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EB" w:rsidRDefault="005D0CEB" w:rsidP="00C137C7"/>
    <w:p w:rsidR="005D0CEB" w:rsidRDefault="005D0CEB" w:rsidP="00C137C7"/>
    <w:p w:rsidR="005D0CEB" w:rsidRDefault="005D0CEB" w:rsidP="00C137C7"/>
    <w:p w:rsidR="005D0CEB" w:rsidRDefault="005D0CEB" w:rsidP="00E01CC7">
      <w:pPr>
        <w:pStyle w:val="Heading1"/>
      </w:pPr>
      <w:r>
        <w:t>REVIEWS/GUIDELINES</w:t>
      </w:r>
    </w:p>
    <w:p w:rsidR="005D0CEB" w:rsidRDefault="005D0CEB" w:rsidP="00E01CC7"/>
    <w:p w:rsidR="00F669C3" w:rsidRDefault="00F669C3" w:rsidP="00E01CC7"/>
    <w:p w:rsidR="00F669C3" w:rsidRDefault="00957EA6" w:rsidP="00E01CC7">
      <w:hyperlink r:id="rId6" w:history="1">
        <w:r w:rsidR="00F669C3" w:rsidRPr="00F669C3">
          <w:rPr>
            <w:rStyle w:val="Hyperlink"/>
          </w:rPr>
          <w:t>The Hypertensive Heart</w:t>
        </w:r>
      </w:hyperlink>
    </w:p>
    <w:p w:rsidR="00F669C3" w:rsidRDefault="00F669C3" w:rsidP="00E01CC7">
      <w:r>
        <w:t>An Integrated Understanding Informed by Imaging</w:t>
      </w:r>
    </w:p>
    <w:p w:rsidR="00F669C3" w:rsidRDefault="00F669C3" w:rsidP="00E01CC7">
      <w:r>
        <w:t>JACC 2010</w:t>
      </w:r>
    </w:p>
    <w:p w:rsidR="00F669C3" w:rsidRDefault="00F669C3" w:rsidP="00E01CC7"/>
    <w:p w:rsidR="005D0CEB" w:rsidRDefault="00957EA6" w:rsidP="00E01CC7">
      <w:hyperlink r:id="rId7" w:history="1">
        <w:r w:rsidR="005D0CEB">
          <w:rPr>
            <w:rStyle w:val="Hyperlink"/>
          </w:rPr>
          <w:t>The Year in Hypertension 2008</w:t>
        </w:r>
      </w:hyperlink>
    </w:p>
    <w:p w:rsidR="005D0CEB" w:rsidRDefault="005D0CEB" w:rsidP="00E01CC7"/>
    <w:p w:rsidR="005D0CEB" w:rsidRDefault="00957EA6" w:rsidP="00E01CC7">
      <w:hyperlink r:id="rId8" w:history="1">
        <w:r w:rsidR="005D0CEB">
          <w:rPr>
            <w:rStyle w:val="Hyperlink"/>
          </w:rPr>
          <w:t>ESC guidelines 2007- comprehensive</w:t>
        </w:r>
      </w:hyperlink>
    </w:p>
    <w:p w:rsidR="005D0CEB" w:rsidRDefault="005D0CEB" w:rsidP="00E01CC7"/>
    <w:p w:rsidR="005D0CEB" w:rsidRDefault="00957EA6" w:rsidP="00E01CC7">
      <w:hyperlink r:id="rId9" w:history="1">
        <w:r w:rsidR="005D0CEB">
          <w:rPr>
            <w:rStyle w:val="Hyperlink"/>
          </w:rPr>
          <w:t>Seminar on Hypertension</w:t>
        </w:r>
      </w:hyperlink>
    </w:p>
    <w:p w:rsidR="005D0CEB" w:rsidRDefault="005D0CEB" w:rsidP="00E01CC7">
      <w:r>
        <w:t>Lancet 2007</w:t>
      </w:r>
    </w:p>
    <w:p w:rsidR="005D0CEB" w:rsidRDefault="005D0CEB" w:rsidP="00E01CC7">
      <w:r>
        <w:t>Excellent article</w:t>
      </w:r>
    </w:p>
    <w:p w:rsidR="005D0CEB" w:rsidRDefault="005D0CEB" w:rsidP="00E01CC7"/>
    <w:p w:rsidR="005D0CEB" w:rsidRDefault="00957EA6" w:rsidP="00E01CC7">
      <w:hyperlink r:id="rId10" w:history="1">
        <w:r w:rsidR="005D0CEB">
          <w:rPr>
            <w:rStyle w:val="Hyperlink"/>
          </w:rPr>
          <w:t>The Year in Hypertension 2006</w:t>
        </w:r>
      </w:hyperlink>
    </w:p>
    <w:p w:rsidR="005D0CEB" w:rsidRDefault="005D0CEB" w:rsidP="00E01CC7"/>
    <w:p w:rsidR="005D0CEB" w:rsidRDefault="005D0CEB" w:rsidP="00E01CC7">
      <w:r>
        <w:t>Natural History of Hypertension Subtypes</w:t>
      </w:r>
    </w:p>
    <w:p w:rsidR="005D0CEB" w:rsidRDefault="00957EA6" w:rsidP="00E01CC7">
      <w:pPr>
        <w:rPr>
          <w:szCs w:val="20"/>
        </w:rPr>
      </w:pPr>
      <w:hyperlink r:id="rId11" w:history="1">
        <w:r w:rsidR="005D0CEB">
          <w:rPr>
            <w:rStyle w:val="Hyperlink"/>
            <w:szCs w:val="16"/>
          </w:rPr>
          <w:t>(</w:t>
        </w:r>
        <w:r w:rsidR="005D0CEB">
          <w:rPr>
            <w:rStyle w:val="Hyperlink"/>
            <w:i/>
            <w:iCs/>
            <w:szCs w:val="16"/>
          </w:rPr>
          <w:t xml:space="preserve">Circulation. </w:t>
        </w:r>
        <w:r w:rsidR="005D0CEB">
          <w:rPr>
            <w:rStyle w:val="Hyperlink"/>
            <w:szCs w:val="16"/>
          </w:rPr>
          <w:t>2005;111:1094-1096.)</w:t>
        </w:r>
      </w:hyperlink>
    </w:p>
    <w:p w:rsidR="005D0CEB" w:rsidRDefault="005D0CEB" w:rsidP="00E01CC7">
      <w:r>
        <w:t>Editorial largely devoted to Framingham study that looks at probability of progression of hypertension to different subtypes.</w:t>
      </w:r>
    </w:p>
    <w:p w:rsidR="005D0CEB" w:rsidRDefault="005D0CEB" w:rsidP="00E01CC7"/>
    <w:p w:rsidR="005D0CEB" w:rsidRDefault="005D0CEB" w:rsidP="00E01CC7">
      <w:r>
        <w:t>Hypertension Review; Circulation 2005</w:t>
      </w:r>
    </w:p>
    <w:p w:rsidR="005D0CEB" w:rsidRDefault="00957EA6" w:rsidP="00E01CC7">
      <w:hyperlink r:id="rId12" w:history="1">
        <w:r w:rsidR="005D0CEB">
          <w:rPr>
            <w:rStyle w:val="Hyperlink"/>
          </w:rPr>
          <w:t>Part I</w:t>
        </w:r>
      </w:hyperlink>
      <w:r w:rsidR="005D0CEB">
        <w:t xml:space="preserve"> and </w:t>
      </w:r>
      <w:hyperlink r:id="rId13" w:history="1">
        <w:r w:rsidR="005D0CEB">
          <w:rPr>
            <w:rStyle w:val="Hyperlink"/>
          </w:rPr>
          <w:t>Part II</w:t>
        </w:r>
      </w:hyperlink>
    </w:p>
    <w:p w:rsidR="005D0CEB" w:rsidRDefault="005D0CEB" w:rsidP="00E01CC7"/>
    <w:p w:rsidR="005D0CEB" w:rsidRDefault="005D0CEB" w:rsidP="00E01CC7">
      <w:r>
        <w:t>STATE-OF-THE-ART PAPER</w:t>
      </w:r>
    </w:p>
    <w:p w:rsidR="005D0CEB" w:rsidRDefault="005D0CEB" w:rsidP="00E01CC7">
      <w:pPr>
        <w:rPr>
          <w:szCs w:val="20"/>
        </w:rPr>
      </w:pPr>
      <w:r>
        <w:rPr>
          <w:szCs w:val="38"/>
        </w:rPr>
        <w:t xml:space="preserve">Recent Hypertension Trials- </w:t>
      </w:r>
      <w:r>
        <w:t>Implications and Controversies</w:t>
      </w:r>
    </w:p>
    <w:p w:rsidR="005D0CEB" w:rsidRDefault="00957EA6" w:rsidP="00E01CC7">
      <w:hyperlink r:id="rId14" w:history="1">
        <w:r w:rsidR="005D0CEB">
          <w:rPr>
            <w:rStyle w:val="Hyperlink"/>
          </w:rPr>
          <w:t>JACC 2005</w:t>
        </w:r>
      </w:hyperlink>
    </w:p>
    <w:p w:rsidR="005D0CEB" w:rsidRDefault="005D0CEB" w:rsidP="00E01CC7"/>
    <w:p w:rsidR="005D0CEB" w:rsidRDefault="005D0CEB" w:rsidP="00E01CC7">
      <w:r>
        <w:t>More New Guidelines, More New Approaches, Same Old Attitudes</w:t>
      </w:r>
    </w:p>
    <w:p w:rsidR="005D0CEB" w:rsidRDefault="00957EA6" w:rsidP="00E01CC7">
      <w:pPr>
        <w:pStyle w:val="NormalWeb"/>
        <w:rPr>
          <w:rFonts w:ascii="Arial" w:hAnsi="Arial" w:cs="Arial"/>
          <w:sz w:val="20"/>
          <w:szCs w:val="19"/>
          <w:lang w:val="en-US"/>
        </w:rPr>
      </w:pPr>
      <w:hyperlink r:id="rId15" w:history="1">
        <w:r w:rsidR="005D0CEB">
          <w:rPr>
            <w:rStyle w:val="Hyperlink"/>
            <w:rFonts w:ascii="Arial" w:hAnsi="Arial" w:cs="Arial"/>
            <w:szCs w:val="19"/>
            <w:lang w:val="en-US"/>
          </w:rPr>
          <w:t>Medscape Cardiology 8(1), 2004. © 2004 Medscape</w:t>
        </w:r>
      </w:hyperlink>
    </w:p>
    <w:p w:rsidR="005D0CEB" w:rsidRDefault="005D0CEB" w:rsidP="00E01CC7"/>
    <w:p w:rsidR="005D0CEB" w:rsidRDefault="005D0CEB" w:rsidP="00E01CC7"/>
    <w:p w:rsidR="005D0CEB" w:rsidRDefault="00957EA6" w:rsidP="00E01CC7">
      <w:hyperlink r:id="rId16" w:history="1">
        <w:r w:rsidR="005D0CEB">
          <w:rPr>
            <w:rStyle w:val="Hyperlink"/>
          </w:rPr>
          <w:t>European Guidelines 2003</w:t>
        </w:r>
      </w:hyperlink>
    </w:p>
    <w:p w:rsidR="005D0CEB" w:rsidRDefault="00957EA6" w:rsidP="00E01CC7">
      <w:hyperlink r:id="rId17" w:history="1">
        <w:r w:rsidR="005D0CEB">
          <w:rPr>
            <w:rStyle w:val="Hyperlink"/>
          </w:rPr>
          <w:t>Practice Guidelines 2003</w:t>
        </w:r>
      </w:hyperlink>
    </w:p>
    <w:p w:rsidR="005D0CEB" w:rsidRDefault="005D0CEB" w:rsidP="00E01CC7"/>
    <w:p w:rsidR="005D0CEB" w:rsidRDefault="00957EA6" w:rsidP="00E01CC7">
      <w:hyperlink r:id="rId18" w:history="1">
        <w:r w:rsidR="005D0CEB">
          <w:rPr>
            <w:rStyle w:val="Hyperlink"/>
          </w:rPr>
          <w:t>Htn JNC7 vs European Guidelines2003.pdf</w:t>
        </w:r>
      </w:hyperlink>
    </w:p>
    <w:p w:rsidR="005D0CEB" w:rsidRDefault="005D0CEB" w:rsidP="00E01CC7">
      <w:r>
        <w:t>Comments on the differences between JNC7 and European Guidelines</w:t>
      </w:r>
    </w:p>
    <w:p w:rsidR="005D0CEB" w:rsidRDefault="00957EA6" w:rsidP="00E01CC7">
      <w:hyperlink r:id="rId19" w:history="1">
        <w:r w:rsidR="005D0CEB">
          <w:rPr>
            <w:rStyle w:val="Hyperlink"/>
          </w:rPr>
          <w:t>JNC7</w:t>
        </w:r>
      </w:hyperlink>
    </w:p>
    <w:p w:rsidR="005D0CEB" w:rsidRDefault="005D0CEB" w:rsidP="00E01CC7"/>
    <w:p w:rsidR="005D0CEB" w:rsidRDefault="005D0CEB" w:rsidP="00E01CC7">
      <w:pPr>
        <w:rPr>
          <w:rStyle w:val="Strong"/>
          <w:szCs w:val="12"/>
        </w:rPr>
      </w:pPr>
    </w:p>
    <w:p w:rsidR="005D0CEB" w:rsidRDefault="005D0CEB" w:rsidP="00E01CC7">
      <w:pPr>
        <w:rPr>
          <w:rStyle w:val="Strong"/>
          <w:b w:val="0"/>
          <w:bCs/>
          <w:szCs w:val="12"/>
        </w:rPr>
      </w:pPr>
      <w:r>
        <w:rPr>
          <w:rStyle w:val="Strong"/>
          <w:b w:val="0"/>
          <w:bCs/>
          <w:szCs w:val="12"/>
        </w:rPr>
        <w:lastRenderedPageBreak/>
        <w:t>Meta-analysis reported 2003- all agents the same</w:t>
      </w:r>
    </w:p>
    <w:p w:rsidR="005D0CEB" w:rsidRDefault="00957EA6" w:rsidP="00E01CC7">
      <w:pPr>
        <w:rPr>
          <w:rStyle w:val="Strong"/>
          <w:b w:val="0"/>
          <w:bCs/>
          <w:szCs w:val="12"/>
        </w:rPr>
      </w:pPr>
      <w:hyperlink r:id="rId20" w:history="1">
        <w:r w:rsidR="005D0CEB">
          <w:rPr>
            <w:rStyle w:val="Hyperlink"/>
            <w:bCs/>
            <w:szCs w:val="12"/>
          </w:rPr>
          <w:t>All antihypertensive regimens are equal2003.htm</w:t>
        </w:r>
      </w:hyperlink>
    </w:p>
    <w:p w:rsidR="005D0CEB" w:rsidRDefault="005D0CEB" w:rsidP="00E01CC7">
      <w:pPr>
        <w:rPr>
          <w:rStyle w:val="Strong"/>
          <w:szCs w:val="12"/>
        </w:rPr>
      </w:pPr>
    </w:p>
    <w:p w:rsidR="005D0CEB" w:rsidRDefault="005D0CEB" w:rsidP="00E01CC7">
      <w:r>
        <w:t>Current Concepts</w:t>
      </w:r>
    </w:p>
    <w:p w:rsidR="005D0CEB" w:rsidRDefault="005D0CEB" w:rsidP="00E01CC7">
      <w:r>
        <w:t>RENAL DYSFUNCTION COMPLICATING THE TREATMENT OF HYPERTENSION</w:t>
      </w:r>
    </w:p>
    <w:p w:rsidR="005D0CEB" w:rsidRDefault="005D0CEB" w:rsidP="00E01CC7">
      <w:pPr>
        <w:pStyle w:val="heading50"/>
      </w:pPr>
      <w:r>
        <w:t>NEJM 2002</w:t>
      </w:r>
    </w:p>
    <w:p w:rsidR="005D0CEB" w:rsidRDefault="00957EA6" w:rsidP="00E01CC7">
      <w:hyperlink r:id="rId21" w:history="1">
        <w:r w:rsidR="005D0CEB">
          <w:rPr>
            <w:rStyle w:val="Hyperlink"/>
          </w:rPr>
          <w:t>Htn renal dysfunction and htn review article2002.pdf</w:t>
        </w:r>
      </w:hyperlink>
    </w:p>
    <w:p w:rsidR="005D0CEB" w:rsidRDefault="005D0CEB" w:rsidP="00E01CC7"/>
    <w:p w:rsidR="005D0CEB" w:rsidRDefault="005D0CEB" w:rsidP="00E01CC7">
      <w:r>
        <w:t>Systolic Versus Diastolic Blood Pressure Versus Pulse Pressure</w:t>
      </w:r>
    </w:p>
    <w:p w:rsidR="005D0CEB" w:rsidRDefault="005D0CEB" w:rsidP="00E01CC7">
      <w:r>
        <w:t>Current Cardiology Reports 2002</w:t>
      </w:r>
    </w:p>
    <w:p w:rsidR="005D0CEB" w:rsidRDefault="00957EA6" w:rsidP="00E01CC7">
      <w:hyperlink r:id="rId22" w:history="1">
        <w:r w:rsidR="005D0CEB">
          <w:rPr>
            <w:rStyle w:val="Hyperlink"/>
          </w:rPr>
          <w:t>Htn SBP DBP PP 2002.pdf</w:t>
        </w:r>
      </w:hyperlink>
    </w:p>
    <w:p w:rsidR="005D0CEB" w:rsidRDefault="005D0CEB" w:rsidP="00E01CC7">
      <w:pPr>
        <w:rPr>
          <w:rStyle w:val="Strong"/>
          <w:szCs w:val="12"/>
        </w:rPr>
      </w:pPr>
    </w:p>
    <w:p w:rsidR="005D0CEB" w:rsidRDefault="005D0CEB" w:rsidP="00E01CC7">
      <w:pPr>
        <w:pStyle w:val="heading50"/>
      </w:pPr>
      <w:r>
        <w:t>EDITORIAL COMMENT</w:t>
      </w:r>
    </w:p>
    <w:p w:rsidR="005D0CEB" w:rsidRDefault="005D0CEB" w:rsidP="00E01CC7">
      <w:r>
        <w:t>Pressure Overload Hypertrophy and Congestive Heart Failure*</w:t>
      </w:r>
    </w:p>
    <w:p w:rsidR="005D0CEB" w:rsidRDefault="005D0CEB" w:rsidP="00E01CC7">
      <w:r>
        <w:t>JACC2002</w:t>
      </w:r>
    </w:p>
    <w:p w:rsidR="005D0CEB" w:rsidRDefault="00957EA6" w:rsidP="00E01CC7">
      <w:pPr>
        <w:rPr>
          <w:rStyle w:val="Strong"/>
          <w:szCs w:val="12"/>
        </w:rPr>
      </w:pPr>
      <w:hyperlink r:id="rId23" w:history="1">
        <w:r w:rsidR="005D0CEB">
          <w:rPr>
            <w:rStyle w:val="Hyperlink"/>
            <w:szCs w:val="12"/>
          </w:rPr>
          <w:t>CHF pressure overload hypertrophy2002.pdf</w:t>
        </w:r>
      </w:hyperlink>
    </w:p>
    <w:p w:rsidR="005D0CEB" w:rsidRDefault="005D0CEB" w:rsidP="00E01CC7">
      <w:pPr>
        <w:rPr>
          <w:rStyle w:val="Strong"/>
          <w:szCs w:val="12"/>
        </w:rPr>
      </w:pPr>
    </w:p>
    <w:p w:rsidR="005D0CEB" w:rsidRDefault="00957EA6" w:rsidP="00E01CC7">
      <w:pPr>
        <w:rPr>
          <w:rStyle w:val="Strong"/>
          <w:b w:val="0"/>
          <w:bCs/>
          <w:szCs w:val="12"/>
        </w:rPr>
      </w:pPr>
      <w:hyperlink r:id="rId24" w:history="1">
        <w:r w:rsidR="005D0CEB">
          <w:rPr>
            <w:rStyle w:val="Hyperlink"/>
            <w:szCs w:val="12"/>
          </w:rPr>
          <w:t>ASH SESSIONS.DOC</w:t>
        </w:r>
      </w:hyperlink>
      <w:r w:rsidR="005D0CEB">
        <w:rPr>
          <w:rStyle w:val="Strong"/>
          <w:szCs w:val="12"/>
        </w:rPr>
        <w:t xml:space="preserve"> </w:t>
      </w:r>
      <w:r w:rsidR="005D0CEB">
        <w:rPr>
          <w:rStyle w:val="Strong"/>
          <w:b w:val="0"/>
          <w:bCs/>
          <w:szCs w:val="12"/>
        </w:rPr>
        <w:t>2002; Review of clinical trials, and also focus on obesity</w:t>
      </w:r>
    </w:p>
    <w:p w:rsidR="005D0CEB" w:rsidRDefault="005D0CEB" w:rsidP="00E01CC7"/>
    <w:p w:rsidR="005D0CEB" w:rsidRDefault="00957EA6" w:rsidP="00E01CC7">
      <w:pPr>
        <w:rPr>
          <w:color w:val="000066"/>
          <w:szCs w:val="12"/>
        </w:rPr>
      </w:pPr>
      <w:hyperlink r:id="rId25" w:history="1">
        <w:r w:rsidR="005D0CEB">
          <w:rPr>
            <w:rStyle w:val="Hyperlink"/>
            <w:szCs w:val="12"/>
          </w:rPr>
          <w:t>Current Concepts of Pharmacotherapy in Hypertension</w:t>
        </w:r>
      </w:hyperlink>
      <w:r w:rsidR="005D0CEB">
        <w:rPr>
          <w:color w:val="000066"/>
          <w:szCs w:val="12"/>
        </w:rPr>
        <w:t xml:space="preserve"> 2002</w:t>
      </w:r>
    </w:p>
    <w:p w:rsidR="005D0CEB" w:rsidRDefault="005D0CEB" w:rsidP="00E01CC7">
      <w:pPr>
        <w:rPr>
          <w:rStyle w:val="Strong"/>
          <w:szCs w:val="12"/>
        </w:rPr>
      </w:pPr>
    </w:p>
    <w:p w:rsidR="005D0CEB" w:rsidRDefault="005D0CEB" w:rsidP="00E01CC7">
      <w:r>
        <w:t>Beyond the Usual Strategies for Blood Pressure Reduction: Therapeutic Considerations and Combination Therapies</w:t>
      </w:r>
    </w:p>
    <w:p w:rsidR="005D0CEB" w:rsidRDefault="005D0CEB" w:rsidP="00E01CC7">
      <w:r>
        <w:t>2001</w:t>
      </w:r>
    </w:p>
    <w:p w:rsidR="005D0CEB" w:rsidRDefault="00957EA6" w:rsidP="00E01CC7">
      <w:pPr>
        <w:rPr>
          <w:rStyle w:val="Strong"/>
          <w:szCs w:val="12"/>
        </w:rPr>
      </w:pPr>
      <w:hyperlink r:id="rId26" w:history="1">
        <w:r w:rsidR="005D0CEB">
          <w:rPr>
            <w:rStyle w:val="Hyperlink"/>
            <w:szCs w:val="12"/>
          </w:rPr>
          <w:t>Htn Drug Therapy 2001.pdf</w:t>
        </w:r>
      </w:hyperlink>
    </w:p>
    <w:p w:rsidR="005D0CEB" w:rsidRDefault="005D0CEB" w:rsidP="00E01CC7">
      <w:pPr>
        <w:rPr>
          <w:rStyle w:val="Strong"/>
          <w:szCs w:val="12"/>
        </w:rPr>
      </w:pPr>
    </w:p>
    <w:p w:rsidR="005D0CEB" w:rsidRDefault="005D0CEB" w:rsidP="00E01CC7">
      <w:r>
        <w:t>Essential Hypertension year 2000</w:t>
      </w:r>
    </w:p>
    <w:p w:rsidR="005D0CEB" w:rsidRDefault="005D0CEB" w:rsidP="00E01CC7">
      <w:r>
        <w:rPr>
          <w:szCs w:val="30"/>
        </w:rPr>
        <w:t xml:space="preserve">Part I: Definition and Etiology- </w:t>
      </w:r>
      <w:hyperlink r:id="rId27" w:history="1">
        <w:r>
          <w:rPr>
            <w:rStyle w:val="Hyperlink"/>
          </w:rPr>
          <w:t>htn review pt1.pdf</w:t>
        </w:r>
      </w:hyperlink>
    </w:p>
    <w:p w:rsidR="005D0CEB" w:rsidRDefault="005D0CEB" w:rsidP="00E01CC7">
      <w:r>
        <w:rPr>
          <w:szCs w:val="30"/>
        </w:rPr>
        <w:t xml:space="preserve">Part II: Treatment- </w:t>
      </w:r>
      <w:hyperlink r:id="rId28" w:history="1">
        <w:r>
          <w:rPr>
            <w:rStyle w:val="Hyperlink"/>
          </w:rPr>
          <w:t>htn review pt2.pdf</w:t>
        </w:r>
      </w:hyperlink>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 w:rsidR="005D0CEB" w:rsidRDefault="005D0CEB" w:rsidP="00E01CC7">
      <w:r>
        <w:t>Update on clinical trials in hypertension</w:t>
      </w:r>
    </w:p>
    <w:p w:rsidR="005D0CEB" w:rsidRDefault="005D0CEB" w:rsidP="00E01CC7"/>
    <w:p w:rsidR="005D0CEB" w:rsidRDefault="005D0CEB" w:rsidP="00E01CC7">
      <w:r>
        <w:rPr>
          <w:rStyle w:val="Emphasis"/>
          <w:szCs w:val="12"/>
        </w:rPr>
        <w:t>This session was chaired by Professor P. de Leeuw (Maastricht, The Netherlands) and Professor G. Grassi (Milan, Italy).</w:t>
      </w:r>
    </w:p>
    <w:p w:rsidR="005D0CEB" w:rsidRDefault="005D0CEB" w:rsidP="00E01CC7">
      <w:r>
        <w:rPr>
          <w:rStyle w:val="Strong"/>
          <w:szCs w:val="12"/>
        </w:rPr>
        <w:t>Cardiovascular interactions in long-term clinical trials</w:t>
      </w:r>
      <w:r>
        <w:rPr>
          <w:i/>
          <w:iCs/>
        </w:rPr>
        <w:br/>
      </w:r>
      <w:r>
        <w:rPr>
          <w:rStyle w:val="Emphasis"/>
          <w:szCs w:val="12"/>
        </w:rPr>
        <w:t>Dr E. Agabiti-Rosei, Milan, Italy</w:t>
      </w:r>
    </w:p>
    <w:p w:rsidR="005D0CEB" w:rsidRDefault="005D0CEB" w:rsidP="00E01CC7">
      <w:r>
        <w:t>Dr Agabiti-Rosei began his presentation by outlining the relationship between elevated blood pressure and structural alteration of the cardiovascular system. Elevated blood pressure and neurohormonal factors have been shown to contribute to endothelial dysfunction, structural alteration of blood vessel walls, and left ventricular hypertrophy (LVH). Endothelial dysfunction and structural vascular changes in turn contribute to hypertension. Cardiovascular structural alteration may therefore provide a useful intermediate end point for the effects of hypertension treatment.</w:t>
      </w:r>
    </w:p>
    <w:p w:rsidR="005D0CEB" w:rsidRDefault="005D0CEB" w:rsidP="00E01CC7">
      <w:r>
        <w:lastRenderedPageBreak/>
        <w:t xml:space="preserve">Three long-term studies have investigated the relationship between cardiovascular structural changes and hypertension, and Dr Agabiti-Rosei gave a brief summary of each. The European Lacidipine Study in Atherosclerosis (ELSA) included more than 2000 patients with essential hypertension, and compared the effects of lacidipine (a calcium channel blocker) with atenolol (a beta-blocker) on intima media thickness (IMT) progression and plaque formation. This study demonstrated a greater effect of lacidipine on these parameters. Equivalent reductions in left ventricular mass (LVM) were seen with both drugs, however, indicating differential drug effects upon cardiac and carotid structure. </w:t>
      </w:r>
      <w:r>
        <w:rPr>
          <w:highlight w:val="yellow"/>
        </w:rPr>
        <w:t>The PHYLLIS (Plaque Hypertension and Lipid Lowering Italian Study) trial was conducted in 508 hypertensive patients. Both fosinopril and pravastatin were effective in reducing carotid IMT progression</w:t>
      </w:r>
      <w:r>
        <w:t>. In a small sample of patients (n=32), changes in left ventricular mass (LVM) and brachial flow-mediated dilation (FMD, a measure of endothelial function) were also measured. Despite a significant change in brachial FMD, no concomitant improvement in LVM or carotid structure was seen in this group of patients.</w:t>
      </w:r>
    </w:p>
    <w:p w:rsidR="005D0CEB" w:rsidRDefault="005D0CEB" w:rsidP="00E01CC7">
      <w:r>
        <w:t xml:space="preserve">The </w:t>
      </w:r>
      <w:r>
        <w:rPr>
          <w:highlight w:val="yellow"/>
        </w:rPr>
        <w:t>SAMPLE (Study of Ambulatory Monitoring of blood Pressure Lisinopril) trial was a 1-year study of 206 patients with essential hypertension and LVH on echocardiography, and aimed to evaluate the effect of the ACE inhibitor lisinopril on LVH regression. The main finding of this study was that the greatest predictive value of ABP was on LVH regression.</w:t>
      </w:r>
      <w:r>
        <w:t xml:space="preserve"> Analysis of small resistance vessels in a subgroup of patients revealed a trend towards a correlation between media:lumen thickness of these vessels and LVM with reduction in ABP.</w:t>
      </w:r>
    </w:p>
    <w:p w:rsidR="005D0CEB" w:rsidRDefault="005D0CEB" w:rsidP="00E01CC7">
      <w:r>
        <w:t xml:space="preserve">Dr Agabiti-Rosei concluded by stating that all three studies demonstrated different effects of antihypertensive drugs on the heart and blood vessels, and that both cardiac and vascular alterations should be assessed in trials of antihypertensive treatments. These different effects may be due to variations in drug dynamics, or possibly the result of genetic susceptibility to target organ damage or regression. </w:t>
      </w:r>
    </w:p>
    <w:p w:rsidR="005D0CEB" w:rsidRDefault="005D0CEB" w:rsidP="00E01CC7">
      <w:r>
        <w:rPr>
          <w:rStyle w:val="Strong"/>
          <w:szCs w:val="12"/>
        </w:rPr>
        <w:t>The PROGRESS trial: angiotensin-converting enzyme inhibition and recurrent stroke</w:t>
      </w:r>
      <w:r>
        <w:rPr>
          <w:i/>
          <w:iCs/>
        </w:rPr>
        <w:br/>
      </w:r>
      <w:r>
        <w:rPr>
          <w:rStyle w:val="Emphasis"/>
          <w:szCs w:val="12"/>
        </w:rPr>
        <w:t>Professor G. Mancia, Milan, Italy</w:t>
      </w:r>
    </w:p>
    <w:p w:rsidR="005D0CEB" w:rsidRDefault="005D0CEB" w:rsidP="00E01CC7">
      <w:r>
        <w:t xml:space="preserve">There is conclusive evidence of the benefit of blood pressure lowering for the primary prevention of stroke. Diuretics, beta-blockers, ACE-inhibitors and calcium channel blockers have all been shown to reduce the risk of a first stroke by 30 - 40%. However, </w:t>
      </w:r>
      <w:r>
        <w:rPr>
          <w:highlight w:val="yellow"/>
        </w:rPr>
        <w:t>prior to the PROGRESS trial, only limited data were available for the benefit of antihypertensive therapy in secondary stroke prevention</w:t>
      </w:r>
      <w:r>
        <w:t>. This area was further confused by the fact that the few trials conducted before PROGRESS provided equivocal data. Professor Mancia described data from PROGRESS that have now provided clarity in this area.</w:t>
      </w:r>
    </w:p>
    <w:p w:rsidR="005D0CEB" w:rsidRDefault="005D0CEB" w:rsidP="00E01CC7">
      <w:r>
        <w:t xml:space="preserve">The aim of PROGRESS was to determine the benefits and risks associated with ACE-inhibitor therapy, among patients with a history of stroke or transient ischaemic attack and a wide range of blood pressure levels at entry into the study. Thus, hypertensive and normotensive patients were included in the trial. In addition, more than 50% of subjects were already receiving some form of anti-hypertensive therapy, and two-thirds were under anti-platelet treatment. </w:t>
      </w:r>
      <w:r>
        <w:rPr>
          <w:highlight w:val="yellow"/>
        </w:rPr>
        <w:t xml:space="preserve">The </w:t>
      </w:r>
      <w:r>
        <w:rPr>
          <w:highlight w:val="yellow"/>
        </w:rPr>
        <w:lastRenderedPageBreak/>
        <w:t>major finding of PROGRESS was a relative reduction in stroke recurrence of 28%. This benefit was observed irrespective of gender, age, race, and the presence of hypertension and diabetes. There was also a significant 26% reduction in the secondary end point of major coronary events, and a trend towards benefit in protection of cognitive function and development of dementia.</w:t>
      </w:r>
      <w:r>
        <w:t xml:space="preserve"> Interestingly, among patients who experienced a stroke during the trial, a 34% decrease in the development of dementia was observed with perindopril-based treatment compared with placebo.</w:t>
      </w:r>
    </w:p>
    <w:p w:rsidR="005D0CEB" w:rsidRDefault="005D0CEB" w:rsidP="00E01CC7">
      <w:r>
        <w:t>Professor Mancia concluded that the PROGRESS trial had provided unequivocal proof of the benefit of blood pressure lowering for prevention of recurrent stroke, closing a major gap in clinicians’ knowledge base.</w:t>
      </w:r>
    </w:p>
    <w:p w:rsidR="005D0CEB" w:rsidRDefault="005D0CEB" w:rsidP="00E01CC7"/>
    <w:p w:rsidR="005D0CEB" w:rsidRDefault="00957EA6" w:rsidP="00E01CC7">
      <w:pPr>
        <w:rPr>
          <w:rStyle w:val="Strong"/>
          <w:b w:val="0"/>
          <w:bCs/>
          <w:szCs w:val="12"/>
        </w:rPr>
      </w:pPr>
      <w:hyperlink r:id="rId29" w:history="1">
        <w:r w:rsidR="005D0CEB">
          <w:rPr>
            <w:rStyle w:val="Hyperlink"/>
            <w:b/>
            <w:bCs/>
          </w:rPr>
          <w:t>htn controversies AHA 2003a.htm</w:t>
        </w:r>
      </w:hyperlink>
    </w:p>
    <w:p w:rsidR="005D0CEB" w:rsidRDefault="005D0CEB" w:rsidP="00E01CC7">
      <w:pPr>
        <w:rPr>
          <w:rStyle w:val="Strong"/>
          <w:szCs w:val="12"/>
        </w:rPr>
      </w:pPr>
      <w:r>
        <w:rPr>
          <w:rStyle w:val="Strong"/>
          <w:b w:val="0"/>
          <w:bCs/>
          <w:szCs w:val="12"/>
        </w:rPr>
        <w:t>seems to mainly focus on whether certain agents are better than others</w:t>
      </w:r>
    </w:p>
    <w:p w:rsidR="005D0CEB" w:rsidRDefault="005D0CEB" w:rsidP="00E01CC7">
      <w:pPr>
        <w:pStyle w:val="Heading3"/>
        <w:rPr>
          <w:rStyle w:val="Strong"/>
          <w:b w:val="0"/>
        </w:rPr>
      </w:pPr>
      <w:r>
        <w:rPr>
          <w:rStyle w:val="Strong"/>
        </w:rPr>
        <w:t xml:space="preserve">Reviews </w:t>
      </w:r>
      <w:r w:rsidR="00756D6C">
        <w:rPr>
          <w:rStyle w:val="Strong"/>
        </w:rPr>
        <w:t xml:space="preserve">and meta-analysis </w:t>
      </w:r>
      <w:r>
        <w:rPr>
          <w:rStyle w:val="Strong"/>
        </w:rPr>
        <w:t xml:space="preserve">of </w:t>
      </w:r>
      <w:r w:rsidR="00756D6C">
        <w:rPr>
          <w:rStyle w:val="Strong"/>
        </w:rPr>
        <w:t>d</w:t>
      </w:r>
      <w:r>
        <w:rPr>
          <w:rStyle w:val="Strong"/>
        </w:rPr>
        <w:t>rugs</w:t>
      </w:r>
    </w:p>
    <w:p w:rsidR="005D0CEB" w:rsidRDefault="005D0CEB" w:rsidP="00E01CC7">
      <w:pPr>
        <w:rPr>
          <w:rStyle w:val="Strong"/>
          <w:szCs w:val="12"/>
        </w:rPr>
      </w:pPr>
    </w:p>
    <w:p w:rsidR="005D0CEB" w:rsidRDefault="005D0CEB" w:rsidP="00E01CC7">
      <w:pPr>
        <w:pStyle w:val="Heading4"/>
        <w:rPr>
          <w:rStyle w:val="Strong"/>
        </w:rPr>
      </w:pPr>
      <w:r>
        <w:rPr>
          <w:rStyle w:val="Strong"/>
        </w:rPr>
        <w:t>ACE</w:t>
      </w:r>
      <w:r w:rsidR="00120611">
        <w:rPr>
          <w:rStyle w:val="Strong"/>
        </w:rPr>
        <w:t>-inhibitors</w:t>
      </w:r>
      <w:r>
        <w:rPr>
          <w:rStyle w:val="Strong"/>
        </w:rPr>
        <w:t xml:space="preserve"> </w:t>
      </w:r>
    </w:p>
    <w:p w:rsidR="005D0CEB" w:rsidRDefault="005D0CEB" w:rsidP="00E01CC7"/>
    <w:p w:rsidR="005D0CEB" w:rsidRDefault="005D0CEB" w:rsidP="00E01CC7">
      <w:r w:rsidRPr="00957EA6">
        <w:t>Debaters: Salim Yusuf, MD, Hamilton, Canada, and Steve Nissen, MD,</w:t>
      </w:r>
      <w:r>
        <w:t xml:space="preserve"> Cleveland, Ohio </w:t>
      </w:r>
    </w:p>
    <w:p w:rsidR="005D0CEB" w:rsidRDefault="00957EA6" w:rsidP="00E01CC7">
      <w:hyperlink r:id="rId30" w:history="1">
        <w:r>
          <w:rPr>
            <w:rStyle w:val="Hyperlink"/>
          </w:rPr>
          <w:t xml:space="preserve">Debate: Do ACE Inhibitors Have Unique Properties, Beyond Their Antihypertensive Effect? </w:t>
        </w:r>
      </w:hyperlink>
    </w:p>
    <w:p w:rsidR="005D0CEB" w:rsidRDefault="005D0CEB" w:rsidP="00E01CC7">
      <w:r>
        <w:t>Year 2003 before EUROPA trial</w:t>
      </w:r>
    </w:p>
    <w:p w:rsidR="005D0CEB" w:rsidRDefault="005D0CEB" w:rsidP="00E01CC7"/>
    <w:p w:rsidR="00957EA6" w:rsidRDefault="00957EA6" w:rsidP="00E01CC7"/>
    <w:p w:rsidR="005D0CEB" w:rsidRDefault="00957EA6" w:rsidP="00E01CC7">
      <w:hyperlink r:id="rId31" w:history="1">
        <w:r w:rsidR="005D0CEB">
          <w:rPr>
            <w:rStyle w:val="Hyperlink"/>
          </w:rPr>
          <w:t>ACE EUROPA trial editorial.pdf</w:t>
        </w:r>
      </w:hyperlink>
    </w:p>
    <w:p w:rsidR="005D0CEB" w:rsidRDefault="005D0CEB" w:rsidP="00E01CC7"/>
    <w:p w:rsidR="005D0CEB" w:rsidRDefault="005D0CEB" w:rsidP="00E01CC7"/>
    <w:p w:rsidR="005D0CEB" w:rsidRDefault="005D0CEB" w:rsidP="00E01CC7"/>
    <w:p w:rsidR="005D0CEB" w:rsidRDefault="005D0CEB" w:rsidP="00E01CC7">
      <w:pPr>
        <w:rPr>
          <w:rStyle w:val="Strong"/>
          <w:szCs w:val="12"/>
        </w:rPr>
      </w:pPr>
    </w:p>
    <w:p w:rsidR="005D0CEB" w:rsidRDefault="00957EA6" w:rsidP="00E01CC7">
      <w:pPr>
        <w:rPr>
          <w:rStyle w:val="Strong"/>
          <w:szCs w:val="12"/>
        </w:rPr>
      </w:pPr>
      <w:hyperlink r:id="rId32" w:history="1">
        <w:r>
          <w:rPr>
            <w:rStyle w:val="Hyperlink"/>
            <w:szCs w:val="12"/>
          </w:rPr>
          <w:t>ACE-inhibitors and stroke. 2002</w:t>
        </w:r>
      </w:hyperlink>
    </w:p>
    <w:p w:rsidR="005D0CEB" w:rsidRDefault="005D0CEB" w:rsidP="00E01CC7">
      <w:pPr>
        <w:rPr>
          <w:rStyle w:val="Strong"/>
          <w:szCs w:val="12"/>
        </w:rPr>
      </w:pPr>
    </w:p>
    <w:p w:rsidR="00957EA6" w:rsidRDefault="00957EA6" w:rsidP="00E01CC7">
      <w:pPr>
        <w:rPr>
          <w:rStyle w:val="Strong"/>
          <w:szCs w:val="12"/>
        </w:rPr>
      </w:pPr>
    </w:p>
    <w:p w:rsidR="005D0CEB" w:rsidRDefault="005D0CEB" w:rsidP="00E01CC7">
      <w:pPr>
        <w:rPr>
          <w:rStyle w:val="Strong"/>
          <w:b w:val="0"/>
          <w:bCs/>
          <w:szCs w:val="12"/>
        </w:rPr>
      </w:pPr>
      <w:r>
        <w:rPr>
          <w:rStyle w:val="Strong"/>
          <w:b w:val="0"/>
          <w:bCs/>
          <w:szCs w:val="12"/>
        </w:rPr>
        <w:t>Commentary on LIFE study</w:t>
      </w:r>
    </w:p>
    <w:p w:rsidR="005D0CEB" w:rsidRPr="00957EA6" w:rsidRDefault="005D0CEB" w:rsidP="00E01CC7">
      <w:pPr>
        <w:rPr>
          <w:rStyle w:val="Strong"/>
          <w:b w:val="0"/>
          <w:bCs/>
          <w:szCs w:val="12"/>
        </w:rPr>
      </w:pPr>
      <w:r w:rsidRPr="00957EA6">
        <w:rPr>
          <w:rStyle w:val="Strong"/>
          <w:b w:val="0"/>
          <w:bCs/>
          <w:szCs w:val="12"/>
        </w:rPr>
        <w:t>Lancet 2002</w:t>
      </w:r>
    </w:p>
    <w:p w:rsidR="005D0CEB" w:rsidRDefault="00957EA6" w:rsidP="00E01CC7">
      <w:pPr>
        <w:rPr>
          <w:rStyle w:val="Strong"/>
          <w:b w:val="0"/>
          <w:bCs/>
          <w:szCs w:val="12"/>
        </w:rPr>
      </w:pPr>
      <w:hyperlink r:id="rId33" w:history="1">
        <w:r>
          <w:rPr>
            <w:rStyle w:val="Hyperlink"/>
            <w:bCs/>
            <w:szCs w:val="12"/>
          </w:rPr>
          <w:t>Angiotensin blockade for hypertension: a promise fulfilled</w:t>
        </w:r>
      </w:hyperlink>
    </w:p>
    <w:p w:rsidR="005D0CEB" w:rsidRDefault="005D0CEB" w:rsidP="00E01CC7">
      <w:pPr>
        <w:rPr>
          <w:rStyle w:val="Strong"/>
          <w:b w:val="0"/>
          <w:bCs/>
          <w:szCs w:val="12"/>
        </w:rPr>
      </w:pPr>
    </w:p>
    <w:p w:rsidR="005D0CEB" w:rsidRDefault="005D0CEB" w:rsidP="00E01CC7">
      <w:pPr>
        <w:rPr>
          <w:rStyle w:val="Strong"/>
          <w:szCs w:val="12"/>
        </w:rPr>
      </w:pPr>
    </w:p>
    <w:p w:rsidR="005D0CEB" w:rsidRDefault="005D0CEB" w:rsidP="00E01CC7">
      <w:pPr>
        <w:pStyle w:val="Heading4"/>
        <w:rPr>
          <w:rStyle w:val="Strong"/>
          <w:b/>
        </w:rPr>
      </w:pPr>
      <w:r>
        <w:rPr>
          <w:rStyle w:val="Strong"/>
        </w:rPr>
        <w:t>Beta-</w:t>
      </w:r>
      <w:r w:rsidR="00120611">
        <w:rPr>
          <w:rStyle w:val="Strong"/>
        </w:rPr>
        <w:t>B</w:t>
      </w:r>
      <w:r>
        <w:rPr>
          <w:rStyle w:val="Strong"/>
        </w:rPr>
        <w:t xml:space="preserve">lockers- </w:t>
      </w:r>
      <w:r w:rsidR="00120611">
        <w:rPr>
          <w:rStyle w:val="Strong"/>
        </w:rPr>
        <w:t>C</w:t>
      </w:r>
      <w:r>
        <w:rPr>
          <w:rStyle w:val="Strong"/>
        </w:rPr>
        <w:t>ontroversy</w:t>
      </w:r>
    </w:p>
    <w:p w:rsidR="005D0CEB" w:rsidRDefault="005D0CEB" w:rsidP="00E01CC7">
      <w:pPr>
        <w:rPr>
          <w:rStyle w:val="Strong"/>
          <w:b w:val="0"/>
          <w:bCs/>
          <w:szCs w:val="12"/>
        </w:rPr>
      </w:pPr>
    </w:p>
    <w:p w:rsidR="00756D6C" w:rsidRDefault="00756D6C" w:rsidP="00E01CC7">
      <w:pPr>
        <w:rPr>
          <w:rStyle w:val="Strong"/>
          <w:b w:val="0"/>
          <w:bCs/>
          <w:szCs w:val="12"/>
        </w:rPr>
      </w:pPr>
      <w:hyperlink r:id="rId34" w:history="1">
        <w:r w:rsidR="00820537">
          <w:rPr>
            <w:rStyle w:val="Hyperlink"/>
            <w:bCs/>
            <w:szCs w:val="12"/>
          </w:rPr>
          <w:t>Relation of Beta-Blocker–Induced Heart Rate Lowering and Cardioprotection in Hypertension</w:t>
        </w:r>
      </w:hyperlink>
    </w:p>
    <w:p w:rsidR="00756D6C" w:rsidRDefault="00820537" w:rsidP="00820537">
      <w:pPr>
        <w:rPr>
          <w:rStyle w:val="Strong"/>
          <w:b w:val="0"/>
          <w:bCs/>
          <w:szCs w:val="12"/>
        </w:rPr>
      </w:pPr>
      <w:r w:rsidRPr="00820537">
        <w:rPr>
          <w:rStyle w:val="Strong"/>
          <w:b w:val="0"/>
          <w:bCs/>
          <w:szCs w:val="12"/>
        </w:rPr>
        <w:t>In contrast to patients with myocardial infarction and heart failure, beta-blocker–associated reduction in heart</w:t>
      </w:r>
      <w:r>
        <w:rPr>
          <w:rStyle w:val="Strong"/>
          <w:b w:val="0"/>
          <w:bCs/>
          <w:szCs w:val="12"/>
        </w:rPr>
        <w:t xml:space="preserve"> </w:t>
      </w:r>
      <w:r w:rsidRPr="00820537">
        <w:rPr>
          <w:rStyle w:val="Strong"/>
          <w:b w:val="0"/>
          <w:bCs/>
          <w:szCs w:val="12"/>
        </w:rPr>
        <w:t>rate increased the risk of cardiovascular events and death for hypertensive patients. (J Am Coll Cardiol 2008;</w:t>
      </w:r>
      <w:r>
        <w:rPr>
          <w:rStyle w:val="Strong"/>
          <w:b w:val="0"/>
          <w:bCs/>
          <w:szCs w:val="12"/>
        </w:rPr>
        <w:t xml:space="preserve"> </w:t>
      </w:r>
      <w:r w:rsidRPr="00820537">
        <w:rPr>
          <w:rStyle w:val="Strong"/>
          <w:b w:val="0"/>
          <w:bCs/>
          <w:szCs w:val="12"/>
        </w:rPr>
        <w:t>52:1482–9</w:t>
      </w:r>
      <w:r w:rsidR="005959DD">
        <w:rPr>
          <w:rStyle w:val="Strong"/>
          <w:b w:val="0"/>
          <w:bCs/>
          <w:szCs w:val="12"/>
        </w:rPr>
        <w:t xml:space="preserve">). </w:t>
      </w:r>
      <w:hyperlink r:id="rId35" w:history="1">
        <w:r w:rsidR="005959DD" w:rsidRPr="005959DD">
          <w:rPr>
            <w:rStyle w:val="Hyperlink"/>
            <w:bCs/>
            <w:szCs w:val="12"/>
          </w:rPr>
          <w:t>Editorial</w:t>
        </w:r>
      </w:hyperlink>
    </w:p>
    <w:p w:rsidR="00820537" w:rsidRDefault="00820537" w:rsidP="00E01CC7">
      <w:pPr>
        <w:rPr>
          <w:rStyle w:val="Strong"/>
          <w:b w:val="0"/>
          <w:bCs/>
          <w:i/>
          <w:iCs/>
          <w:szCs w:val="12"/>
        </w:rPr>
      </w:pPr>
      <w:r>
        <w:rPr>
          <w:rStyle w:val="Strong"/>
          <w:b w:val="0"/>
          <w:bCs/>
          <w:i/>
          <w:iCs/>
          <w:szCs w:val="12"/>
        </w:rPr>
        <w:t>Of course, all meta-analysis come with a caveat! But it is now accepted that beta-blockers should not be first line therapy- these older trials presumably included older patients, or those having events were older- so all findings might be more relevant to older persons.</w:t>
      </w:r>
    </w:p>
    <w:p w:rsidR="00820537" w:rsidRPr="00820537" w:rsidRDefault="00751AFF" w:rsidP="00E01CC7">
      <w:pPr>
        <w:rPr>
          <w:rStyle w:val="Strong"/>
          <w:b w:val="0"/>
          <w:bCs/>
          <w:i/>
          <w:iCs/>
          <w:szCs w:val="12"/>
        </w:rPr>
      </w:pPr>
      <w:hyperlink r:id="rId36" w:history="1">
        <w:r w:rsidR="00820537" w:rsidRPr="00751AFF">
          <w:rPr>
            <w:rStyle w:val="Hyperlink"/>
            <w:bCs/>
            <w:i/>
            <w:iCs/>
            <w:szCs w:val="12"/>
          </w:rPr>
          <w:t>The web report includes opinion that these findings all relate to atenolol, and may not apply to the vasodilating beta-blockers such as carvedilol.</w:t>
        </w:r>
      </w:hyperlink>
      <w:r w:rsidR="00820537">
        <w:rPr>
          <w:rStyle w:val="Strong"/>
          <w:b w:val="0"/>
          <w:bCs/>
          <w:i/>
          <w:iCs/>
          <w:szCs w:val="12"/>
        </w:rPr>
        <w:t xml:space="preserve"> So I wonder if these negative findings are directly related to the lack of vasodilation and increased central aortic pressure, then are thse finding applicable to situations where beta-blockers are added as third- or forth-line agents.</w:t>
      </w:r>
    </w:p>
    <w:p w:rsidR="00751AFF" w:rsidRPr="00820537" w:rsidRDefault="00751AFF" w:rsidP="00751AFF">
      <w:pPr>
        <w:rPr>
          <w:rStyle w:val="Strong"/>
          <w:b w:val="0"/>
          <w:bCs/>
          <w:i/>
          <w:iCs/>
          <w:szCs w:val="12"/>
        </w:rPr>
      </w:pPr>
      <w:r>
        <w:rPr>
          <w:rStyle w:val="Strong"/>
          <w:b w:val="0"/>
          <w:bCs/>
          <w:i/>
          <w:iCs/>
          <w:szCs w:val="12"/>
        </w:rPr>
        <w:t>../medinfo/archive2018/</w:t>
      </w:r>
      <w:r w:rsidRPr="00751AFF">
        <w:rPr>
          <w:rStyle w:val="Strong"/>
          <w:b w:val="0"/>
          <w:bCs/>
          <w:i/>
          <w:iCs/>
          <w:szCs w:val="12"/>
        </w:rPr>
        <w:t xml:space="preserve"> </w:t>
      </w:r>
      <w:r>
        <w:rPr>
          <w:rStyle w:val="Strong"/>
          <w:b w:val="0"/>
          <w:bCs/>
          <w:i/>
          <w:iCs/>
          <w:szCs w:val="12"/>
        </w:rPr>
        <w:t>The web report includes opinion that these findings all relate to atenolol, and may not apply to the vasodilating beta-blockers such as carvedilol. So I wonder if these negative findings are directly related to the lack of vasodilation and increased central aortic pressure, then are thse finding applicable to situations where beta-blockers are added as third- or forth-line agents.</w:t>
      </w:r>
    </w:p>
    <w:p w:rsidR="00820537" w:rsidRPr="00957EA6" w:rsidRDefault="00820537" w:rsidP="00E01CC7">
      <w:pPr>
        <w:rPr>
          <w:rStyle w:val="Strong"/>
          <w:b w:val="0"/>
          <w:bCs/>
          <w:szCs w:val="12"/>
        </w:rPr>
      </w:pPr>
    </w:p>
    <w:p w:rsidR="005D0CEB" w:rsidRDefault="00957EA6" w:rsidP="00E01CC7">
      <w:pPr>
        <w:rPr>
          <w:bCs/>
        </w:rPr>
      </w:pPr>
      <w:hyperlink r:id="rId37" w:history="1">
        <w:r w:rsidRPr="00957EA6">
          <w:rPr>
            <w:rStyle w:val="Hyperlink"/>
            <w:bCs/>
            <w:szCs w:val="12"/>
          </w:rPr>
          <w:t xml:space="preserve">Beta-Blockers for Primary Prevention of </w:t>
        </w:r>
        <w:r w:rsidRPr="00957EA6">
          <w:rPr>
            <w:rStyle w:val="Hyperlink"/>
            <w:bCs/>
            <w:szCs w:val="12"/>
          </w:rPr>
          <w:t>H</w:t>
        </w:r>
        <w:r w:rsidRPr="00957EA6">
          <w:rPr>
            <w:rStyle w:val="Hyperlink"/>
            <w:bCs/>
            <w:szCs w:val="12"/>
          </w:rPr>
          <w:t xml:space="preserve">eart Failure in Patients With Hypertension. </w:t>
        </w:r>
        <w:r w:rsidRPr="00957EA6">
          <w:rPr>
            <w:rStyle w:val="Hyperlink"/>
            <w:bCs/>
          </w:rPr>
          <w:t>Insights From a Meta-Analysis</w:t>
        </w:r>
      </w:hyperlink>
    </w:p>
    <w:p w:rsidR="00957EA6" w:rsidRPr="00957EA6" w:rsidRDefault="00957EA6" w:rsidP="00E01CC7">
      <w:pPr>
        <w:rPr>
          <w:bCs/>
        </w:rPr>
      </w:pPr>
    </w:p>
    <w:p w:rsidR="005D0CEB" w:rsidRPr="00957EA6" w:rsidRDefault="00957EA6" w:rsidP="00957EA6">
      <w:pPr>
        <w:rPr>
          <w:bCs/>
        </w:rPr>
      </w:pPr>
      <w:r w:rsidRPr="00957EA6">
        <w:rPr>
          <w:bCs/>
        </w:rPr>
        <w:t>In hypertensive patients, primary prevention of HF is strongly dependent on blood pressure reduction. When</w:t>
      </w:r>
      <w:r>
        <w:rPr>
          <w:bCs/>
        </w:rPr>
        <w:t xml:space="preserve"> </w:t>
      </w:r>
      <w:r w:rsidRPr="00957EA6">
        <w:rPr>
          <w:bCs/>
        </w:rPr>
        <w:t>compared with other antihypertensive agents, there was similar but no incremental benefit of BBs for the prevention of HF. However, given the increased risk of stroke in the elderly, BBs should not be considered as firstline agents for prevention of HF. (J Am Coll Cardiol 2008;52:1062–72)</w:t>
      </w:r>
    </w:p>
    <w:p w:rsidR="005D0CEB" w:rsidRPr="00957EA6" w:rsidRDefault="00957EA6" w:rsidP="00E01CC7">
      <w:pPr>
        <w:rPr>
          <w:bCs/>
        </w:rPr>
      </w:pPr>
      <w:hyperlink r:id="rId38" w:history="1">
        <w:r w:rsidRPr="00957EA6">
          <w:rPr>
            <w:rStyle w:val="Hyperlink"/>
            <w:bCs/>
          </w:rPr>
          <w:t>Editorial</w:t>
        </w:r>
      </w:hyperlink>
    </w:p>
    <w:p w:rsidR="005D0CEB" w:rsidRPr="00957EA6" w:rsidRDefault="005D0CEB" w:rsidP="00E01CC7">
      <w:pPr>
        <w:rPr>
          <w:bCs/>
        </w:rPr>
      </w:pPr>
    </w:p>
    <w:p w:rsidR="005D0CEB" w:rsidRPr="00957EA6" w:rsidRDefault="005D0CEB" w:rsidP="00E01CC7">
      <w:pPr>
        <w:rPr>
          <w:bCs/>
        </w:rPr>
      </w:pPr>
    </w:p>
    <w:p w:rsidR="005D0CEB" w:rsidRPr="00957EA6" w:rsidRDefault="005D0CEB" w:rsidP="00E01CC7">
      <w:pPr>
        <w:rPr>
          <w:bCs/>
        </w:rPr>
      </w:pPr>
    </w:p>
    <w:p w:rsidR="005D0CEB" w:rsidRPr="00957EA6" w:rsidRDefault="005D0CEB" w:rsidP="00E01CC7">
      <w:pPr>
        <w:rPr>
          <w:bCs/>
        </w:rPr>
      </w:pPr>
    </w:p>
    <w:p w:rsidR="005D0CEB" w:rsidRDefault="005D0CEB" w:rsidP="00E01CC7">
      <w:r>
        <w:t xml:space="preserve">Controversies in Cardio-Vascular Medicine </w:t>
      </w:r>
    </w:p>
    <w:p w:rsidR="005D0CEB" w:rsidRDefault="005D0CEB" w:rsidP="00E01CC7">
      <w:r>
        <w:t>Should beta-blockers and diuretics remain as first line therapy for hypertension?</w:t>
      </w:r>
    </w:p>
    <w:p w:rsidR="005D0CEB" w:rsidRDefault="00957EA6" w:rsidP="00E01CC7">
      <w:hyperlink r:id="rId39" w:history="1">
        <w:r w:rsidR="005D0CEB">
          <w:rPr>
            <w:rStyle w:val="Hyperlink"/>
          </w:rPr>
          <w:t>For</w:t>
        </w:r>
      </w:hyperlink>
      <w:r w:rsidR="005D0CEB">
        <w:t xml:space="preserve"> and </w:t>
      </w:r>
      <w:hyperlink r:id="rId40" w:history="1">
        <w:r w:rsidR="005D0CEB">
          <w:rPr>
            <w:rStyle w:val="Hyperlink"/>
          </w:rPr>
          <w:t>Against</w:t>
        </w:r>
      </w:hyperlink>
    </w:p>
    <w:p w:rsidR="005D0CEB" w:rsidRDefault="005D0CEB" w:rsidP="00E01CC7">
      <w:r>
        <w:t>Circulation 2008</w:t>
      </w:r>
    </w:p>
    <w:p w:rsidR="005D0CEB" w:rsidRDefault="005D0CEB" w:rsidP="00E01CC7"/>
    <w:p w:rsidR="005D0CEB" w:rsidRDefault="00957EA6" w:rsidP="00E01CC7">
      <w:hyperlink r:id="rId41" w:history="1">
        <w:r w:rsidR="005D0CEB">
          <w:rPr>
            <w:rStyle w:val="Hyperlink"/>
          </w:rPr>
          <w:t>Management of hypertension: is it the pressure or the drug?</w:t>
        </w:r>
      </w:hyperlink>
    </w:p>
    <w:p w:rsidR="005D0CEB" w:rsidRDefault="005D0CEB" w:rsidP="00E01CC7">
      <w:r>
        <w:t>Circulation 2006</w:t>
      </w:r>
    </w:p>
    <w:p w:rsidR="005D0CEB" w:rsidRDefault="005D0CEB" w:rsidP="00E01CC7"/>
    <w:p w:rsidR="005D0CEB" w:rsidRDefault="005D0CEB" w:rsidP="00E01CC7"/>
    <w:p w:rsidR="005D0CEB" w:rsidRDefault="00957EA6" w:rsidP="00E01CC7">
      <w:pPr>
        <w:rPr>
          <w:color w:val="000000"/>
          <w:szCs w:val="12"/>
        </w:rPr>
      </w:pPr>
      <w:hyperlink r:id="rId42" w:history="1">
        <w:r w:rsidR="005D0CEB">
          <w:rPr>
            <w:rStyle w:val="Hyperlink"/>
            <w:szCs w:val="12"/>
          </w:rPr>
          <w:t>Beta-blockers for hypertension.</w:t>
        </w:r>
      </w:hyperlink>
      <w:r w:rsidR="005D0CEB">
        <w:rPr>
          <w:color w:val="000000"/>
          <w:szCs w:val="12"/>
        </w:rPr>
        <w:t xml:space="preserve"> </w:t>
      </w:r>
      <w:r w:rsidR="005D0CEB">
        <w:rPr>
          <w:i/>
          <w:iCs/>
          <w:color w:val="000000"/>
          <w:szCs w:val="12"/>
        </w:rPr>
        <w:t>Cochrane Database Syst Rev</w:t>
      </w:r>
      <w:r w:rsidR="005D0CEB">
        <w:rPr>
          <w:color w:val="000000"/>
          <w:szCs w:val="12"/>
        </w:rPr>
        <w:t xml:space="preserve"> 2007; 1:CD002003</w:t>
      </w:r>
    </w:p>
    <w:p w:rsidR="005D0CEB" w:rsidRDefault="005D0CEB" w:rsidP="00E01CC7">
      <w:pPr>
        <w:pStyle w:val="NormalWeb"/>
      </w:pPr>
      <w:r>
        <w:lastRenderedPageBreak/>
        <w:t>Very good report in theheart.org</w:t>
      </w:r>
    </w:p>
    <w:p w:rsidR="005D0CEB" w:rsidRDefault="005D0CEB" w:rsidP="00E01CC7">
      <w:r>
        <w:t>Beta-blockers better than placebo in reducing risk of stroke but not as good as calcium channel blockers.</w:t>
      </w:r>
    </w:p>
    <w:p w:rsidR="005D0CEB" w:rsidRDefault="005D0CEB" w:rsidP="00E01CC7">
      <w:r>
        <w:t>Most of the data against beta-blockers is in the elderly- it is possible that these drugs are more effective in those aged less than 60 years.</w:t>
      </w:r>
    </w:p>
    <w:p w:rsidR="005D0CEB" w:rsidRDefault="005D0CEB" w:rsidP="00E01CC7"/>
    <w:p w:rsidR="005D0CEB" w:rsidRDefault="005D0CEB" w:rsidP="00E01CC7">
      <w:r>
        <w:t xml:space="preserve">State of the Art </w:t>
      </w:r>
    </w:p>
    <w:p w:rsidR="005D0CEB" w:rsidRDefault="00957EA6" w:rsidP="00E01CC7">
      <w:pPr>
        <w:rPr>
          <w:color w:val="000000"/>
          <w:szCs w:val="38"/>
        </w:rPr>
      </w:pPr>
      <w:hyperlink r:id="rId43" w:history="1">
        <w:r w:rsidR="005D0CEB">
          <w:rPr>
            <w:rStyle w:val="Hyperlink"/>
            <w:szCs w:val="38"/>
          </w:rPr>
          <w:t>Cardiovascular Protection Using Beta-Blockers</w:t>
        </w:r>
      </w:hyperlink>
    </w:p>
    <w:p w:rsidR="005D0CEB" w:rsidRDefault="005D0CEB" w:rsidP="00E01CC7">
      <w:r>
        <w:t>A Critical Review of the Evidence</w:t>
      </w:r>
    </w:p>
    <w:p w:rsidR="005D0CEB" w:rsidRDefault="005D0CEB" w:rsidP="00E01CC7">
      <w:r>
        <w:t>In JACC 2007- betablockers in cardiovascular disease</w:t>
      </w:r>
    </w:p>
    <w:p w:rsidR="005D0CEB" w:rsidRDefault="005D0CEB" w:rsidP="00E01CC7">
      <w:pPr>
        <w:rPr>
          <w:rStyle w:val="Strong"/>
          <w:szCs w:val="12"/>
        </w:rPr>
      </w:pPr>
    </w:p>
    <w:p w:rsidR="005D0CEB" w:rsidRDefault="005D0CEB" w:rsidP="00E01CC7"/>
    <w:p w:rsidR="005D0CEB" w:rsidRDefault="005D0CEB" w:rsidP="00E01CC7"/>
    <w:p w:rsidR="005D0CEB" w:rsidRDefault="005D0CEB" w:rsidP="00E01CC7">
      <w:pPr>
        <w:rPr>
          <w:color w:val="000000"/>
        </w:rPr>
      </w:pPr>
      <w:r>
        <w:rPr>
          <w:color w:val="000000"/>
        </w:rPr>
        <w:t xml:space="preserve">Bangalore S, Messerli FH, Kostis JB, Pepine CJ. </w:t>
      </w:r>
      <w:hyperlink r:id="rId44" w:history="1">
        <w:r>
          <w:rPr>
            <w:rStyle w:val="Hyperlink"/>
            <w:szCs w:val="12"/>
          </w:rPr>
          <w:t>Cardiovascular protection using beta blockers.</w:t>
        </w:r>
      </w:hyperlink>
      <w:r>
        <w:rPr>
          <w:color w:val="000000"/>
        </w:rPr>
        <w:t xml:space="preserve"> </w:t>
      </w:r>
      <w:r>
        <w:rPr>
          <w:i/>
          <w:iCs/>
          <w:color w:val="000000"/>
        </w:rPr>
        <w:t>J Am Coll Cardiol</w:t>
      </w:r>
      <w:r>
        <w:rPr>
          <w:color w:val="000000"/>
        </w:rPr>
        <w:t xml:space="preserve"> 2007; 50:563-72</w:t>
      </w:r>
    </w:p>
    <w:p w:rsidR="005D0CEB" w:rsidRDefault="005D0CEB" w:rsidP="00E01CC7">
      <w:r>
        <w:t>Commentary states that there is no evidence that Atenolol is beneficial when used as monotherapy in hypertensives without coronary artery disease, but is this really correct?</w:t>
      </w:r>
    </w:p>
    <w:p w:rsidR="005D0CEB" w:rsidRDefault="00957EA6" w:rsidP="00E01CC7">
      <w:hyperlink r:id="rId45" w:history="1">
        <w:r w:rsidR="005D0CEB">
          <w:rPr>
            <w:rStyle w:val="Hyperlink"/>
          </w:rPr>
          <w:t>Correspondence</w:t>
        </w:r>
      </w:hyperlink>
    </w:p>
    <w:p w:rsidR="005D0CEB" w:rsidRDefault="005D0CEB" w:rsidP="00E01CC7"/>
    <w:p w:rsidR="005D0CEB" w:rsidRDefault="005D0CEB" w:rsidP="00E01CC7"/>
    <w:p w:rsidR="005D0CEB" w:rsidRDefault="005D0CEB" w:rsidP="00E01CC7">
      <w:pPr>
        <w:rPr>
          <w:color w:val="000000"/>
          <w:szCs w:val="12"/>
        </w:rPr>
      </w:pPr>
      <w:r>
        <w:rPr>
          <w:color w:val="000000"/>
          <w:szCs w:val="12"/>
        </w:rPr>
        <w:t xml:space="preserve">NICE/BHS. </w:t>
      </w:r>
      <w:hyperlink r:id="rId46" w:history="1">
        <w:r>
          <w:rPr>
            <w:rStyle w:val="Hyperlink"/>
            <w:szCs w:val="12"/>
          </w:rPr>
          <w:t>Hypertension: management of hypertension in adults in primary care</w:t>
        </w:r>
      </w:hyperlink>
      <w:r>
        <w:rPr>
          <w:color w:val="000000"/>
          <w:szCs w:val="12"/>
        </w:rPr>
        <w:t xml:space="preserve">. June 28, 2006. Available at </w:t>
      </w:r>
      <w:hyperlink r:id="rId47" w:tgtFrame="_blank" w:history="1">
        <w:r>
          <w:rPr>
            <w:rStyle w:val="Hyperlink"/>
            <w:szCs w:val="12"/>
          </w:rPr>
          <w:t>www.nice.org.uk/CG034</w:t>
        </w:r>
      </w:hyperlink>
      <w:r>
        <w:rPr>
          <w:color w:val="000000"/>
          <w:szCs w:val="12"/>
        </w:rPr>
        <w:t xml:space="preserve">. </w:t>
      </w:r>
      <w:r w:rsidR="00941CF1">
        <w:rPr>
          <w:noProof/>
          <w:color w:val="000000"/>
          <w:szCs w:val="12"/>
          <w:lang w:val="en-NZ" w:eastAsia="en-NZ" w:bidi="gu-IN"/>
        </w:rPr>
        <w:drawing>
          <wp:inline distT="0" distB="0" distL="0" distR="0">
            <wp:extent cx="11430" cy="58420"/>
            <wp:effectExtent l="0" t="0" r="0" b="0"/>
            <wp:docPr id="1" name="Picture 1" descr="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e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 cy="58420"/>
                    </a:xfrm>
                    <a:prstGeom prst="rect">
                      <a:avLst/>
                    </a:prstGeom>
                    <a:noFill/>
                    <a:ln>
                      <a:noFill/>
                    </a:ln>
                  </pic:spPr>
                </pic:pic>
              </a:graphicData>
            </a:graphic>
          </wp:inline>
        </w:drawing>
      </w:r>
    </w:p>
    <w:p w:rsidR="005D0CEB" w:rsidRDefault="005D0CEB" w:rsidP="00E01CC7">
      <w:r>
        <w:t>Good summary of British guidelines and debate.- these guidelines do not recommend use of beta-blockers for uncomplicated hypertension.</w:t>
      </w:r>
    </w:p>
    <w:p w:rsidR="005D0CEB" w:rsidRDefault="005D0CEB" w:rsidP="00E01CC7"/>
    <w:p w:rsidR="005D0CEB" w:rsidRDefault="005D0CEB" w:rsidP="00E01CC7"/>
    <w:p w:rsidR="005D0CEB" w:rsidRDefault="00957EA6" w:rsidP="00E01CC7">
      <w:pPr>
        <w:rPr>
          <w:rStyle w:val="Strong"/>
          <w:b w:val="0"/>
          <w:bCs/>
        </w:rPr>
      </w:pPr>
      <w:hyperlink r:id="rId49" w:history="1">
        <w:r w:rsidR="005D0CEB">
          <w:rPr>
            <w:rStyle w:val="Hyperlink"/>
            <w:bCs/>
          </w:rPr>
          <w:t>Beta-Blockers in hypertension: Where are they now?</w:t>
        </w:r>
      </w:hyperlink>
    </w:p>
    <w:p w:rsidR="005D0CEB" w:rsidRDefault="005D0CEB" w:rsidP="00E01CC7">
      <w:pPr>
        <w:rPr>
          <w:rStyle w:val="Strong"/>
          <w:b w:val="0"/>
          <w:bCs/>
        </w:rPr>
      </w:pPr>
      <w:r>
        <w:rPr>
          <w:rStyle w:val="Strong"/>
          <w:b w:val="0"/>
          <w:bCs/>
        </w:rPr>
        <w:t>Nov 2006</w:t>
      </w:r>
    </w:p>
    <w:p w:rsidR="005D0CEB" w:rsidRDefault="005D0CEB" w:rsidP="00E01CC7">
      <w:pPr>
        <w:rPr>
          <w:rStyle w:val="Strong"/>
          <w:b w:val="0"/>
          <w:bCs/>
        </w:rPr>
      </w:pPr>
      <w:r>
        <w:rPr>
          <w:rStyle w:val="Strong"/>
          <w:b w:val="0"/>
          <w:bCs/>
        </w:rPr>
        <w:t>Note that Atenolol is not a true once a day drug and this could be the cause of increased risk of stroke due to less ability to control 24 hour blood pressure. Other beta-blockers do have some different properties such as vasodilation with Carvedilol, and note Carvedilol is not cardio-selective. Note due to slowing of heart rate and lack of vasodilation it seems that Atenolol allows a greater impact of reflected pressure waves and thus central pressures are not lowered as much as other drugs and this may also explain why these drugs are not as effective in reducing risk of stroke.</w:t>
      </w:r>
    </w:p>
    <w:p w:rsidR="005D0CEB" w:rsidRDefault="005D0CEB" w:rsidP="00E01CC7"/>
    <w:p w:rsidR="005D0CEB" w:rsidRDefault="005D0CEB" w:rsidP="00E01CC7"/>
    <w:p w:rsidR="005D0CEB" w:rsidRDefault="005D0CEB" w:rsidP="00E01CC7"/>
    <w:p w:rsidR="005D0CEB" w:rsidRDefault="00957EA6" w:rsidP="00E01CC7">
      <w:hyperlink r:id="rId50" w:history="1">
        <w:r w:rsidR="005D0CEB">
          <w:rPr>
            <w:rStyle w:val="Hyperlink"/>
            <w:szCs w:val="12"/>
          </w:rPr>
          <w:t>Should blockers remain first choice in the treatment of primary hypertension?</w:t>
        </w:r>
      </w:hyperlink>
      <w:r w:rsidR="005D0CEB">
        <w:rPr>
          <w:color w:val="000000"/>
        </w:rPr>
        <w:t xml:space="preserve"> A meta-analysis. </w:t>
      </w:r>
      <w:r w:rsidR="005D0CEB">
        <w:rPr>
          <w:i/>
          <w:iCs/>
          <w:color w:val="000000"/>
        </w:rPr>
        <w:t>Lancet</w:t>
      </w:r>
      <w:r w:rsidR="005D0CEB">
        <w:rPr>
          <w:color w:val="000000"/>
        </w:rPr>
        <w:t xml:space="preserve"> 2005</w:t>
      </w:r>
    </w:p>
    <w:p w:rsidR="005D0CEB" w:rsidRDefault="005D0CEB" w:rsidP="00E01CC7">
      <w:r>
        <w:t xml:space="preserve">State that is better than placebo in terms of reduction of stroke risk but that other agents provide even greater benefits. So when compared with other agents, there is an increased risk of stroke, in relative terms. States that non-Atenolol </w:t>
      </w:r>
      <w:r>
        <w:lastRenderedPageBreak/>
        <w:t>beta-blockers are not better. In the meta-analysis they also did not find any evidence for reduced MI in the hypertension trials with beta-blockers.</w:t>
      </w:r>
    </w:p>
    <w:p w:rsidR="005D0CEB" w:rsidRDefault="005D0CEB" w:rsidP="00E01CC7"/>
    <w:p w:rsidR="005D0CEB" w:rsidRDefault="005D0CEB" w:rsidP="00E01CC7"/>
    <w:p w:rsidR="005D0CEB" w:rsidRDefault="005D0CEB" w:rsidP="00E01CC7"/>
    <w:p w:rsidR="005D0CEB" w:rsidRDefault="00957EA6" w:rsidP="00E01CC7">
      <w:pPr>
        <w:rPr>
          <w:color w:val="333333"/>
          <w:szCs w:val="17"/>
        </w:rPr>
      </w:pPr>
      <w:hyperlink r:id="rId51" w:history="1">
        <w:r w:rsidR="005D0CEB">
          <w:rPr>
            <w:rStyle w:val="Hyperlink"/>
            <w:szCs w:val="17"/>
          </w:rPr>
          <w:t>Atenolol in hypertension: is it a wise choice?</w:t>
        </w:r>
      </w:hyperlink>
      <w:r w:rsidR="005D0CEB">
        <w:rPr>
          <w:color w:val="333333"/>
          <w:szCs w:val="17"/>
        </w:rPr>
        <w:t xml:space="preserve"> Lancet 2004;364:1684-89</w:t>
      </w:r>
    </w:p>
    <w:p w:rsidR="005D0CEB" w:rsidRDefault="005D0CEB" w:rsidP="00E01CC7">
      <w:pPr>
        <w:rPr>
          <w:szCs w:val="38"/>
        </w:rPr>
      </w:pPr>
      <w:r>
        <w:t>A meta-analysis</w:t>
      </w:r>
    </w:p>
    <w:p w:rsidR="005D0CEB" w:rsidRDefault="005D0CEB" w:rsidP="00E01CC7">
      <w:pPr>
        <w:rPr>
          <w:rStyle w:val="Strong"/>
          <w:szCs w:val="12"/>
        </w:rPr>
      </w:pPr>
    </w:p>
    <w:p w:rsidR="005D0CEB" w:rsidRDefault="005D0CEB" w:rsidP="00E01CC7">
      <w:pPr>
        <w:rPr>
          <w:rStyle w:val="Strong"/>
          <w:szCs w:val="12"/>
        </w:rPr>
      </w:pPr>
    </w:p>
    <w:p w:rsidR="005D0CEB" w:rsidRPr="00957EA6" w:rsidRDefault="005D0CEB" w:rsidP="00E01CC7">
      <w:pPr>
        <w:pStyle w:val="heading50"/>
        <w:rPr>
          <w:sz w:val="24"/>
          <w:szCs w:val="24"/>
        </w:rPr>
      </w:pPr>
      <w:r w:rsidRPr="00957EA6">
        <w:rPr>
          <w:sz w:val="24"/>
          <w:szCs w:val="24"/>
        </w:rPr>
        <w:t>Why beta-Blockers Are Not Cardioprotective in Elderly Patients with Hypertension</w:t>
      </w:r>
    </w:p>
    <w:p w:rsidR="005D0CEB" w:rsidRDefault="005D0CEB" w:rsidP="00E01CC7">
      <w:pPr>
        <w:rPr>
          <w:rFonts w:ascii="GillSans" w:hAnsi="GillSans"/>
        </w:rPr>
      </w:pPr>
      <w:r>
        <w:t>Current Cardiology Reports 2002, 4:468–473</w:t>
      </w:r>
    </w:p>
    <w:p w:rsidR="005D0CEB" w:rsidRPr="00957EA6" w:rsidRDefault="00957EA6" w:rsidP="00E01CC7">
      <w:pPr>
        <w:rPr>
          <w:rStyle w:val="Strong"/>
        </w:rPr>
      </w:pPr>
      <w:hyperlink r:id="rId52" w:history="1">
        <w:r w:rsidR="005D0CEB" w:rsidRPr="00957EA6">
          <w:rPr>
            <w:rStyle w:val="Hyperlink"/>
          </w:rPr>
          <w:t>Htn Betablockers not protective in elderly2002.pdf</w:t>
        </w:r>
      </w:hyperlink>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pStyle w:val="Heading4"/>
        <w:rPr>
          <w:rStyle w:val="Strong"/>
        </w:rPr>
      </w:pPr>
      <w:r>
        <w:rPr>
          <w:rStyle w:val="Strong"/>
        </w:rPr>
        <w:t>Calcium Channel Blockers</w:t>
      </w: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 w:rsidR="005D0CEB" w:rsidRDefault="005D0CEB" w:rsidP="00E01CC7"/>
    <w:p w:rsidR="005D0CEB" w:rsidRDefault="005D0CEB" w:rsidP="00E01CC7">
      <w:r>
        <w:t>Calcium-Channel Blockers for Hypertension -Uncertainty Continues</w:t>
      </w:r>
    </w:p>
    <w:p w:rsidR="005D0CEB" w:rsidRDefault="005D0CEB" w:rsidP="00E01CC7"/>
    <w:p w:rsidR="005D0CEB" w:rsidRDefault="005D0CEB" w:rsidP="00E01CC7">
      <w:r>
        <w:t>After the introduction of calcium-channel blockers into clinical practice nearly two</w:t>
      </w:r>
    </w:p>
    <w:p w:rsidR="005D0CEB" w:rsidRDefault="005D0CEB" w:rsidP="00E01CC7">
      <w:r>
        <w:t>decades ago, prescriptions for these drugs for the treatment of hypertension increased</w:t>
      </w:r>
    </w:p>
    <w:p w:rsidR="005D0CEB" w:rsidRDefault="005D0CEB" w:rsidP="00E01CC7">
      <w:r>
        <w:t>to the point where they became the most commonly prescribed antihypertensive drugs</w:t>
      </w:r>
    </w:p>
    <w:p w:rsidR="005D0CEB" w:rsidRDefault="005D0CEB" w:rsidP="00E01CC7">
      <w:r>
        <w:t>in the United States, at least as of a few years ago. (1) Although calcium-channel</w:t>
      </w:r>
    </w:p>
    <w:p w:rsidR="005D0CEB" w:rsidRDefault="005D0CEB" w:rsidP="00E01CC7">
      <w:r>
        <w:t>blockers lower blood pressure and are well tolerated, until recently no data were</w:t>
      </w:r>
    </w:p>
    <w:p w:rsidR="005D0CEB" w:rsidRDefault="005D0CEB" w:rsidP="00E01CC7">
      <w:r>
        <w:t>available from randomized clinical trials regarding their effects on morbidity and</w:t>
      </w:r>
    </w:p>
    <w:p w:rsidR="005D0CEB" w:rsidRDefault="005D0CEB" w:rsidP="00E01CC7">
      <w:r>
        <w:t xml:space="preserve">mortality in patients with hypertension. </w:t>
      </w:r>
    </w:p>
    <w:p w:rsidR="005D0CEB" w:rsidRDefault="005D0CEB" w:rsidP="00E01CC7"/>
    <w:p w:rsidR="005D0CEB" w:rsidRDefault="005D0CEB" w:rsidP="00E01CC7">
      <w:r>
        <w:t>In the Systolic Hypertension in Europe (Syst-Eur) trial, (2) a long-acting member of</w:t>
      </w:r>
    </w:p>
    <w:p w:rsidR="005D0CEB" w:rsidRDefault="005D0CEB" w:rsidP="00E01CC7">
      <w:r>
        <w:t>the dihydropyridine subclass of calcium-channel blockers, nitrendipine, was found to</w:t>
      </w:r>
    </w:p>
    <w:p w:rsidR="005D0CEB" w:rsidRDefault="005D0CEB" w:rsidP="00E01CC7">
      <w:r>
        <w:t>reduce the incidence of stroke among elderly patients with systolic hypertension, as</w:t>
      </w:r>
    </w:p>
    <w:p w:rsidR="005D0CEB" w:rsidRDefault="005D0CEB" w:rsidP="00E01CC7">
      <w:r>
        <w:t>compared with placebo. This was not surprising, since the Systolic Hypertension in the</w:t>
      </w:r>
    </w:p>
    <w:p w:rsidR="005D0CEB" w:rsidRDefault="005D0CEB" w:rsidP="00E01CC7">
      <w:r>
        <w:t>Elderly Program (SHEP) had reported this benefit six years previously (in a study of a</w:t>
      </w:r>
    </w:p>
    <w:p w:rsidR="005D0CEB" w:rsidRDefault="005D0CEB" w:rsidP="00E01CC7">
      <w:r>
        <w:lastRenderedPageBreak/>
        <w:t>low-dose, thiazide-like diuretic drug) (3); unlike the findings of SHEP, the results of</w:t>
      </w:r>
    </w:p>
    <w:p w:rsidR="005D0CEB" w:rsidRDefault="005D0CEB" w:rsidP="00E01CC7">
      <w:r>
        <w:t>the Syst-Eur trial were only suggestive of a benefit in reducing coronary events.</w:t>
      </w:r>
    </w:p>
    <w:p w:rsidR="005D0CEB" w:rsidRDefault="005D0CEB" w:rsidP="00E01CC7">
      <w:r>
        <w:t>Indeed, in the much smaller Multicenter Isradipine Diuretic Atherosclerosis Study, (4)</w:t>
      </w:r>
    </w:p>
    <w:p w:rsidR="005D0CEB" w:rsidRDefault="005D0CEB" w:rsidP="00E01CC7">
      <w:r>
        <w:t>in which patients were randomly assigned to receive isradipine, an intermediate-acting</w:t>
      </w:r>
    </w:p>
    <w:p w:rsidR="005D0CEB" w:rsidRDefault="005D0CEB" w:rsidP="00E01CC7">
      <w:r>
        <w:t>dihydropyridine, or hydrochlorothiazide, a strong adverse trend was observed with</w:t>
      </w:r>
    </w:p>
    <w:p w:rsidR="005D0CEB" w:rsidRDefault="005D0CEB" w:rsidP="00E01CC7">
      <w:r>
        <w:t>respect to major cardiovascular events in patients receiving isradipine. Furthermore,</w:t>
      </w:r>
    </w:p>
    <w:p w:rsidR="005D0CEB" w:rsidRDefault="005D0CEB" w:rsidP="00E01CC7">
      <w:r>
        <w:t>evidence has arisen from other studies that raises questions about the safety of some</w:t>
      </w:r>
    </w:p>
    <w:p w:rsidR="005D0CEB" w:rsidRDefault="005D0CEB" w:rsidP="00E01CC7">
      <w:r>
        <w:t>calcium-channel blockers -- particularly, but not only, short-acting dihydropyridines</w:t>
      </w:r>
    </w:p>
    <w:p w:rsidR="005D0CEB" w:rsidRDefault="005D0CEB" w:rsidP="00E01CC7">
      <w:r>
        <w:t>such as nifedipine. Because of the variety of formulations of calcium-channel blockers,</w:t>
      </w:r>
    </w:p>
    <w:p w:rsidR="005D0CEB" w:rsidRDefault="005D0CEB" w:rsidP="00E01CC7">
      <w:r>
        <w:t>patient groups (including those with indications other than hypertension), disease end</w:t>
      </w:r>
    </w:p>
    <w:p w:rsidR="005D0CEB" w:rsidRDefault="005D0CEB" w:rsidP="00E01CC7">
      <w:r>
        <w:t>points, and study designs, the literature on this matter has become confusing and</w:t>
      </w:r>
    </w:p>
    <w:p w:rsidR="005D0CEB" w:rsidRDefault="005D0CEB" w:rsidP="00E01CC7">
      <w:r>
        <w:t xml:space="preserve">contentious. (5,6) </w:t>
      </w:r>
    </w:p>
    <w:p w:rsidR="005D0CEB" w:rsidRDefault="005D0CEB" w:rsidP="00E01CC7"/>
    <w:p w:rsidR="005D0CEB" w:rsidRDefault="005D0CEB" w:rsidP="00E01CC7">
      <w:r>
        <w:t>One line of evidence, which derives primarily from the rather solid base of randomized,</w:t>
      </w:r>
    </w:p>
    <w:p w:rsidR="005D0CEB" w:rsidRDefault="005D0CEB" w:rsidP="00E01CC7">
      <w:r>
        <w:t>controlled trials involving patients with symptomatic coronary disease, focuses</w:t>
      </w:r>
    </w:p>
    <w:p w:rsidR="005D0CEB" w:rsidRDefault="005D0CEB" w:rsidP="00E01CC7">
      <w:r>
        <w:t>attention on major cardiovascular outcomes. In one meta-analysis encompassing all 31</w:t>
      </w:r>
    </w:p>
    <w:p w:rsidR="005D0CEB" w:rsidRDefault="005D0CEB" w:rsidP="00E01CC7">
      <w:r>
        <w:t>trials of short-acting calcium-channel blockers completed through 1990 (7) and</w:t>
      </w:r>
    </w:p>
    <w:p w:rsidR="005D0CEB" w:rsidRDefault="005D0CEB" w:rsidP="00E01CC7">
      <w:r>
        <w:t>another of 16 trials in which only nifedipine was used, in order to examine the</w:t>
      </w:r>
    </w:p>
    <w:p w:rsidR="005D0CEB" w:rsidRDefault="005D0CEB" w:rsidP="00E01CC7">
      <w:r>
        <w:t>dose-response relation, (8) the investigators concluded that short-acting nifedipine</w:t>
      </w:r>
    </w:p>
    <w:p w:rsidR="005D0CEB" w:rsidRDefault="005D0CEB" w:rsidP="00E01CC7">
      <w:r>
        <w:t>probably increases the risk of reinfarction or death, in a dose-dependent way, whereas</w:t>
      </w:r>
    </w:p>
    <w:p w:rsidR="005D0CEB" w:rsidRDefault="005D0CEB" w:rsidP="00E01CC7">
      <w:r>
        <w:t>non-dihydropyridine drugs (such as diltiazem and verapamil) do not increase mortality</w:t>
      </w:r>
    </w:p>
    <w:p w:rsidR="005D0CEB" w:rsidRDefault="005D0CEB" w:rsidP="00E01CC7">
      <w:r>
        <w:t>and may reduce the risk of reinfarction. The primary mechanism for the adverse effect</w:t>
      </w:r>
    </w:p>
    <w:p w:rsidR="005D0CEB" w:rsidRDefault="005D0CEB" w:rsidP="00E01CC7">
      <w:r>
        <w:t xml:space="preserve">is thought to be reflex sympathetic stimulation. </w:t>
      </w:r>
    </w:p>
    <w:p w:rsidR="005D0CEB" w:rsidRDefault="005D0CEB" w:rsidP="00E01CC7"/>
    <w:p w:rsidR="005D0CEB" w:rsidRDefault="005D0CEB" w:rsidP="00E01CC7">
      <w:r>
        <w:t>The first published study of cardiovascular outcomes among patients with</w:t>
      </w:r>
    </w:p>
    <w:p w:rsidR="005D0CEB" w:rsidRDefault="005D0CEB" w:rsidP="00E01CC7">
      <w:r>
        <w:t>hypertension, a case-control study of the risk of myocardial infarction in patients</w:t>
      </w:r>
    </w:p>
    <w:p w:rsidR="005D0CEB" w:rsidRDefault="005D0CEB" w:rsidP="00E01CC7">
      <w:r>
        <w:t>treated with different classes of drugs, reported results that were concordant with</w:t>
      </w:r>
    </w:p>
    <w:p w:rsidR="005D0CEB" w:rsidRDefault="005D0CEB" w:rsidP="00E01CC7">
      <w:r>
        <w:t>those of the randomized, controlled trials with respect to nifedipine but discordant for</w:t>
      </w:r>
    </w:p>
    <w:p w:rsidR="005D0CEB" w:rsidRDefault="005D0CEB" w:rsidP="00E01CC7">
      <w:r>
        <w:t>diltiazem and verapamil. (9) A subsequent, smaller, case-control study suggested a</w:t>
      </w:r>
    </w:p>
    <w:p w:rsidR="005D0CEB" w:rsidRDefault="005D0CEB" w:rsidP="00E01CC7">
      <w:r>
        <w:lastRenderedPageBreak/>
        <w:t>difference between "non-long-acting" calcium-channel blockers (mostly</w:t>
      </w:r>
    </w:p>
    <w:p w:rsidR="005D0CEB" w:rsidRDefault="005D0CEB" w:rsidP="00E01CC7">
      <w:r>
        <w:t>dihydropyridines and diltiazem) and "long-acting" agents (mostly sustained-release</w:t>
      </w:r>
    </w:p>
    <w:p w:rsidR="005D0CEB" w:rsidRDefault="005D0CEB" w:rsidP="00E01CC7">
      <w:r>
        <w:t>nifedipine and verapamil), with only the former being associated with an increased risk</w:t>
      </w:r>
    </w:p>
    <w:p w:rsidR="005D0CEB" w:rsidRDefault="005D0CEB" w:rsidP="00E01CC7">
      <w:r>
        <w:t>of cardiovascular events (half of which were myocardial infarctions). (10) The</w:t>
      </w:r>
    </w:p>
    <w:p w:rsidR="005D0CEB" w:rsidRDefault="005D0CEB" w:rsidP="00E01CC7">
      <w:r>
        <w:t>hypothesis that long-acting calcium-channel blockers may be free of adverse</w:t>
      </w:r>
    </w:p>
    <w:p w:rsidR="005D0CEB" w:rsidRDefault="005D0CEB" w:rsidP="00E01CC7">
      <w:r>
        <w:t>cardiovascular effects was given support by the results of the large Prospective</w:t>
      </w:r>
    </w:p>
    <w:p w:rsidR="005D0CEB" w:rsidRDefault="005D0CEB" w:rsidP="00E01CC7">
      <w:r>
        <w:t>Randomized Amlodipine Survival Evaluation, (11) in which the rate of death or</w:t>
      </w:r>
    </w:p>
    <w:p w:rsidR="005D0CEB" w:rsidRDefault="005D0CEB" w:rsidP="00E01CC7">
      <w:r>
        <w:t>hospitalization for a major cardiovascular event among patients with severe heart</w:t>
      </w:r>
    </w:p>
    <w:p w:rsidR="005D0CEB" w:rsidRDefault="005D0CEB" w:rsidP="00E01CC7">
      <w:r>
        <w:t>failure was nonsignificantly lower in the group randomly assigned to amlodipine, a</w:t>
      </w:r>
    </w:p>
    <w:p w:rsidR="005D0CEB" w:rsidRDefault="005D0CEB" w:rsidP="00E01CC7">
      <w:r>
        <w:t xml:space="preserve">long-acting dihydropyridine drug. </w:t>
      </w:r>
    </w:p>
    <w:p w:rsidR="005D0CEB" w:rsidRDefault="005D0CEB" w:rsidP="00E01CC7"/>
    <w:p w:rsidR="005D0CEB" w:rsidRDefault="005D0CEB" w:rsidP="00E01CC7">
      <w:r>
        <w:t>In this issue of the Journal, the possible effects of calcium-channel blockers in yet</w:t>
      </w:r>
    </w:p>
    <w:p w:rsidR="005D0CEB" w:rsidRDefault="005D0CEB" w:rsidP="00E01CC7">
      <w:r>
        <w:t>another subgroup of patients -- those with diabetes and hypertension -- are brought to</w:t>
      </w:r>
    </w:p>
    <w:p w:rsidR="005D0CEB" w:rsidRDefault="005D0CEB" w:rsidP="00E01CC7">
      <w:r>
        <w:t>light by the interim results of the Appropriate Blood Pressure Control in Diabetes</w:t>
      </w:r>
    </w:p>
    <w:p w:rsidR="005D0CEB" w:rsidRDefault="005D0CEB" w:rsidP="00E01CC7">
      <w:r>
        <w:t>(ABCD) Trial. (12) This complex trial was aimed primarily at testing the effect on renal</w:t>
      </w:r>
    </w:p>
    <w:p w:rsidR="005D0CEB" w:rsidRDefault="005D0CEB" w:rsidP="00E01CC7">
      <w:r>
        <w:t>function of two contrasting levels of diastolic blood-pressure control (in both a group</w:t>
      </w:r>
    </w:p>
    <w:p w:rsidR="005D0CEB" w:rsidRDefault="005D0CEB" w:rsidP="00E01CC7">
      <w:r>
        <w:t>of patients with hypertension and a group with diastolic pressure that was higher than</w:t>
      </w:r>
    </w:p>
    <w:p w:rsidR="005D0CEB" w:rsidRDefault="005D0CEB" w:rsidP="00E01CC7">
      <w:r>
        <w:t>the optimal level but not hypertensive); its secondary aim was to compare the effects</w:t>
      </w:r>
    </w:p>
    <w:p w:rsidR="005D0CEB" w:rsidRDefault="005D0CEB" w:rsidP="00E01CC7">
      <w:r>
        <w:t>of an angiotensin-converting-enzyme (ACE) inhibitor, enalapril, with those of a</w:t>
      </w:r>
    </w:p>
    <w:p w:rsidR="005D0CEB" w:rsidRDefault="005D0CEB" w:rsidP="00E01CC7">
      <w:r>
        <w:t>long-acting dihydropyridine, nisoldipine. These two classes of drugs were selected</w:t>
      </w:r>
    </w:p>
    <w:p w:rsidR="005D0CEB" w:rsidRDefault="005D0CEB" w:rsidP="00E01CC7">
      <w:r>
        <w:t>because both (but especially ACE inhibitors) have seemed to be the most promising</w:t>
      </w:r>
    </w:p>
    <w:p w:rsidR="005D0CEB" w:rsidRDefault="005D0CEB" w:rsidP="00E01CC7">
      <w:r>
        <w:t>for retarding the progression of diabetic nephropathy. Cardiovascular events were</w:t>
      </w:r>
    </w:p>
    <w:p w:rsidR="005D0CEB" w:rsidRDefault="005D0CEB" w:rsidP="00E01CC7">
      <w:r>
        <w:t>considered secondary end points. After five years of follow-up, on the advice of the</w:t>
      </w:r>
    </w:p>
    <w:p w:rsidR="005D0CEB" w:rsidRDefault="005D0CEB" w:rsidP="00E01CC7">
      <w:r>
        <w:t>Data and Safety Monitoring Committee, the investigators stopped the study in the</w:t>
      </w:r>
    </w:p>
    <w:p w:rsidR="005D0CEB" w:rsidRDefault="005D0CEB" w:rsidP="00E01CC7">
      <w:r>
        <w:t>patients with hypertension who had been assigned to nisoldipine because of a marked</w:t>
      </w:r>
    </w:p>
    <w:p w:rsidR="005D0CEB" w:rsidRDefault="005D0CEB" w:rsidP="00E01CC7">
      <w:r>
        <w:t>difference in the number of myocardial infarctions (25 in the nisoldipine group vs. 5 in</w:t>
      </w:r>
    </w:p>
    <w:p w:rsidR="005D0CEB" w:rsidRDefault="005D0CEB" w:rsidP="00E01CC7">
      <w:r>
        <w:t>the enalapril group); these patients were reassigned to enalapril. Other patients</w:t>
      </w:r>
    </w:p>
    <w:p w:rsidR="005D0CEB" w:rsidRDefault="005D0CEB" w:rsidP="00E01CC7">
      <w:r>
        <w:t>enrolled in the trial, including those without hypertension who were assigned to receive</w:t>
      </w:r>
    </w:p>
    <w:p w:rsidR="005D0CEB" w:rsidRDefault="005D0CEB" w:rsidP="00E01CC7">
      <w:r>
        <w:t xml:space="preserve">nisoldipine, continue to be followed. </w:t>
      </w:r>
    </w:p>
    <w:p w:rsidR="005D0CEB" w:rsidRDefault="005D0CEB" w:rsidP="00E01CC7"/>
    <w:p w:rsidR="005D0CEB" w:rsidRDefault="005D0CEB" w:rsidP="00E01CC7">
      <w:r>
        <w:lastRenderedPageBreak/>
        <w:t>This result was not anticipated, so it is especially important to consider carefully</w:t>
      </w:r>
    </w:p>
    <w:p w:rsidR="005D0CEB" w:rsidRDefault="005D0CEB" w:rsidP="00E01CC7">
      <w:r>
        <w:t>whether it could be erroneous -- that is, due either to random error (chance) or to</w:t>
      </w:r>
    </w:p>
    <w:p w:rsidR="005D0CEB" w:rsidRDefault="005D0CEB" w:rsidP="00E01CC7">
      <w:r>
        <w:t>systematic error (bias). The small P value would seem to make chance an unlikely</w:t>
      </w:r>
    </w:p>
    <w:p w:rsidR="005D0CEB" w:rsidRDefault="005D0CEB" w:rsidP="00E01CC7">
      <w:r>
        <w:t>explanation, but the result is hard to evaluate because it seems doubtful that the</w:t>
      </w:r>
    </w:p>
    <w:p w:rsidR="005D0CEB" w:rsidRDefault="005D0CEB" w:rsidP="00E01CC7">
      <w:r>
        <w:t>particular comparison was specified a priori; the protocol specifies the evaluation of a</w:t>
      </w:r>
    </w:p>
    <w:p w:rsidR="005D0CEB" w:rsidRDefault="005D0CEB" w:rsidP="00E01CC7">
      <w:r>
        <w:t>list of cardiovascular events, rather than myocardial infarction alone, and there is no</w:t>
      </w:r>
    </w:p>
    <w:p w:rsidR="005D0CEB" w:rsidRDefault="005D0CEB" w:rsidP="00E01CC7">
      <w:r>
        <w:t>analysis that aggregates all major cardiovascular events (with censoring after the first</w:t>
      </w:r>
    </w:p>
    <w:p w:rsidR="005D0CEB" w:rsidRDefault="005D0CEB" w:rsidP="00E01CC7">
      <w:r>
        <w:t>event in any subject). The Data and Safety Monitoring Committee may therefore have</w:t>
      </w:r>
    </w:p>
    <w:p w:rsidR="005D0CEB" w:rsidRDefault="005D0CEB" w:rsidP="00E01CC7">
      <w:r>
        <w:t>had its attention called to an extreme result that was not prespecified and not subject</w:t>
      </w:r>
    </w:p>
    <w:p w:rsidR="005D0CEB" w:rsidRDefault="005D0CEB" w:rsidP="00E01CC7">
      <w:r>
        <w:t xml:space="preserve">to monitoring boundaries, thus inflating the chance of a false positive finding. </w:t>
      </w:r>
    </w:p>
    <w:p w:rsidR="005D0CEB" w:rsidRDefault="005D0CEB" w:rsidP="00E01CC7"/>
    <w:p w:rsidR="005D0CEB" w:rsidRDefault="005D0CEB" w:rsidP="00E01CC7">
      <w:r>
        <w:t>As for bias, the groups appeared to be balanced at entry, with the small differences</w:t>
      </w:r>
    </w:p>
    <w:p w:rsidR="005D0CEB" w:rsidRDefault="005D0CEB" w:rsidP="00E01CC7">
      <w:r>
        <w:t>mostly favoring the nisoldipine group; blood-pressure control did not differ significantly</w:t>
      </w:r>
    </w:p>
    <w:p w:rsidR="005D0CEB" w:rsidRDefault="005D0CEB" w:rsidP="00E01CC7">
      <w:r>
        <w:t>between the two groups, although the data suggest slightly lower systolic pressure</w:t>
      </w:r>
    </w:p>
    <w:p w:rsidR="005D0CEB" w:rsidRDefault="005D0CEB" w:rsidP="00E01CC7">
      <w:r>
        <w:t>among the patients assigned to enalapril in the intensive-treatment group (those in</w:t>
      </w:r>
    </w:p>
    <w:p w:rsidR="005D0CEB" w:rsidRDefault="005D0CEB" w:rsidP="00E01CC7">
      <w:r>
        <w:t>whom diastolic blood pressure was lowered further). Also, more patients in the</w:t>
      </w:r>
    </w:p>
    <w:p w:rsidR="005D0CEB" w:rsidRDefault="005D0CEB" w:rsidP="00E01CC7">
      <w:r>
        <w:t>enalapril group were treated with additional antihypertensive drugs, particularly diuretic</w:t>
      </w:r>
    </w:p>
    <w:p w:rsidR="005D0CEB" w:rsidRDefault="005D0CEB" w:rsidP="00E01CC7">
      <w:r>
        <w:t>drugs (119 vs. 93) and beta-blockers (99 vs. 89) -- drugs known to reduce the rate</w:t>
      </w:r>
    </w:p>
    <w:p w:rsidR="005D0CEB" w:rsidRDefault="005D0CEB" w:rsidP="00E01CC7">
      <w:r>
        <w:t>of cardiovascular events in hypertensive patients. An additional possibility, which is</w:t>
      </w:r>
    </w:p>
    <w:p w:rsidR="005D0CEB" w:rsidRDefault="005D0CEB" w:rsidP="00E01CC7">
      <w:r>
        <w:t>difficult to explore with so few outcome events, is that the difference was concentrated</w:t>
      </w:r>
    </w:p>
    <w:p w:rsidR="005D0CEB" w:rsidRDefault="005D0CEB" w:rsidP="00E01CC7">
      <w:r>
        <w:t>in a high-risk subgroup of patients; the trial enrolled patients with mild heart failure,</w:t>
      </w:r>
    </w:p>
    <w:p w:rsidR="005D0CEB" w:rsidRDefault="005D0CEB" w:rsidP="00E01CC7">
      <w:r>
        <w:t>renal insufficiency, or both, and a surprisingly high proportion (33 percent) had</w:t>
      </w:r>
    </w:p>
    <w:p w:rsidR="005D0CEB" w:rsidRDefault="005D0CEB" w:rsidP="00E01CC7">
      <w:r>
        <w:t xml:space="preserve">electrocardiographic evidence of left ventricular hypertrophy. </w:t>
      </w:r>
    </w:p>
    <w:p w:rsidR="005D0CEB" w:rsidRDefault="005D0CEB" w:rsidP="00E01CC7"/>
    <w:p w:rsidR="005D0CEB" w:rsidRDefault="005D0CEB" w:rsidP="00E01CC7">
      <w:r>
        <w:t>The ABCD investigators acknowledge that, even if the difference between the rates of</w:t>
      </w:r>
    </w:p>
    <w:p w:rsidR="005D0CEB" w:rsidRDefault="005D0CEB" w:rsidP="00E01CC7">
      <w:r>
        <w:t>myocardial infarction is real, it is not possible to know whether enalapril, the ACE</w:t>
      </w:r>
    </w:p>
    <w:p w:rsidR="005D0CEB" w:rsidRDefault="005D0CEB" w:rsidP="00E01CC7">
      <w:r>
        <w:t>inhibitor, is particularly beneficial as a blood-pressure-lowering treatment or, on the</w:t>
      </w:r>
    </w:p>
    <w:p w:rsidR="005D0CEB" w:rsidRDefault="005D0CEB" w:rsidP="00E01CC7">
      <w:r>
        <w:t>other hand, whether the calcium-channel blocker is harmful. What is needed, of</w:t>
      </w:r>
    </w:p>
    <w:p w:rsidR="005D0CEB" w:rsidRDefault="005D0CEB" w:rsidP="00E01CC7">
      <w:r>
        <w:t>course, is confirmation in additional randomized trials and information about the</w:t>
      </w:r>
    </w:p>
    <w:p w:rsidR="005D0CEB" w:rsidRDefault="005D0CEB" w:rsidP="00E01CC7">
      <w:r>
        <w:lastRenderedPageBreak/>
        <w:t xml:space="preserve">underlying mechanisms. </w:t>
      </w:r>
    </w:p>
    <w:p w:rsidR="005D0CEB" w:rsidRDefault="005D0CEB" w:rsidP="00E01CC7"/>
    <w:p w:rsidR="005D0CEB" w:rsidRDefault="005D0CEB" w:rsidP="00E01CC7">
      <w:r>
        <w:t>Clearer conclusions about the choice of blood-pressure-lowering drugs and their</w:t>
      </w:r>
    </w:p>
    <w:p w:rsidR="005D0CEB" w:rsidRDefault="005D0CEB" w:rsidP="00E01CC7">
      <w:r>
        <w:t>balances of risk and benefits, for patients with diabetes as well as other groups of</w:t>
      </w:r>
    </w:p>
    <w:p w:rsidR="005D0CEB" w:rsidRDefault="005D0CEB" w:rsidP="00E01CC7">
      <w:r>
        <w:t>patients, will have to await the results of the current generation of randomized trials, of</w:t>
      </w:r>
    </w:p>
    <w:p w:rsidR="005D0CEB" w:rsidRDefault="005D0CEB" w:rsidP="00E01CC7">
      <w:r>
        <w:t>which there are nearly three dozen. (13) Many of these trials were begun belatedly,</w:t>
      </w:r>
    </w:p>
    <w:p w:rsidR="005D0CEB" w:rsidRDefault="005D0CEB" w:rsidP="00E01CC7">
      <w:r>
        <w:t>stimulated in part by concern about the safety of calcium-channel blockers. More than</w:t>
      </w:r>
    </w:p>
    <w:p w:rsidR="005D0CEB" w:rsidRDefault="005D0CEB" w:rsidP="00E01CC7">
      <w:r>
        <w:t>100,000 patients have undergone randomization or are slated to do so in trials</w:t>
      </w:r>
    </w:p>
    <w:p w:rsidR="005D0CEB" w:rsidRDefault="005D0CEB" w:rsidP="00E01CC7">
      <w:r>
        <w:t xml:space="preserve">comparing calcium-channel blockers with other drug regimens. </w:t>
      </w:r>
    </w:p>
    <w:p w:rsidR="005D0CEB" w:rsidRDefault="005D0CEB" w:rsidP="00E01CC7"/>
    <w:p w:rsidR="005D0CEB" w:rsidRDefault="005D0CEB" w:rsidP="00E01CC7">
      <w:r>
        <w:t>In the Antihypertensive and Lipid Lowering Treatment to Prevent Heart Attack Trial</w:t>
      </w:r>
    </w:p>
    <w:p w:rsidR="005D0CEB" w:rsidRDefault="005D0CEB" w:rsidP="00E01CC7">
      <w:r>
        <w:t>(ALLHAT), sponsored by the National Heart, Lung, and Blood Institute, the 40,000th</w:t>
      </w:r>
    </w:p>
    <w:p w:rsidR="005D0CEB" w:rsidRDefault="005D0CEB" w:rsidP="00E01CC7">
      <w:r>
        <w:t>patient recently underwent randomization; about one third of the patients have</w:t>
      </w:r>
    </w:p>
    <w:p w:rsidR="005D0CEB" w:rsidRDefault="005D0CEB" w:rsidP="00E01CC7">
      <w:r>
        <w:t>diabetes. ALLHAT is comparing a calcium-channel blocker (amlodipine), an ACE</w:t>
      </w:r>
    </w:p>
    <w:p w:rsidR="005D0CEB" w:rsidRDefault="005D0CEB" w:rsidP="00E01CC7">
      <w:r>
        <w:t>inhibitor (lisinopril), and an (alpha)-adrenergic-receptor blocker (doxazosin) with a</w:t>
      </w:r>
    </w:p>
    <w:p w:rsidR="005D0CEB" w:rsidRDefault="005D0CEB" w:rsidP="00E01CC7">
      <w:r>
        <w:t>diuretic (chlorthalidone) for effects on the risk of nonfatal myocardial infarction or fatal</w:t>
      </w:r>
    </w:p>
    <w:p w:rsidR="005D0CEB" w:rsidRDefault="005D0CEB" w:rsidP="00E01CC7">
      <w:r>
        <w:t>coronary heart disease among high-risk patients with hypertension who are older than</w:t>
      </w:r>
    </w:p>
    <w:p w:rsidR="005D0CEB" w:rsidRDefault="005D0CEB" w:rsidP="00E01CC7">
      <w:r>
        <w:t>55. (14) ALLHAT's Data and Safety Monitoring Board reviews outcome data</w:t>
      </w:r>
    </w:p>
    <w:p w:rsidR="005D0CEB" w:rsidRDefault="005D0CEB" w:rsidP="00E01CC7">
      <w:r>
        <w:t>periodically; the last review was during the fall of 1997 and included a separate</w:t>
      </w:r>
    </w:p>
    <w:p w:rsidR="005D0CEB" w:rsidRDefault="005D0CEB" w:rsidP="00E01CC7">
      <w:r>
        <w:t>evaluation of the primary end point in the subgroup with diabetes. This analysis</w:t>
      </w:r>
    </w:p>
    <w:p w:rsidR="005D0CEB" w:rsidRDefault="005D0CEB" w:rsidP="00E01CC7">
      <w:r>
        <w:t>involved more than 7000 patient-years. According to expected event rates, about</w:t>
      </w:r>
    </w:p>
    <w:p w:rsidR="005D0CEB" w:rsidRDefault="005D0CEB" w:rsidP="00E01CC7">
      <w:r>
        <w:t>three times as many myocardial infarctions should have been observed as in the</w:t>
      </w:r>
    </w:p>
    <w:p w:rsidR="005D0CEB" w:rsidRDefault="005D0CEB" w:rsidP="00E01CC7">
      <w:r>
        <w:t>ABCD trial. (12) The ALLHAT committee recommended that the trial continue</w:t>
      </w:r>
    </w:p>
    <w:p w:rsidR="005D0CEB" w:rsidRDefault="005D0CEB" w:rsidP="00E01CC7">
      <w:r>
        <w:t>according to the protocol and did not accelerate the date of its next review of the data.</w:t>
      </w:r>
    </w:p>
    <w:p w:rsidR="005D0CEB" w:rsidRDefault="005D0CEB" w:rsidP="00E01CC7"/>
    <w:p w:rsidR="005D0CEB" w:rsidRDefault="005D0CEB" w:rsidP="00E01CC7">
      <w:r>
        <w:t>ALLHAT has advantages over the ABCD trial beyond its large sample. Because there</w:t>
      </w:r>
    </w:p>
    <w:p w:rsidR="005D0CEB" w:rsidRDefault="005D0CEB" w:rsidP="00E01CC7">
      <w:r>
        <w:t>are more than two drug-treatment groups, it should be possible to distinguish harm</w:t>
      </w:r>
    </w:p>
    <w:p w:rsidR="005D0CEB" w:rsidRDefault="005D0CEB" w:rsidP="00E01CC7">
      <w:r>
        <w:t>from benefit if differences in end-point rates are observed in the future, since a</w:t>
      </w:r>
    </w:p>
    <w:p w:rsidR="005D0CEB" w:rsidRDefault="005D0CEB" w:rsidP="00E01CC7">
      <w:r>
        <w:t>treatment with known benefit in terms of cardiovascular outcomes -- a diuretic -- is</w:t>
      </w:r>
    </w:p>
    <w:p w:rsidR="005D0CEB" w:rsidRDefault="005D0CEB" w:rsidP="00E01CC7">
      <w:r>
        <w:t>included. In the interim, if guidance is needed on the selection of antihypertensive-drug</w:t>
      </w:r>
    </w:p>
    <w:p w:rsidR="005D0CEB" w:rsidRDefault="005D0CEB" w:rsidP="00E01CC7">
      <w:r>
        <w:t>regimens, physicians should consult the newest guidelines in the Sixth Report of the</w:t>
      </w:r>
    </w:p>
    <w:p w:rsidR="005D0CEB" w:rsidRDefault="005D0CEB" w:rsidP="00E01CC7">
      <w:r>
        <w:t>Joint National Committee on Prevention, Detection, Evaluation, and Treatment of High</w:t>
      </w:r>
    </w:p>
    <w:p w:rsidR="005D0CEB" w:rsidRDefault="005D0CEB" w:rsidP="00E01CC7">
      <w:r>
        <w:lastRenderedPageBreak/>
        <w:t>Blood Pressure. (15) With few exceptions, these guidelines reiterate the</w:t>
      </w:r>
    </w:p>
    <w:p w:rsidR="005D0CEB" w:rsidRDefault="005D0CEB" w:rsidP="00E01CC7">
      <w:r>
        <w:t>recommendation that a diuretic, a beta-blocker, or both be chosen for the initial drug</w:t>
      </w:r>
    </w:p>
    <w:p w:rsidR="005D0CEB" w:rsidRDefault="005D0CEB" w:rsidP="00E01CC7">
      <w:r>
        <w:t xml:space="preserve">treatment of hypertension. </w:t>
      </w:r>
    </w:p>
    <w:p w:rsidR="005D0CEB" w:rsidRDefault="005D0CEB" w:rsidP="00E01CC7"/>
    <w:p w:rsidR="005D0CEB" w:rsidRDefault="005D0CEB" w:rsidP="00E01CC7">
      <w:r>
        <w:t xml:space="preserve">Jeffrey A. Cutler, M.D. </w:t>
      </w:r>
    </w:p>
    <w:p w:rsidR="005D0CEB" w:rsidRDefault="005D0CEB" w:rsidP="00E01CC7">
      <w:r>
        <w:t xml:space="preserve">National Heart, Lung, and Blood Institute </w:t>
      </w:r>
    </w:p>
    <w:p w:rsidR="005D0CEB" w:rsidRDefault="005D0CEB" w:rsidP="00E01CC7">
      <w:r>
        <w:t xml:space="preserve">Bethesda, MD 20892 </w:t>
      </w:r>
    </w:p>
    <w:p w:rsidR="005D0CEB" w:rsidRDefault="005D0CEB" w:rsidP="00E01CC7">
      <w:pPr>
        <w:rPr>
          <w:rStyle w:val="Strong"/>
          <w:szCs w:val="12"/>
        </w:rPr>
      </w:pPr>
    </w:p>
    <w:p w:rsidR="005D0CEB" w:rsidRDefault="005D0CEB" w:rsidP="00E01CC7">
      <w:pPr>
        <w:rPr>
          <w:rStyle w:val="Strong"/>
          <w:b w:val="0"/>
          <w:bCs/>
          <w:i/>
          <w:iCs/>
          <w:szCs w:val="12"/>
        </w:rPr>
      </w:pPr>
      <w:r>
        <w:rPr>
          <w:rStyle w:val="Strong"/>
          <w:b w:val="0"/>
          <w:bCs/>
          <w:i/>
          <w:iCs/>
          <w:szCs w:val="12"/>
        </w:rPr>
        <w:t>I think later studies showed there is no concern about calcium channel blockers</w:t>
      </w: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pStyle w:val="Heading4"/>
        <w:rPr>
          <w:rStyle w:val="Strong"/>
        </w:rPr>
      </w:pPr>
      <w:r>
        <w:rPr>
          <w:rStyle w:val="Strong"/>
        </w:rPr>
        <w:t>Renin Inhibitors</w:t>
      </w:r>
    </w:p>
    <w:p w:rsidR="005D0CEB" w:rsidRDefault="005D0CEB" w:rsidP="00E01CC7">
      <w:pPr>
        <w:rPr>
          <w:rStyle w:val="Strong"/>
          <w:szCs w:val="12"/>
        </w:rPr>
      </w:pPr>
    </w:p>
    <w:p w:rsidR="005D0CEB" w:rsidRDefault="005D0CEB" w:rsidP="00E01CC7">
      <w:pPr>
        <w:rPr>
          <w:rStyle w:val="Strong"/>
          <w:szCs w:val="12"/>
        </w:rPr>
      </w:pPr>
    </w:p>
    <w:p w:rsidR="005D0CEB" w:rsidRDefault="00957EA6" w:rsidP="00E01CC7">
      <w:pPr>
        <w:rPr>
          <w:lang w:val="en-GB"/>
        </w:rPr>
      </w:pPr>
      <w:hyperlink r:id="rId53" w:history="1">
        <w:r w:rsidR="005D0CEB">
          <w:rPr>
            <w:rStyle w:val="Hyperlink"/>
            <w:lang w:val="en-GB"/>
          </w:rPr>
          <w:t>Review 2008</w:t>
        </w:r>
      </w:hyperlink>
    </w:p>
    <w:p w:rsidR="005D0CEB" w:rsidRDefault="005D0CEB" w:rsidP="00E01CC7">
      <w:pPr>
        <w:rPr>
          <w:rStyle w:val="Strong"/>
          <w:b w:val="0"/>
          <w:bCs/>
          <w:szCs w:val="12"/>
        </w:rPr>
      </w:pPr>
      <w:r>
        <w:rPr>
          <w:rStyle w:val="Strong"/>
          <w:b w:val="0"/>
          <w:bCs/>
          <w:szCs w:val="12"/>
        </w:rPr>
        <w:t xml:space="preserve">Report of study showing </w:t>
      </w:r>
      <w:hyperlink r:id="rId54" w:history="1">
        <w:r>
          <w:rPr>
            <w:rStyle w:val="Hyperlink"/>
            <w:bCs/>
            <w:szCs w:val="12"/>
          </w:rPr>
          <w:t>as effective as thiazide and with good tough/peak ratio</w:t>
        </w:r>
      </w:hyperlink>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pPr>
        <w:pStyle w:val="Heading4"/>
        <w:rPr>
          <w:rStyle w:val="Strong"/>
        </w:rPr>
      </w:pPr>
      <w:r>
        <w:rPr>
          <w:rStyle w:val="Strong"/>
        </w:rPr>
        <w:t>Odema due to antihypertensive drugs</w:t>
      </w:r>
    </w:p>
    <w:p w:rsidR="005D0CEB" w:rsidRDefault="005D0CEB" w:rsidP="00E01CC7">
      <w:pPr>
        <w:rPr>
          <w:rStyle w:val="Strong"/>
          <w:szCs w:val="12"/>
        </w:rPr>
      </w:pPr>
    </w:p>
    <w:p w:rsidR="005D0CEB" w:rsidRDefault="005D0CEB" w:rsidP="00E01CC7">
      <w:pPr>
        <w:rPr>
          <w:rStyle w:val="Strong"/>
          <w:szCs w:val="12"/>
        </w:rPr>
      </w:pPr>
    </w:p>
    <w:p w:rsidR="005D0CEB" w:rsidRDefault="005D0CEB" w:rsidP="00E01CC7">
      <w:r>
        <w:t>Vasodilatory Edema: A Common Side Effect of Antihypertensive Therapy</w:t>
      </w:r>
    </w:p>
    <w:p w:rsidR="005D0CEB" w:rsidRDefault="005D0CEB" w:rsidP="00E01CC7">
      <w:pPr>
        <w:pStyle w:val="heading50"/>
      </w:pPr>
      <w:r>
        <w:t>Current Cardiology Reports 2002, 4:479–482</w:t>
      </w:r>
    </w:p>
    <w:p w:rsidR="005D0CEB" w:rsidRDefault="00957EA6" w:rsidP="00E01CC7">
      <w:pPr>
        <w:rPr>
          <w:rStyle w:val="Strong"/>
          <w:szCs w:val="12"/>
        </w:rPr>
      </w:pPr>
      <w:hyperlink r:id="rId55" w:history="1">
        <w:r w:rsidR="005D0CEB">
          <w:rPr>
            <w:rStyle w:val="Hyperlink"/>
            <w:szCs w:val="12"/>
          </w:rPr>
          <w:t>HTN DRUGS vasodilatory oedema2002.pdf</w:t>
        </w:r>
      </w:hyperlink>
    </w:p>
    <w:p w:rsidR="005D0CEB" w:rsidRDefault="005D0CEB" w:rsidP="00E01CC7">
      <w:pPr>
        <w:rPr>
          <w:rStyle w:val="Strong"/>
          <w:szCs w:val="12"/>
        </w:rPr>
      </w:pPr>
    </w:p>
    <w:p w:rsidR="005D0CEB" w:rsidRDefault="005D0CEB" w:rsidP="00E01CC7">
      <w:pPr>
        <w:rPr>
          <w:rStyle w:val="Strong"/>
          <w:szCs w:val="12"/>
        </w:rPr>
      </w:pPr>
    </w:p>
    <w:p w:rsidR="00013EA0" w:rsidRDefault="00E01CC7" w:rsidP="00E01CC7">
      <w:pPr>
        <w:pStyle w:val="Heading1"/>
      </w:pPr>
      <w:r>
        <w:t>DIAGNOSIS OF HYPERTENSION</w:t>
      </w:r>
    </w:p>
    <w:p w:rsidR="00D45C21" w:rsidRDefault="00D45C21" w:rsidP="00D45C21"/>
    <w:p w:rsidR="00013EA0" w:rsidRDefault="00013EA0" w:rsidP="00013EA0">
      <w:pPr>
        <w:pStyle w:val="Heading2"/>
      </w:pPr>
      <w:r>
        <w:t>AMBULATORY BLOOD PRESSURE MONITORING</w:t>
      </w:r>
    </w:p>
    <w:p w:rsidR="00013EA0" w:rsidRDefault="00013EA0" w:rsidP="00013EA0"/>
    <w:p w:rsidR="00013EA0" w:rsidRDefault="00013EA0" w:rsidP="00013EA0">
      <w:pPr>
        <w:pStyle w:val="Heading2"/>
      </w:pPr>
      <w:r>
        <w:t>HOME BLOOD PRESSURE MONITORING</w:t>
      </w:r>
    </w:p>
    <w:p w:rsidR="00013EA0" w:rsidRDefault="00013EA0" w:rsidP="00013EA0"/>
    <w:p w:rsidR="0091425C" w:rsidRDefault="0091425C" w:rsidP="0091425C">
      <w:pPr>
        <w:pStyle w:val="Heading1"/>
      </w:pPr>
      <w:r>
        <w:t>TREATMENT- DRUGS</w:t>
      </w:r>
    </w:p>
    <w:p w:rsidR="0091425C" w:rsidRDefault="0091425C" w:rsidP="0091425C"/>
    <w:p w:rsidR="0091425C" w:rsidRPr="00585CFB" w:rsidRDefault="0091425C" w:rsidP="0091425C">
      <w:pPr>
        <w:pStyle w:val="Heading2"/>
        <w:rPr>
          <w:rStyle w:val="Strong"/>
          <w:b/>
          <w:bCs w:val="0"/>
          <w:szCs w:val="12"/>
        </w:rPr>
      </w:pPr>
      <w:r>
        <w:rPr>
          <w:rStyle w:val="Strong"/>
          <w:b/>
          <w:bCs w:val="0"/>
          <w:szCs w:val="12"/>
        </w:rPr>
        <w:lastRenderedPageBreak/>
        <w:t>RANDOMISED TRIALS</w:t>
      </w:r>
    </w:p>
    <w:p w:rsidR="0091425C" w:rsidRDefault="0091425C" w:rsidP="0091425C">
      <w:pPr>
        <w:rPr>
          <w:lang w:val="en-GB"/>
        </w:rPr>
      </w:pPr>
    </w:p>
    <w:p w:rsidR="0091425C" w:rsidRDefault="00F44663" w:rsidP="00F44663">
      <w:pPr>
        <w:pStyle w:val="Heading3"/>
      </w:pPr>
      <w:r>
        <w:t>Reviews and editorials</w:t>
      </w:r>
    </w:p>
    <w:p w:rsidR="00F44663" w:rsidRDefault="00F44663" w:rsidP="0091425C">
      <w:pPr>
        <w:rPr>
          <w:lang w:val="en-GB"/>
        </w:rPr>
      </w:pPr>
    </w:p>
    <w:p w:rsidR="00F44663" w:rsidRDefault="00F44663" w:rsidP="0091425C">
      <w:pPr>
        <w:rPr>
          <w:lang w:val="en-GB"/>
        </w:rPr>
      </w:pPr>
    </w:p>
    <w:p w:rsidR="00F44663" w:rsidRDefault="00F44663" w:rsidP="0091425C">
      <w:pPr>
        <w:rPr>
          <w:lang w:val="en-GB"/>
        </w:rPr>
      </w:pPr>
    </w:p>
    <w:p w:rsidR="00F44663" w:rsidRDefault="00957EA6" w:rsidP="0091425C">
      <w:pPr>
        <w:rPr>
          <w:lang w:val="en-GB"/>
        </w:rPr>
      </w:pPr>
      <w:hyperlink r:id="rId56" w:history="1">
        <w:r w:rsidR="00F44663" w:rsidRPr="00F44663">
          <w:rPr>
            <w:rStyle w:val="Hyperlink"/>
            <w:lang w:val="en-GB"/>
          </w:rPr>
          <w:t>EHJ 2017- articles on intensive BP lowering</w:t>
        </w:r>
      </w:hyperlink>
    </w:p>
    <w:p w:rsidR="00F44663" w:rsidRDefault="00F44663" w:rsidP="0091425C">
      <w:pPr>
        <w:rPr>
          <w:lang w:val="en-GB"/>
        </w:rPr>
      </w:pPr>
    </w:p>
    <w:p w:rsidR="00F44663" w:rsidRDefault="00F44663" w:rsidP="0091425C">
      <w:pPr>
        <w:rPr>
          <w:lang w:val="en-GB"/>
        </w:rPr>
      </w:pPr>
      <w:r>
        <w:rPr>
          <w:lang w:val="en-GB"/>
        </w:rPr>
        <w:t>Circulation 2016</w:t>
      </w:r>
    </w:p>
    <w:p w:rsidR="00F44663" w:rsidRDefault="00F44663" w:rsidP="0091425C">
      <w:pPr>
        <w:rPr>
          <w:lang w:val="en-GB"/>
        </w:rPr>
      </w:pPr>
      <w:r>
        <w:rPr>
          <w:lang w:val="en-GB"/>
        </w:rPr>
        <w:t>Point and Counterpoint</w:t>
      </w:r>
    </w:p>
    <w:p w:rsidR="00F44663" w:rsidRDefault="00F44663" w:rsidP="0091425C">
      <w:pPr>
        <w:rPr>
          <w:lang w:val="en-GB"/>
        </w:rPr>
      </w:pPr>
      <w:r>
        <w:rPr>
          <w:lang w:val="en-GB"/>
        </w:rPr>
        <w:t>Should patients with CV risk factors receive intensive treatment of hypertension to &lt;120/80?</w:t>
      </w:r>
    </w:p>
    <w:p w:rsidR="00F44663" w:rsidRDefault="00957EA6" w:rsidP="0091425C">
      <w:pPr>
        <w:rPr>
          <w:lang w:val="en-GB"/>
        </w:rPr>
      </w:pPr>
      <w:hyperlink r:id="rId57" w:history="1">
        <w:r w:rsidR="00F44663" w:rsidRPr="00F44663">
          <w:rPr>
            <w:rStyle w:val="Hyperlink"/>
            <w:lang w:val="en-GB"/>
          </w:rPr>
          <w:t>Protagonist view from SPRINT</w:t>
        </w:r>
      </w:hyperlink>
    </w:p>
    <w:p w:rsidR="00F44663" w:rsidRDefault="00957EA6" w:rsidP="0091425C">
      <w:pPr>
        <w:rPr>
          <w:lang w:val="en-GB"/>
        </w:rPr>
      </w:pPr>
      <w:hyperlink r:id="rId58" w:history="1">
        <w:r w:rsidR="00F44663" w:rsidRPr="00F44663">
          <w:rPr>
            <w:rStyle w:val="Hyperlink"/>
            <w:lang w:val="en-GB"/>
          </w:rPr>
          <w:t>Antagonist view from HOPE-3</w:t>
        </w:r>
      </w:hyperlink>
      <w:r w:rsidR="00F44663">
        <w:rPr>
          <w:lang w:val="en-GB"/>
        </w:rPr>
        <w:t xml:space="preserve"> </w:t>
      </w:r>
    </w:p>
    <w:p w:rsidR="00F44663" w:rsidRDefault="00F44663" w:rsidP="0091425C">
      <w:pPr>
        <w:rPr>
          <w:lang w:val="en-GB"/>
        </w:rPr>
      </w:pPr>
    </w:p>
    <w:p w:rsidR="00F44663" w:rsidRDefault="00F44663" w:rsidP="0091425C">
      <w:pPr>
        <w:rPr>
          <w:lang w:val="en-GB"/>
        </w:rPr>
      </w:pPr>
    </w:p>
    <w:p w:rsidR="00F44663" w:rsidRDefault="00F44663" w:rsidP="0091425C">
      <w:pPr>
        <w:rPr>
          <w:lang w:val="en-GB"/>
        </w:rPr>
      </w:pPr>
    </w:p>
    <w:p w:rsidR="0091425C" w:rsidRDefault="00957EA6" w:rsidP="0091425C">
      <w:pPr>
        <w:rPr>
          <w:lang w:val="en-GB"/>
        </w:rPr>
      </w:pPr>
      <w:hyperlink r:id="rId59" w:history="1">
        <w:r w:rsidR="0091425C" w:rsidRPr="007A5A6D">
          <w:rPr>
            <w:rStyle w:val="Hyperlink"/>
            <w:lang w:val="en-GB"/>
          </w:rPr>
          <w:t>Implications of Recently Published Trials of Blood Pressure Lowering Drugs in Hypertensive or High-Risk Patients</w:t>
        </w:r>
      </w:hyperlink>
    </w:p>
    <w:p w:rsidR="0091425C" w:rsidRDefault="0091425C" w:rsidP="0091425C">
      <w:pPr>
        <w:rPr>
          <w:lang w:val="en-GB"/>
        </w:rPr>
      </w:pPr>
      <w:r>
        <w:rPr>
          <w:lang w:val="en-GB"/>
        </w:rPr>
        <w:t>Hypertension 2010</w:t>
      </w:r>
    </w:p>
    <w:p w:rsidR="0091425C" w:rsidRDefault="0091425C" w:rsidP="0091425C">
      <w:pPr>
        <w:rPr>
          <w:lang w:val="en-GB"/>
        </w:rPr>
      </w:pPr>
    </w:p>
    <w:p w:rsidR="0091425C" w:rsidRDefault="0091425C" w:rsidP="0091425C">
      <w:pPr>
        <w:rPr>
          <w:lang w:val="en-GB"/>
        </w:rPr>
      </w:pPr>
    </w:p>
    <w:p w:rsidR="0091425C" w:rsidRDefault="00957EA6" w:rsidP="0091425C">
      <w:pPr>
        <w:rPr>
          <w:lang w:val="en-GB"/>
        </w:rPr>
      </w:pPr>
      <w:hyperlink r:id="rId60" w:history="1">
        <w:r w:rsidR="0091425C">
          <w:rPr>
            <w:rStyle w:val="Hyperlink"/>
            <w:lang w:val="en-GB"/>
          </w:rPr>
          <w:t>State of the Art Paper on Hypertension Trials</w:t>
        </w:r>
      </w:hyperlink>
    </w:p>
    <w:p w:rsidR="0091425C" w:rsidRDefault="0091425C" w:rsidP="0091425C">
      <w:pPr>
        <w:rPr>
          <w:lang w:val="en-GB"/>
        </w:rPr>
      </w:pPr>
      <w:r>
        <w:rPr>
          <w:lang w:val="en-GB"/>
        </w:rPr>
        <w:t>JACC 2005- see htm document on website as well.</w:t>
      </w:r>
    </w:p>
    <w:p w:rsidR="0091425C" w:rsidRDefault="0091425C" w:rsidP="0091425C">
      <w:pPr>
        <w:rPr>
          <w:lang w:val="en-GB"/>
        </w:rPr>
      </w:pPr>
    </w:p>
    <w:p w:rsidR="0091425C" w:rsidRDefault="0091425C" w:rsidP="0091425C">
      <w:pPr>
        <w:rPr>
          <w:lang w:val="en-GB"/>
        </w:rPr>
      </w:pPr>
    </w:p>
    <w:p w:rsidR="0091425C" w:rsidRDefault="0091425C" w:rsidP="0091425C">
      <w:pPr>
        <w:rPr>
          <w:lang w:val="en-GB"/>
        </w:rPr>
      </w:pPr>
    </w:p>
    <w:p w:rsidR="0091425C" w:rsidRDefault="0091425C" w:rsidP="0091425C">
      <w:pPr>
        <w:rPr>
          <w:lang w:val="en-GB"/>
        </w:rPr>
      </w:pPr>
    </w:p>
    <w:p w:rsidR="0091425C" w:rsidRDefault="0091425C" w:rsidP="0091425C">
      <w:pPr>
        <w:rPr>
          <w:lang w:val="en-GB"/>
        </w:rPr>
      </w:pPr>
    </w:p>
    <w:p w:rsidR="0091425C" w:rsidRPr="00F44663" w:rsidRDefault="0091425C" w:rsidP="0091425C">
      <w:pPr>
        <w:pStyle w:val="Heading3"/>
      </w:pPr>
      <w:r w:rsidRPr="00F44663">
        <w:t>Randomised trials vs placebo</w:t>
      </w:r>
    </w:p>
    <w:p w:rsidR="0091425C" w:rsidRDefault="0091425C" w:rsidP="0091425C"/>
    <w:p w:rsidR="00120611" w:rsidRDefault="00120611" w:rsidP="0091425C"/>
    <w:p w:rsidR="0091425C" w:rsidRPr="00F44663" w:rsidRDefault="0091425C" w:rsidP="00120611">
      <w:pPr>
        <w:pStyle w:val="Heading3"/>
      </w:pPr>
      <w:r w:rsidRPr="00F44663">
        <w:t>Randomised trials- beta-blockers</w:t>
      </w:r>
    </w:p>
    <w:p w:rsidR="0091425C" w:rsidRDefault="0091425C" w:rsidP="0091425C"/>
    <w:p w:rsidR="0091425C" w:rsidRDefault="0091425C" w:rsidP="0091425C"/>
    <w:p w:rsidR="0091425C" w:rsidRDefault="0091425C" w:rsidP="0091425C"/>
    <w:p w:rsidR="0091425C" w:rsidRDefault="0091425C" w:rsidP="0091425C"/>
    <w:p w:rsidR="0091425C" w:rsidRPr="00F44663" w:rsidRDefault="0091425C" w:rsidP="0091425C">
      <w:pPr>
        <w:pStyle w:val="Heading3"/>
        <w:rPr>
          <w:rStyle w:val="Strong"/>
          <w:b w:val="0"/>
          <w:bCs/>
          <w:szCs w:val="12"/>
        </w:rPr>
      </w:pPr>
      <w:r w:rsidRPr="00F44663">
        <w:rPr>
          <w:rStyle w:val="Strong"/>
          <w:b w:val="0"/>
          <w:bCs/>
          <w:szCs w:val="12"/>
        </w:rPr>
        <w:t xml:space="preserve">Randomised trials- </w:t>
      </w:r>
      <w:r w:rsidR="00B17C7E" w:rsidRPr="00F44663">
        <w:rPr>
          <w:rStyle w:val="Strong"/>
          <w:b w:val="0"/>
          <w:bCs/>
          <w:szCs w:val="12"/>
        </w:rPr>
        <w:t>intensive therapy</w:t>
      </w:r>
    </w:p>
    <w:p w:rsidR="0091425C" w:rsidRDefault="0091425C" w:rsidP="0091425C">
      <w:pPr>
        <w:rPr>
          <w:rStyle w:val="Strong"/>
          <w:b w:val="0"/>
          <w:bCs/>
          <w:szCs w:val="12"/>
        </w:rPr>
      </w:pPr>
    </w:p>
    <w:p w:rsidR="0091425C" w:rsidRDefault="0091425C" w:rsidP="0091425C">
      <w:pPr>
        <w:rPr>
          <w:rStyle w:val="Strong"/>
          <w:szCs w:val="12"/>
        </w:rPr>
      </w:pPr>
      <w:r>
        <w:rPr>
          <w:rStyle w:val="Strong"/>
          <w:b w:val="0"/>
          <w:bCs/>
          <w:szCs w:val="12"/>
        </w:rPr>
        <w:t xml:space="preserve">Report from ESC 2007- discussing J shaped curves and target BP in systolic with diastolic hypertension, in isolated systolic hypertension of the elderly, in </w:t>
      </w:r>
      <w:r>
        <w:rPr>
          <w:rStyle w:val="Strong"/>
          <w:b w:val="0"/>
          <w:bCs/>
          <w:szCs w:val="12"/>
        </w:rPr>
        <w:lastRenderedPageBreak/>
        <w:t>stroke and in those with coronary disease.</w:t>
      </w:r>
      <w:r>
        <w:rPr>
          <w:rStyle w:val="Strong"/>
          <w:szCs w:val="12"/>
        </w:rPr>
        <w:t xml:space="preserve"> </w:t>
      </w:r>
      <w:hyperlink r:id="rId61" w:history="1">
        <w:r>
          <w:rPr>
            <w:rStyle w:val="Hyperlink"/>
            <w:szCs w:val="12"/>
          </w:rPr>
          <w:t>Note there is evidence for harm from excessive lowering of BP</w:t>
        </w:r>
      </w:hyperlink>
    </w:p>
    <w:p w:rsidR="0091425C" w:rsidRPr="00752390" w:rsidRDefault="0091425C" w:rsidP="0091425C">
      <w:pPr>
        <w:rPr>
          <w:rStyle w:val="Strong"/>
          <w:b w:val="0"/>
          <w:bCs/>
          <w:szCs w:val="12"/>
        </w:rPr>
      </w:pPr>
    </w:p>
    <w:p w:rsidR="0091425C" w:rsidRDefault="0091425C" w:rsidP="0091425C">
      <w:pPr>
        <w:rPr>
          <w:rStyle w:val="Strong"/>
          <w:b w:val="0"/>
          <w:bCs/>
          <w:szCs w:val="12"/>
        </w:rPr>
      </w:pPr>
    </w:p>
    <w:p w:rsidR="00752390" w:rsidRPr="00752390" w:rsidRDefault="00752390" w:rsidP="00752390">
      <w:pPr>
        <w:pStyle w:val="Heading4"/>
        <w:rPr>
          <w:rStyle w:val="Strong"/>
          <w:bCs w:val="0"/>
          <w:szCs w:val="12"/>
        </w:rPr>
      </w:pPr>
      <w:r>
        <w:rPr>
          <w:rStyle w:val="Strong"/>
          <w:b/>
          <w:bCs w:val="0"/>
          <w:szCs w:val="12"/>
        </w:rPr>
        <w:t>SPRINT trial</w:t>
      </w:r>
    </w:p>
    <w:p w:rsidR="00752390" w:rsidRDefault="00752390" w:rsidP="0091425C">
      <w:pPr>
        <w:rPr>
          <w:rStyle w:val="Strong"/>
          <w:b w:val="0"/>
          <w:bCs/>
          <w:szCs w:val="12"/>
        </w:rPr>
      </w:pPr>
    </w:p>
    <w:p w:rsidR="0091425C" w:rsidRDefault="00957EA6" w:rsidP="0091425C">
      <w:pPr>
        <w:rPr>
          <w:bCs/>
        </w:rPr>
      </w:pPr>
      <w:hyperlink r:id="rId62" w:history="1">
        <w:r w:rsidR="00752390" w:rsidRPr="00B83EDE">
          <w:rPr>
            <w:rStyle w:val="Hyperlink"/>
            <w:bCs/>
          </w:rPr>
          <w:t>A Randomized Trial of Intensive versus  Standard Blood-Pressure Control</w:t>
        </w:r>
      </w:hyperlink>
    </w:p>
    <w:p w:rsidR="00752390" w:rsidRDefault="00752390" w:rsidP="0091425C">
      <w:pPr>
        <w:rPr>
          <w:bCs/>
        </w:rPr>
      </w:pPr>
      <w:r>
        <w:rPr>
          <w:bCs/>
        </w:rPr>
        <w:t xml:space="preserve">NEJM </w:t>
      </w:r>
      <w:r w:rsidR="00B83EDE">
        <w:rPr>
          <w:bCs/>
        </w:rPr>
        <w:t>2015</w:t>
      </w:r>
    </w:p>
    <w:p w:rsidR="00752390" w:rsidRDefault="00752390" w:rsidP="0091425C">
      <w:pPr>
        <w:rPr>
          <w:bCs/>
        </w:rPr>
      </w:pPr>
      <w:r w:rsidRPr="00752390">
        <w:rPr>
          <w:bCs/>
        </w:rPr>
        <w:t>At 1 year, the mean systolic blood pressure was 121.4 mm Hg in the intensive</w:t>
      </w:r>
      <w:r w:rsidR="00B83EDE">
        <w:rPr>
          <w:bCs/>
        </w:rPr>
        <w:t>-</w:t>
      </w:r>
      <w:r w:rsidRPr="00752390">
        <w:rPr>
          <w:bCs/>
        </w:rPr>
        <w:t>treatment group and 136.2 mm Hg in the standard-treatment group. The intervention was stopped early after a median follow-up of 3.26 years owing to a significantly lower rate of the primary composite outcome in the intensive-treatment group than in the standard-treatment group (1.65% per year vs. 2.19% per year; hazard ratio with intensive treatment, 0.75; 95% confidence interval [CI], 0.64 to 0.89; P&lt;0.001). All-cause mortality was also significantly lower in the intensive</w:t>
      </w:r>
      <w:r w:rsidR="00B83EDE">
        <w:rPr>
          <w:bCs/>
        </w:rPr>
        <w:t xml:space="preserve"> </w:t>
      </w:r>
      <w:r w:rsidRPr="00752390">
        <w:rPr>
          <w:bCs/>
        </w:rPr>
        <w:t>treatment group (hazard ratio, 0.73; 95% CI, 0.60 to 0.90; P = 0.003). Rates of serious adverse events of hypotension, syncope, electrolyte abnormalities, and acute kidney injury or failure, but not of injurious falls, were higher in the intensive</w:t>
      </w:r>
      <w:r w:rsidR="00B83EDE">
        <w:rPr>
          <w:bCs/>
        </w:rPr>
        <w:t xml:space="preserve"> </w:t>
      </w:r>
      <w:r w:rsidRPr="00752390">
        <w:rPr>
          <w:bCs/>
        </w:rPr>
        <w:t>treatment group than in the standard-treatment group.</w:t>
      </w:r>
    </w:p>
    <w:p w:rsidR="00B83EDE" w:rsidRDefault="00957EA6" w:rsidP="0091425C">
      <w:pPr>
        <w:rPr>
          <w:bCs/>
        </w:rPr>
      </w:pPr>
      <w:hyperlink r:id="rId63" w:history="1">
        <w:r w:rsidR="00B83EDE" w:rsidRPr="00B83EDE">
          <w:rPr>
            <w:rStyle w:val="Hyperlink"/>
            <w:bCs/>
          </w:rPr>
          <w:t>Letters to editor</w:t>
        </w:r>
      </w:hyperlink>
    </w:p>
    <w:p w:rsidR="00B83EDE" w:rsidRDefault="00957EA6" w:rsidP="0091425C">
      <w:pPr>
        <w:rPr>
          <w:bCs/>
        </w:rPr>
      </w:pPr>
      <w:hyperlink r:id="rId64" w:history="1">
        <w:r w:rsidR="00B83EDE" w:rsidRPr="00B83EDE">
          <w:rPr>
            <w:rStyle w:val="Hyperlink"/>
            <w:bCs/>
          </w:rPr>
          <w:t>Editorial in Circulation</w:t>
        </w:r>
      </w:hyperlink>
    </w:p>
    <w:p w:rsidR="00B83EDE" w:rsidRDefault="00B83EDE" w:rsidP="0091425C">
      <w:pPr>
        <w:rPr>
          <w:bCs/>
        </w:rPr>
      </w:pPr>
    </w:p>
    <w:p w:rsidR="00B83EDE" w:rsidRDefault="00B83EDE" w:rsidP="0091425C">
      <w:pPr>
        <w:rPr>
          <w:bCs/>
        </w:rPr>
      </w:pPr>
      <w:r>
        <w:rPr>
          <w:bCs/>
        </w:rPr>
        <w:t>Commentary in Hypertension</w:t>
      </w:r>
    </w:p>
    <w:p w:rsidR="00B83EDE" w:rsidRDefault="00957EA6" w:rsidP="0091425C">
      <w:pPr>
        <w:rPr>
          <w:bCs/>
        </w:rPr>
      </w:pPr>
      <w:hyperlink r:id="rId65" w:history="1">
        <w:r w:rsidR="00B83EDE" w:rsidRPr="00B83EDE">
          <w:rPr>
            <w:rStyle w:val="Hyperlink"/>
            <w:bCs/>
          </w:rPr>
          <w:t>One</w:t>
        </w:r>
      </w:hyperlink>
      <w:r w:rsidR="00B83EDE">
        <w:rPr>
          <w:bCs/>
        </w:rPr>
        <w:t xml:space="preserve">, </w:t>
      </w:r>
      <w:hyperlink r:id="rId66" w:history="1">
        <w:r w:rsidR="00B83EDE" w:rsidRPr="00B83EDE">
          <w:rPr>
            <w:rStyle w:val="Hyperlink"/>
            <w:bCs/>
          </w:rPr>
          <w:t>two</w:t>
        </w:r>
      </w:hyperlink>
      <w:r w:rsidR="00B83EDE">
        <w:rPr>
          <w:bCs/>
        </w:rPr>
        <w:t xml:space="preserve">, </w:t>
      </w:r>
      <w:hyperlink r:id="rId67" w:history="1">
        <w:r w:rsidR="00B83EDE" w:rsidRPr="00B83EDE">
          <w:rPr>
            <w:rStyle w:val="Hyperlink"/>
            <w:bCs/>
          </w:rPr>
          <w:t>three</w:t>
        </w:r>
      </w:hyperlink>
      <w:r w:rsidR="00B83EDE">
        <w:rPr>
          <w:bCs/>
        </w:rPr>
        <w:t xml:space="preserve">, four, </w:t>
      </w:r>
      <w:hyperlink r:id="rId68" w:history="1">
        <w:r w:rsidR="00B83EDE" w:rsidRPr="00B83EDE">
          <w:rPr>
            <w:rStyle w:val="Hyperlink"/>
            <w:bCs/>
          </w:rPr>
          <w:t>five</w:t>
        </w:r>
      </w:hyperlink>
      <w:r w:rsidR="00B83EDE">
        <w:rPr>
          <w:bCs/>
        </w:rPr>
        <w:t xml:space="preserve">, </w:t>
      </w:r>
      <w:hyperlink r:id="rId69" w:history="1">
        <w:r w:rsidR="00B83EDE" w:rsidRPr="00B83EDE">
          <w:rPr>
            <w:rStyle w:val="Hyperlink"/>
            <w:bCs/>
          </w:rPr>
          <w:t>six</w:t>
        </w:r>
      </w:hyperlink>
    </w:p>
    <w:p w:rsidR="00B83EDE" w:rsidRDefault="00B83EDE" w:rsidP="0091425C">
      <w:pPr>
        <w:rPr>
          <w:bCs/>
        </w:rPr>
      </w:pPr>
    </w:p>
    <w:p w:rsidR="00B83EDE" w:rsidRDefault="00957EA6" w:rsidP="0091425C">
      <w:pPr>
        <w:rPr>
          <w:bCs/>
        </w:rPr>
      </w:pPr>
      <w:hyperlink r:id="rId70" w:history="1">
        <w:r w:rsidR="00B83EDE" w:rsidRPr="00B83EDE">
          <w:rPr>
            <w:rStyle w:val="Hyperlink"/>
            <w:bCs/>
          </w:rPr>
          <w:t>EHJ 2016 editorial</w:t>
        </w:r>
      </w:hyperlink>
    </w:p>
    <w:p w:rsidR="00B83EDE" w:rsidRDefault="00B83EDE" w:rsidP="0091425C">
      <w:pPr>
        <w:rPr>
          <w:bCs/>
        </w:rPr>
      </w:pPr>
    </w:p>
    <w:p w:rsidR="00B83EDE" w:rsidRDefault="00B83EDE" w:rsidP="0091425C">
      <w:pPr>
        <w:rPr>
          <w:bCs/>
        </w:rPr>
      </w:pPr>
    </w:p>
    <w:p w:rsidR="00A5682C" w:rsidRDefault="00957EA6" w:rsidP="00A5682C">
      <w:pPr>
        <w:rPr>
          <w:rStyle w:val="Strong"/>
          <w:b w:val="0"/>
        </w:rPr>
      </w:pPr>
      <w:hyperlink r:id="rId71" w:history="1">
        <w:r w:rsidR="00A5682C" w:rsidRPr="00A5682C">
          <w:rPr>
            <w:rStyle w:val="Hyperlink"/>
          </w:rPr>
          <w:t>J Curve in Patients Randomly Assigned to Different Systolic Blood Pressure Targets An Experimental Approach to an Observational Paradigm</w:t>
        </w:r>
      </w:hyperlink>
    </w:p>
    <w:p w:rsidR="00A5682C" w:rsidRDefault="00A5682C" w:rsidP="00A5682C">
      <w:pPr>
        <w:rPr>
          <w:rStyle w:val="Strong"/>
          <w:b w:val="0"/>
        </w:rPr>
      </w:pPr>
      <w:r>
        <w:rPr>
          <w:rStyle w:val="Strong"/>
          <w:b w:val="0"/>
        </w:rPr>
        <w:t>Analysis of SPRINT and ACCORD-BP</w:t>
      </w:r>
    </w:p>
    <w:p w:rsidR="00A5682C" w:rsidRDefault="00A5682C" w:rsidP="00A5682C">
      <w:pPr>
        <w:rPr>
          <w:rStyle w:val="Strong"/>
          <w:b w:val="0"/>
        </w:rPr>
      </w:pPr>
    </w:p>
    <w:p w:rsidR="00A5682C" w:rsidRDefault="00A5682C" w:rsidP="00A5682C">
      <w:pPr>
        <w:rPr>
          <w:rStyle w:val="Strong"/>
          <w:b w:val="0"/>
        </w:rPr>
      </w:pPr>
      <w:r w:rsidRPr="00A5682C">
        <w:rPr>
          <w:rStyle w:val="Strong"/>
          <w:b w:val="0"/>
        </w:rPr>
        <w:t>Low on-treatment SBP levels are associated with increased cardiovascular events and all-cause mortality. This association is independent of the attained blood pressure level because the J curve aligns with the SBP target. Our results suggest that the benefit or risk associated with intensive blood pressure–lowering treatment can be established only via randomized clinical trials</w:t>
      </w:r>
    </w:p>
    <w:p w:rsidR="00A5682C" w:rsidRDefault="00957EA6" w:rsidP="00A5682C">
      <w:pPr>
        <w:rPr>
          <w:rStyle w:val="Strong"/>
          <w:b w:val="0"/>
        </w:rPr>
      </w:pPr>
      <w:hyperlink r:id="rId72" w:history="1">
        <w:r w:rsidR="00A5682C" w:rsidRPr="00A5682C">
          <w:rPr>
            <w:rStyle w:val="Hyperlink"/>
          </w:rPr>
          <w:t>Editorial</w:t>
        </w:r>
      </w:hyperlink>
      <w:r w:rsidR="00B31048">
        <w:rPr>
          <w:rStyle w:val="Strong"/>
          <w:b w:val="0"/>
        </w:rPr>
        <w:t xml:space="preserve"> 2017</w:t>
      </w:r>
    </w:p>
    <w:p w:rsidR="00A5682C" w:rsidRDefault="00A5682C" w:rsidP="0091425C">
      <w:pPr>
        <w:rPr>
          <w:bCs/>
        </w:rPr>
      </w:pPr>
    </w:p>
    <w:p w:rsidR="00B31048" w:rsidRDefault="00957EA6" w:rsidP="0091425C">
      <w:pPr>
        <w:rPr>
          <w:bCs/>
        </w:rPr>
      </w:pPr>
      <w:hyperlink r:id="rId73" w:history="1">
        <w:r w:rsidR="00B31048" w:rsidRPr="00B31048">
          <w:rPr>
            <w:rStyle w:val="Hyperlink"/>
            <w:bCs/>
          </w:rPr>
          <w:t>Influence of Baseline Diastolic Blood Pressure on Effects of Intensive Compared With Standard Blood Pressure Control</w:t>
        </w:r>
      </w:hyperlink>
    </w:p>
    <w:p w:rsidR="00B31048" w:rsidRDefault="00B31048" w:rsidP="0091425C">
      <w:pPr>
        <w:rPr>
          <w:bCs/>
        </w:rPr>
      </w:pPr>
      <w:r>
        <w:rPr>
          <w:bCs/>
        </w:rPr>
        <w:t>Circulation 2018</w:t>
      </w:r>
    </w:p>
    <w:p w:rsidR="00B31048" w:rsidRDefault="00B31048" w:rsidP="0091425C">
      <w:pPr>
        <w:rPr>
          <w:bCs/>
        </w:rPr>
      </w:pPr>
      <w:r w:rsidRPr="00B31048">
        <w:rPr>
          <w:bCs/>
        </w:rPr>
        <w:lastRenderedPageBreak/>
        <w:t>Low baseline DBP was associated with increased risk of cardiovascular disease events, but there was no evidence that the benefit of the intensive SBP lowering differed by baseline DBP</w:t>
      </w:r>
    </w:p>
    <w:p w:rsidR="00B31048" w:rsidRDefault="00957EA6" w:rsidP="0091425C">
      <w:pPr>
        <w:rPr>
          <w:bCs/>
        </w:rPr>
      </w:pPr>
      <w:hyperlink r:id="rId74" w:history="1">
        <w:r w:rsidR="00B31048" w:rsidRPr="00B31048">
          <w:rPr>
            <w:rStyle w:val="Hyperlink"/>
            <w:bCs/>
          </w:rPr>
          <w:t>Editorial</w:t>
        </w:r>
      </w:hyperlink>
    </w:p>
    <w:p w:rsidR="00B31048" w:rsidRDefault="00B31048" w:rsidP="0091425C">
      <w:pPr>
        <w:rPr>
          <w:bCs/>
        </w:rPr>
      </w:pPr>
    </w:p>
    <w:p w:rsidR="00752390" w:rsidRPr="00752390" w:rsidRDefault="00752390" w:rsidP="0091425C">
      <w:pPr>
        <w:rPr>
          <w:bCs/>
        </w:rPr>
      </w:pPr>
    </w:p>
    <w:p w:rsidR="0091425C" w:rsidRDefault="0091425C" w:rsidP="0091425C">
      <w:pPr>
        <w:pStyle w:val="Heading4"/>
      </w:pPr>
      <w:r>
        <w:t>HOT STUDY</w:t>
      </w:r>
    </w:p>
    <w:p w:rsidR="0091425C" w:rsidRDefault="0091425C" w:rsidP="0091425C"/>
    <w:p w:rsidR="0091425C" w:rsidRDefault="00957EA6" w:rsidP="0091425C">
      <w:hyperlink r:id="rId75" w:history="1">
        <w:r w:rsidR="0091425C">
          <w:rPr>
            <w:rStyle w:val="Hyperlink"/>
          </w:rPr>
          <w:t>Htn HOT trial.pdf</w:t>
        </w:r>
      </w:hyperlink>
    </w:p>
    <w:p w:rsidR="0091425C" w:rsidRDefault="0091425C" w:rsidP="0091425C"/>
    <w:p w:rsidR="0091425C" w:rsidRDefault="0091425C" w:rsidP="0091425C"/>
    <w:p w:rsidR="0091425C" w:rsidRDefault="0091425C" w:rsidP="0091425C">
      <w:r>
        <w:t>**HOT study newletter</w:t>
      </w:r>
    </w:p>
    <w:p w:rsidR="0091425C" w:rsidRDefault="0091425C" w:rsidP="0091425C"/>
    <w:p w:rsidR="0091425C" w:rsidRDefault="0091425C" w:rsidP="0091425C">
      <w:r>
        <w:t xml:space="preserve">Aims to determine how far blood pressure should be lowered, 3 groups, aiming to lower DBP </w:t>
      </w:r>
      <w:r>
        <w:sym w:font="Symbol" w:char="F0A3"/>
      </w:r>
      <w:r>
        <w:t xml:space="preserve">90, </w:t>
      </w:r>
      <w:r>
        <w:sym w:font="Symbol" w:char="F0A3"/>
      </w:r>
      <w:r>
        <w:t xml:space="preserve">85, </w:t>
      </w:r>
      <w:r>
        <w:sym w:font="Symbol" w:char="F0A3"/>
      </w:r>
      <w:r>
        <w:t>80 mmHg.</w:t>
      </w:r>
    </w:p>
    <w:p w:rsidR="0091425C" w:rsidRDefault="0091425C" w:rsidP="0091425C">
      <w:r>
        <w:t>Used Plendil 5mg per day, if necessary then ACE-I or betablocker at low dose, then if necessary increase plendil ER to 10mg/d. Then if necessary double second drug. Then if necessary add low dose of alternative/HCT.</w:t>
      </w:r>
    </w:p>
    <w:p w:rsidR="0091425C" w:rsidRDefault="0091425C" w:rsidP="0091425C">
      <w:r>
        <w:t>For those with target DBP</w:t>
      </w:r>
      <w:r>
        <w:sym w:font="Symbol" w:char="F0A3"/>
      </w:r>
      <w:r>
        <w:t>90mmHg, 45% on monotherapy after 1 year; for target DBP</w:t>
      </w:r>
      <w:r>
        <w:sym w:font="Symbol" w:char="F0A3"/>
      </w:r>
      <w:r>
        <w:t xml:space="preserve">85mmHg, 36% on monotherapy, for target DBP </w:t>
      </w:r>
      <w:r>
        <w:sym w:font="Symbol" w:char="F0A3"/>
      </w:r>
      <w:r>
        <w:t>80, 29% on monotherapy. Others on combination therapy. Over 85% were on baseline therapy ie plendil- well tolerated.</w:t>
      </w:r>
    </w:p>
    <w:p w:rsidR="0091425C" w:rsidRDefault="0091425C" w:rsidP="0091425C">
      <w:r>
        <w:t xml:space="preserve">Target DBP achieved in 84%, 72% and 57% of groups, ie </w:t>
      </w:r>
      <w:r>
        <w:sym w:font="Symbol" w:char="F0A3"/>
      </w:r>
      <w:r>
        <w:t xml:space="preserve">90, </w:t>
      </w:r>
      <w:r>
        <w:sym w:font="Symbol" w:char="F0A3"/>
      </w:r>
      <w:r>
        <w:t xml:space="preserve">85, </w:t>
      </w:r>
      <w:r>
        <w:sym w:font="Symbol" w:char="F0A3"/>
      </w:r>
      <w:r>
        <w:t>80mmHg.</w:t>
      </w:r>
    </w:p>
    <w:p w:rsidR="0091425C" w:rsidRDefault="0091425C" w:rsidP="0091425C">
      <w:r>
        <w:t xml:space="preserve">Mean decreases in DBP were 20, 22, 24mmHg in groups, ie </w:t>
      </w:r>
      <w:r>
        <w:sym w:font="Symbol" w:char="F0A3"/>
      </w:r>
      <w:r>
        <w:t xml:space="preserve">90, </w:t>
      </w:r>
      <w:r>
        <w:sym w:font="Symbol" w:char="F0A3"/>
      </w:r>
      <w:r>
        <w:t xml:space="preserve">85, </w:t>
      </w:r>
      <w:r>
        <w:sym w:font="Symbol" w:char="F0A3"/>
      </w:r>
      <w:r>
        <w:t>80mmHg.</w:t>
      </w:r>
    </w:p>
    <w:p w:rsidR="0091425C" w:rsidRDefault="0091425C" w:rsidP="0091425C">
      <w:r>
        <w:t>ie can not investigate all on double therapy for RAS.</w:t>
      </w:r>
    </w:p>
    <w:p w:rsidR="0091425C" w:rsidRDefault="0091425C" w:rsidP="0091425C"/>
    <w:p w:rsidR="0091425C" w:rsidRDefault="0091425C" w:rsidP="0091425C">
      <w:r>
        <w:t>Effects of intensive blood-pressure lowering and low-dose asprin in patients with hypertension: principal results of the Hypertension Optimal Treatment (HOT) randomised trial, The Lancet 1999;vol 351:1755-1762</w:t>
      </w:r>
    </w:p>
    <w:p w:rsidR="0091425C" w:rsidRDefault="0091425C" w:rsidP="0091425C"/>
    <w:p w:rsidR="0091425C" w:rsidRDefault="0091425C" w:rsidP="0091425C">
      <w:r>
        <w:t>18790 patients, 26 countries, aged 50-80 years (mean 61.5 years) with hypertension and DBP between 100 and 115mmHg (mean 105). Three grps: one allocated to target bp</w:t>
      </w:r>
      <w:r>
        <w:sym w:font="Symbol" w:char="F0A3"/>
      </w:r>
      <w:r>
        <w:t>90, other to target BP</w:t>
      </w:r>
      <w:r>
        <w:sym w:font="Symbol" w:char="F0A3"/>
      </w:r>
      <w:r>
        <w:t>85 and third to target bp</w:t>
      </w:r>
      <w:r>
        <w:sym w:font="Symbol" w:char="F0A3"/>
      </w:r>
      <w:r>
        <w:t>80mmHg. Felodipine given as baseline, with addition of other agents according to five step regimen. Pts also randomised to asprin or placebo.</w:t>
      </w:r>
    </w:p>
    <w:p w:rsidR="0091425C" w:rsidRDefault="0091425C" w:rsidP="0091425C"/>
    <w:p w:rsidR="0091425C" w:rsidRDefault="0091425C" w:rsidP="0091425C">
      <w:r>
        <w:t xml:space="preserve">DBP reduced by 20.3mmHg, 22.3mmHg, and 24.3mmHg in the </w:t>
      </w:r>
      <w:r>
        <w:sym w:font="Symbol" w:char="F0A3"/>
      </w:r>
      <w:r>
        <w:t xml:space="preserve">90, </w:t>
      </w:r>
      <w:r>
        <w:sym w:font="Symbol" w:char="F0A3"/>
      </w:r>
      <w:r>
        <w:t xml:space="preserve">85, </w:t>
      </w:r>
      <w:r>
        <w:sym w:font="Symbol" w:char="F0A3"/>
      </w:r>
      <w:r>
        <w:t>80mmHg groups. NO difference in outcome between grps. But report that the lowest incidence of cardiovascular events occurred at mean achieved DBP of 82.6 and lowest risk of cardiovascular mortality occurred at DBP of 86.5mmHg.</w:t>
      </w:r>
    </w:p>
    <w:p w:rsidR="0091425C" w:rsidRDefault="0091425C" w:rsidP="0091425C"/>
    <w:p w:rsidR="0091425C" w:rsidRDefault="0091425C" w:rsidP="0091425C">
      <w:r>
        <w:t>In pts with diabetes mellitus, there was a 51% reduction in major cardiovascular events in the target grp</w:t>
      </w:r>
      <w:r>
        <w:sym w:font="Symbol" w:char="F0A3"/>
      </w:r>
      <w:r>
        <w:t xml:space="preserve">80mmHg compared with the traget group </w:t>
      </w:r>
      <w:r>
        <w:sym w:font="Symbol" w:char="F0A3"/>
      </w:r>
      <w:r>
        <w:t xml:space="preserve">90mmHg </w:t>
      </w:r>
      <w:r>
        <w:lastRenderedPageBreak/>
        <w:t xml:space="preserve">(p=0.005 for trend)- but note no real difference between the </w:t>
      </w:r>
      <w:r>
        <w:sym w:font="Symbol" w:char="F0A3"/>
      </w:r>
      <w:r>
        <w:t xml:space="preserve">90 and </w:t>
      </w:r>
      <w:r>
        <w:sym w:font="Symbol" w:char="F0A3"/>
      </w:r>
      <w:r>
        <w:t>85mmHg group- could be spurious result.</w:t>
      </w:r>
    </w:p>
    <w:p w:rsidR="0091425C" w:rsidRDefault="0091425C" w:rsidP="0091425C"/>
    <w:p w:rsidR="0091425C" w:rsidRDefault="0091425C" w:rsidP="0091425C">
      <w:r>
        <w:t>Asprin reduced major cardiovascular events by 15% and all MI by 36% with no effect on stroke. Small numbers of fatal bleeds, equal in both groups, but clear increased risk of non-fatal bleeds in the asprin group.</w:t>
      </w:r>
    </w:p>
    <w:p w:rsidR="0091425C" w:rsidRDefault="0091425C" w:rsidP="0091425C"/>
    <w:p w:rsidR="0091425C" w:rsidRDefault="0091425C" w:rsidP="0091425C">
      <w:r>
        <w:t>MORE DETAIL:</w:t>
      </w:r>
    </w:p>
    <w:p w:rsidR="0091425C" w:rsidRDefault="0091425C" w:rsidP="0091425C"/>
    <w:p w:rsidR="0091425C" w:rsidRDefault="0091425C" w:rsidP="0091425C">
      <w:r>
        <w:t>Re major cardiovascular events</w:t>
      </w:r>
      <w:r>
        <w:tab/>
        <w:t xml:space="preserve">about 10 per 1000 patient/year </w:t>
      </w:r>
    </w:p>
    <w:p w:rsidR="0091425C" w:rsidRDefault="0091425C" w:rsidP="0091425C">
      <w:r>
        <w:t>Re all Mis</w:t>
      </w:r>
      <w:r>
        <w:tab/>
      </w:r>
      <w:r>
        <w:tab/>
      </w:r>
      <w:r>
        <w:tab/>
      </w:r>
      <w:r>
        <w:tab/>
        <w:t>about 2.5-3 per 1000 patient/yr</w:t>
      </w:r>
    </w:p>
    <w:p w:rsidR="0091425C" w:rsidRDefault="0091425C" w:rsidP="0091425C">
      <w:r>
        <w:t>Re all stroke</w:t>
      </w:r>
      <w:r>
        <w:tab/>
      </w:r>
      <w:r>
        <w:tab/>
      </w:r>
      <w:r>
        <w:tab/>
      </w:r>
      <w:r>
        <w:tab/>
        <w:t>about 4.5</w:t>
      </w:r>
    </w:p>
    <w:p w:rsidR="0091425C" w:rsidRDefault="0091425C" w:rsidP="0091425C">
      <w:r>
        <w:t>Re cardiovascular mortality</w:t>
      </w:r>
      <w:r>
        <w:tab/>
      </w:r>
      <w:r>
        <w:tab/>
        <w:t>about 4</w:t>
      </w:r>
    </w:p>
    <w:p w:rsidR="0091425C" w:rsidRDefault="0091425C" w:rsidP="0091425C"/>
    <w:p w:rsidR="0091425C" w:rsidRDefault="0091425C" w:rsidP="0091425C">
      <w:r>
        <w:t>When one looks at these numbers it is easy to see why even such a large trial showed no difference between grps on intention to treat.</w:t>
      </w:r>
    </w:p>
    <w:p w:rsidR="0091425C" w:rsidRDefault="0091425C" w:rsidP="0091425C"/>
    <w:p w:rsidR="0091425C" w:rsidRDefault="0091425C" w:rsidP="0091425C">
      <w:r>
        <w:t>ALL of the above event rates were higher in diabetics (2-3 fold increase). There seemed to be a trend toward fewer events in the more intensively treated grps, but need to be cautious.</w:t>
      </w:r>
    </w:p>
    <w:p w:rsidR="0091425C" w:rsidRDefault="0091425C" w:rsidP="0091425C"/>
    <w:p w:rsidR="0091425C" w:rsidRDefault="0091425C" w:rsidP="0091425C">
      <w:r>
        <w:t>I do not think this trial proves that we should aim to lower DBP down to 80mmHg- all it seems to show is that those that had a lower DBP had lower risk- there might be an element of “white-coat” hypertension type effect here- those without sustained hypertension or lesser degrees of sustained hypertension might have been more likely to have had lowering of BP down to the mid-80s.</w:t>
      </w:r>
    </w:p>
    <w:p w:rsidR="0091425C" w:rsidRDefault="0091425C" w:rsidP="0091425C"/>
    <w:p w:rsidR="0091425C" w:rsidRDefault="0091425C" w:rsidP="0091425C">
      <w:r>
        <w:t>May be one stategy might be to select for intensive therapy those with multiple risk factors esp diabetes and those with some ECG evidence of LVH- particularly those with St/T wave changes. But see below.</w:t>
      </w:r>
    </w:p>
    <w:p w:rsidR="0091425C" w:rsidRDefault="0091425C" w:rsidP="0091425C"/>
    <w:p w:rsidR="0091425C" w:rsidRDefault="0091425C" w:rsidP="0091425C"/>
    <w:p w:rsidR="0091425C" w:rsidRDefault="0091425C" w:rsidP="0091425C">
      <w:r>
        <w:t>J Hypertens 2000 May;18(5):629-42</w:t>
      </w:r>
      <w:r>
        <w:tab/>
      </w:r>
    </w:p>
    <w:p w:rsidR="0091425C" w:rsidRDefault="0091425C" w:rsidP="0091425C">
      <w:r>
        <w:br/>
        <w:t>Influence of gender and age on preventing cardiovascular disease by antihypertensive treatment and acetylsalicylic acid. The HOT study. Hypertension Optimal Treatment.</w:t>
      </w:r>
      <w:r>
        <w:br/>
      </w:r>
      <w:r>
        <w:br/>
        <w:t>Kjeldsen SE, Kolloch RE, Leonetti G, Mallion JM, Zanchetti A, Elmfeldt D, Warnold I, Hansson L.</w:t>
      </w:r>
      <w:r>
        <w:br/>
      </w:r>
      <w:r>
        <w:br/>
        <w:t>Department of Cardiology, Ullevaal University Hospital, Oslo, Norway. sverrekj@ulrik.uio.no</w:t>
      </w:r>
      <w:r>
        <w:br/>
      </w:r>
      <w:r>
        <w:br/>
        <w:t xml:space="preserve">OBJECTIVE: We have assessed the influence of gender and age on the main outcome results of the Hypertension Optimal Treatment (HOT) study. DESIGN </w:t>
      </w:r>
      <w:r>
        <w:lastRenderedPageBreak/>
        <w:t>AND INTERVENTIONS: The aims of the HOT study were to study the relationship between three levels of target office diastolic blood pressure (BP) (&lt; or = 90, &lt; or = 85 or &lt; or = 80 mmHg) and cardiovascular (CV) events in hypertensive patients, and to examine the effects of 75 mg acetylsalicylic acid (ASA) daily versus placebo. SETTING: Outpatient clinical trial in 26 countries. PATIENTS: A total of 18790 patients (mean age 61.5 years, range 50-80) were randomized and followed for an average of 3.8 years until 71051 patient-years and 683 events had occurred. MAIN OUTCOME MEASURES: CV death, myocardial infarction (MI) and stroke. RESULTS: There were significantly fewer MIs in those in the lower diastolic BP target groups (3.0 versus 1.2 and 1.7 MIs/1000 patient-years, P for trend = 0.034) in women (n = 8883), whereas the similar but smaller trend (4.1 versus 4.1 and 3.4 MIs/1000 patient-years) was not statistically significant in men nor in the subgroup analysis of younger and older subjects. The effect of ASA on preventing MI was not influenced by age &lt; 65 years (P= 0.02) or age &gt; or = 65 years (P = 0.04) but was influenced by gender (P = 0.38 in women and P = 0.001 in men, lowered by 42% corresponding to a reduction from 5.0 to 2.9 MIs/1000 patient-years). CONCLUSIONS: The data of this HOT study sub-analysis suggest somewhat differentiated optimal gender- and age-dependent effects of anti-hypertensive and anti-platelet therapies; lowering of diastolic BP to about 80 mmHg in hypertensive women and, in addition, the administration of 75 mg of ASA to well-treated hypertensive men appear to effectively reduce the most common cardiovascular complication, i.e. myocardial infarction, in patients with essential hypertension.</w:t>
      </w:r>
    </w:p>
    <w:p w:rsidR="0091425C" w:rsidRDefault="0091425C" w:rsidP="0091425C"/>
    <w:p w:rsidR="0091425C" w:rsidRDefault="0091425C" w:rsidP="0091425C"/>
    <w:p w:rsidR="0091425C" w:rsidRDefault="0091425C" w:rsidP="0091425C">
      <w:pPr>
        <w:pStyle w:val="Heading4"/>
      </w:pPr>
      <w:r>
        <w:t>Diabetes- blood pressure target</w:t>
      </w:r>
    </w:p>
    <w:p w:rsidR="0091425C" w:rsidRDefault="0091425C" w:rsidP="0091425C"/>
    <w:p w:rsidR="0091425C" w:rsidRDefault="0091425C" w:rsidP="0091425C">
      <w:pPr>
        <w:rPr>
          <w:rStyle w:val="Strong"/>
          <w:szCs w:val="12"/>
        </w:rPr>
      </w:pPr>
    </w:p>
    <w:p w:rsidR="0091425C" w:rsidRDefault="0091425C" w:rsidP="0091425C"/>
    <w:p w:rsidR="0091425C" w:rsidRDefault="0091425C" w:rsidP="00B17C7E">
      <w:pPr>
        <w:jc w:val="both"/>
      </w:pPr>
    </w:p>
    <w:p w:rsidR="0091425C" w:rsidRDefault="0091425C" w:rsidP="0091425C">
      <w:pPr>
        <w:rPr>
          <w:rStyle w:val="Strong"/>
          <w:szCs w:val="12"/>
        </w:rPr>
      </w:pPr>
    </w:p>
    <w:p w:rsidR="0091425C" w:rsidRDefault="0091425C" w:rsidP="0091425C">
      <w:pPr>
        <w:rPr>
          <w:rStyle w:val="Strong"/>
          <w:szCs w:val="12"/>
        </w:rPr>
      </w:pPr>
    </w:p>
    <w:p w:rsidR="0091425C" w:rsidRDefault="0091425C" w:rsidP="0091425C"/>
    <w:p w:rsidR="0091425C" w:rsidRDefault="0091425C" w:rsidP="0091425C">
      <w:pPr>
        <w:pStyle w:val="Heading3"/>
      </w:pPr>
      <w:r>
        <w:t>Randomised trials- systolic hypertension in elderly</w:t>
      </w:r>
    </w:p>
    <w:p w:rsidR="0091425C" w:rsidRDefault="0091425C" w:rsidP="0091425C"/>
    <w:p w:rsidR="0091425C" w:rsidRDefault="0091425C" w:rsidP="0091425C"/>
    <w:p w:rsidR="0091425C" w:rsidRDefault="00957EA6" w:rsidP="0091425C">
      <w:pPr>
        <w:pStyle w:val="Heading5"/>
      </w:pPr>
      <w:hyperlink r:id="rId76" w:history="1">
        <w:r w:rsidR="0091425C">
          <w:rPr>
            <w:rStyle w:val="Hyperlink"/>
          </w:rPr>
          <w:t>HYVET</w:t>
        </w:r>
      </w:hyperlink>
    </w:p>
    <w:p w:rsidR="0091425C" w:rsidRDefault="0091425C" w:rsidP="0091425C">
      <w:r>
        <w:t xml:space="preserve">In elderly persons over the age of 80 years, </w:t>
      </w:r>
      <w:hyperlink r:id="rId77" w:history="1">
        <w:r>
          <w:rPr>
            <w:rStyle w:val="Hyperlink"/>
          </w:rPr>
          <w:t>treatment with Indapamide plus/minur Perindopril reduced stroke and also mortality</w:t>
        </w:r>
      </w:hyperlink>
      <w:r>
        <w:t>.</w:t>
      </w:r>
    </w:p>
    <w:p w:rsidR="0091425C" w:rsidRDefault="0091425C" w:rsidP="0091425C"/>
    <w:p w:rsidR="0091425C" w:rsidRDefault="0091425C" w:rsidP="0091425C"/>
    <w:p w:rsidR="0091425C" w:rsidRDefault="0091425C" w:rsidP="0091425C">
      <w:pPr>
        <w:pStyle w:val="Heading5"/>
      </w:pPr>
      <w:r>
        <w:t>STONE</w:t>
      </w:r>
    </w:p>
    <w:p w:rsidR="0091425C" w:rsidRDefault="0091425C" w:rsidP="0091425C"/>
    <w:p w:rsidR="0091425C" w:rsidRDefault="0091425C" w:rsidP="0091425C">
      <w:r>
        <w:t>STONE study:</w:t>
      </w:r>
    </w:p>
    <w:p w:rsidR="0091425C" w:rsidRDefault="0091425C" w:rsidP="0091425C"/>
    <w:p w:rsidR="0091425C" w:rsidRDefault="0091425C" w:rsidP="0091425C">
      <w:r>
        <w:t>Shangahai trial of nifedipine in the elderly.</w:t>
      </w:r>
    </w:p>
    <w:p w:rsidR="0091425C" w:rsidRDefault="0091425C" w:rsidP="0091425C"/>
    <w:p w:rsidR="0091425C" w:rsidRDefault="0091425C" w:rsidP="0091425C">
      <w:r>
        <w:t>single blind study, nifedipine vs placebo. 1987-1990, 24 to 36 months followup.</w:t>
      </w:r>
    </w:p>
    <w:p w:rsidR="0091425C" w:rsidRDefault="0091425C" w:rsidP="0091425C"/>
    <w:p w:rsidR="0091425C" w:rsidRDefault="0091425C" w:rsidP="0091425C">
      <w:r>
        <w:t>Patients: aged 60 to 79 years, SBP</w:t>
      </w:r>
      <w:r>
        <w:sym w:font="Symbol" w:char="F0B3"/>
      </w:r>
      <w:r>
        <w:t>160 (3 times at least) and/or DBP</w:t>
      </w:r>
      <w:r>
        <w:sym w:font="Symbol" w:char="F0B3"/>
      </w:r>
      <w:r>
        <w:t>96mmHg.</w:t>
      </w:r>
    </w:p>
    <w:p w:rsidR="0091425C" w:rsidRDefault="0091425C" w:rsidP="0091425C"/>
    <w:p w:rsidR="0091425C" w:rsidRDefault="0091425C" w:rsidP="0091425C">
      <w:r>
        <w:t>Excluded those with secondary hypertesnion, manifest cerebrovscular disease, coronary artery disease, diabetes, and maliganacy.</w:t>
      </w:r>
    </w:p>
    <w:p w:rsidR="0091425C" w:rsidRDefault="0091425C" w:rsidP="0091425C"/>
    <w:p w:rsidR="0091425C" w:rsidRDefault="0091425C" w:rsidP="0091425C">
      <w:r>
        <w:t>Nifedipine retard 10mg bd to 60mg per day. Goal blood pressure was SBP 140-159 and Dbp</w:t>
      </w:r>
      <w:r>
        <w:sym w:font="Symbol" w:char="F0A3"/>
      </w:r>
      <w:r>
        <w:t>90.</w:t>
      </w:r>
    </w:p>
    <w:p w:rsidR="0091425C" w:rsidRDefault="0091425C" w:rsidP="0091425C"/>
    <w:p w:rsidR="0091425C" w:rsidRDefault="0091425C" w:rsidP="0091425C">
      <w:r>
        <w:t>After first 4 weeks runin added captopril±thiazide if target blood pressure not reached.</w:t>
      </w:r>
    </w:p>
    <w:p w:rsidR="0091425C" w:rsidRDefault="0091425C" w:rsidP="0091425C">
      <w:r>
        <w:t>No goal set for those on placebo but safety limit SBP 200 and DBP 110.</w:t>
      </w:r>
    </w:p>
    <w:p w:rsidR="0091425C" w:rsidRDefault="0091425C" w:rsidP="0091425C"/>
    <w:tbl>
      <w:tblPr>
        <w:tblW w:w="0" w:type="auto"/>
        <w:tblLayout w:type="fixed"/>
        <w:tblLook w:val="0000" w:firstRow="0" w:lastRow="0" w:firstColumn="0" w:lastColumn="0" w:noHBand="0" w:noVBand="0"/>
      </w:tblPr>
      <w:tblGrid>
        <w:gridCol w:w="2130"/>
        <w:gridCol w:w="2130"/>
        <w:gridCol w:w="2130"/>
        <w:gridCol w:w="2130"/>
      </w:tblGrid>
      <w:tr w:rsidR="0091425C" w:rsidTr="00957EA6">
        <w:tc>
          <w:tcPr>
            <w:tcW w:w="2130" w:type="dxa"/>
          </w:tcPr>
          <w:p w:rsidR="0091425C" w:rsidRDefault="0091425C" w:rsidP="00957EA6"/>
        </w:tc>
        <w:tc>
          <w:tcPr>
            <w:tcW w:w="2130" w:type="dxa"/>
          </w:tcPr>
          <w:p w:rsidR="0091425C" w:rsidRDefault="0091425C" w:rsidP="00957EA6">
            <w:r>
              <w:t>nifedipine</w:t>
            </w:r>
          </w:p>
        </w:tc>
        <w:tc>
          <w:tcPr>
            <w:tcW w:w="2130" w:type="dxa"/>
          </w:tcPr>
          <w:p w:rsidR="0091425C" w:rsidRDefault="0091425C" w:rsidP="00957EA6">
            <w:r>
              <w:t>placebo</w:t>
            </w:r>
          </w:p>
        </w:tc>
        <w:tc>
          <w:tcPr>
            <w:tcW w:w="2130" w:type="dxa"/>
          </w:tcPr>
          <w:p w:rsidR="0091425C" w:rsidRDefault="0091425C" w:rsidP="00957EA6"/>
        </w:tc>
      </w:tr>
      <w:tr w:rsidR="0091425C" w:rsidTr="00957EA6">
        <w:tc>
          <w:tcPr>
            <w:tcW w:w="2130" w:type="dxa"/>
          </w:tcPr>
          <w:p w:rsidR="0091425C" w:rsidRDefault="0091425C" w:rsidP="00957EA6">
            <w:r>
              <w:t>Original cohort</w:t>
            </w:r>
          </w:p>
        </w:tc>
        <w:tc>
          <w:tcPr>
            <w:tcW w:w="2130" w:type="dxa"/>
          </w:tcPr>
          <w:p w:rsidR="0091425C" w:rsidRDefault="0091425C" w:rsidP="00957EA6">
            <w:r>
              <w:t>879</w:t>
            </w:r>
          </w:p>
        </w:tc>
        <w:tc>
          <w:tcPr>
            <w:tcW w:w="2130" w:type="dxa"/>
          </w:tcPr>
          <w:p w:rsidR="0091425C" w:rsidRDefault="0091425C" w:rsidP="00957EA6">
            <w:r>
              <w:t>898</w:t>
            </w:r>
          </w:p>
        </w:tc>
        <w:tc>
          <w:tcPr>
            <w:tcW w:w="2130" w:type="dxa"/>
          </w:tcPr>
          <w:p w:rsidR="0091425C" w:rsidRDefault="0091425C" w:rsidP="00957EA6"/>
        </w:tc>
      </w:tr>
      <w:tr w:rsidR="0091425C" w:rsidTr="00957EA6">
        <w:tc>
          <w:tcPr>
            <w:tcW w:w="2130" w:type="dxa"/>
          </w:tcPr>
          <w:p w:rsidR="0091425C" w:rsidRDefault="0091425C" w:rsidP="00957EA6">
            <w:r>
              <w:t>Excluded after run-in period</w:t>
            </w:r>
          </w:p>
        </w:tc>
        <w:tc>
          <w:tcPr>
            <w:tcW w:w="2130" w:type="dxa"/>
          </w:tcPr>
          <w:p w:rsidR="0091425C" w:rsidRDefault="0091425C" w:rsidP="00957EA6">
            <w:r>
              <w:t>-61</w:t>
            </w:r>
          </w:p>
        </w:tc>
        <w:tc>
          <w:tcPr>
            <w:tcW w:w="2130" w:type="dxa"/>
          </w:tcPr>
          <w:p w:rsidR="0091425C" w:rsidRDefault="0091425C" w:rsidP="00957EA6">
            <w:r>
              <w:t>-70</w:t>
            </w:r>
          </w:p>
        </w:tc>
        <w:tc>
          <w:tcPr>
            <w:tcW w:w="2130" w:type="dxa"/>
          </w:tcPr>
          <w:p w:rsidR="0091425C" w:rsidRDefault="0091425C" w:rsidP="00957EA6"/>
        </w:tc>
      </w:tr>
      <w:tr w:rsidR="0091425C" w:rsidTr="00957EA6">
        <w:tc>
          <w:tcPr>
            <w:tcW w:w="2130" w:type="dxa"/>
          </w:tcPr>
          <w:p w:rsidR="0091425C" w:rsidRDefault="0091425C" w:rsidP="00957EA6">
            <w:r>
              <w:t>Reallocated to nifedipine group if DBP&gt;110</w:t>
            </w:r>
          </w:p>
        </w:tc>
        <w:tc>
          <w:tcPr>
            <w:tcW w:w="2130" w:type="dxa"/>
          </w:tcPr>
          <w:p w:rsidR="0091425C" w:rsidRDefault="0091425C" w:rsidP="00957EA6">
            <w:r>
              <w:t>+74</w:t>
            </w:r>
          </w:p>
        </w:tc>
        <w:tc>
          <w:tcPr>
            <w:tcW w:w="2130" w:type="dxa"/>
          </w:tcPr>
          <w:p w:rsidR="0091425C" w:rsidRDefault="0091425C" w:rsidP="00957EA6">
            <w:r>
              <w:t>-74</w:t>
            </w:r>
          </w:p>
        </w:tc>
        <w:tc>
          <w:tcPr>
            <w:tcW w:w="2130" w:type="dxa"/>
          </w:tcPr>
          <w:p w:rsidR="0091425C" w:rsidRDefault="0091425C" w:rsidP="00957EA6">
            <w:r>
              <w:t>a problem because this will skew the treatment group to include those with more severe hypertension</w:t>
            </w:r>
          </w:p>
        </w:tc>
      </w:tr>
      <w:tr w:rsidR="0091425C" w:rsidTr="00957EA6">
        <w:tc>
          <w:tcPr>
            <w:tcW w:w="2130" w:type="dxa"/>
          </w:tcPr>
          <w:p w:rsidR="0091425C" w:rsidRDefault="0091425C" w:rsidP="00957EA6">
            <w:r>
              <w:t>final count</w:t>
            </w:r>
          </w:p>
        </w:tc>
        <w:tc>
          <w:tcPr>
            <w:tcW w:w="2130" w:type="dxa"/>
          </w:tcPr>
          <w:p w:rsidR="0091425C" w:rsidRDefault="0091425C" w:rsidP="00957EA6">
            <w:r>
              <w:t>912</w:t>
            </w:r>
          </w:p>
        </w:tc>
        <w:tc>
          <w:tcPr>
            <w:tcW w:w="2130" w:type="dxa"/>
          </w:tcPr>
          <w:p w:rsidR="0091425C" w:rsidRDefault="0091425C" w:rsidP="00957EA6">
            <w:r>
              <w:t>754</w:t>
            </w:r>
          </w:p>
        </w:tc>
        <w:tc>
          <w:tcPr>
            <w:tcW w:w="2130" w:type="dxa"/>
          </w:tcPr>
          <w:p w:rsidR="0091425C" w:rsidRDefault="0091425C" w:rsidP="00957EA6"/>
        </w:tc>
      </w:tr>
      <w:tr w:rsidR="0091425C" w:rsidTr="00957EA6">
        <w:tc>
          <w:tcPr>
            <w:tcW w:w="2130" w:type="dxa"/>
          </w:tcPr>
          <w:p w:rsidR="0091425C" w:rsidRDefault="0091425C" w:rsidP="00957EA6">
            <w:r>
              <w:t xml:space="preserve">Available for analysis </w:t>
            </w:r>
          </w:p>
        </w:tc>
        <w:tc>
          <w:tcPr>
            <w:tcW w:w="2130" w:type="dxa"/>
          </w:tcPr>
          <w:p w:rsidR="0091425C" w:rsidRDefault="0091425C" w:rsidP="00957EA6">
            <w:r>
              <w:t>891</w:t>
            </w:r>
          </w:p>
        </w:tc>
        <w:tc>
          <w:tcPr>
            <w:tcW w:w="2130" w:type="dxa"/>
          </w:tcPr>
          <w:p w:rsidR="0091425C" w:rsidRDefault="0091425C" w:rsidP="00957EA6">
            <w:r>
              <w:t>741</w:t>
            </w:r>
          </w:p>
        </w:tc>
        <w:tc>
          <w:tcPr>
            <w:tcW w:w="2130" w:type="dxa"/>
          </w:tcPr>
          <w:p w:rsidR="0091425C" w:rsidRDefault="0091425C" w:rsidP="00957EA6"/>
        </w:tc>
      </w:tr>
    </w:tbl>
    <w:p w:rsidR="0091425C" w:rsidRDefault="0091425C" w:rsidP="0091425C"/>
    <w:p w:rsidR="0091425C" w:rsidRDefault="0091425C" w:rsidP="0091425C">
      <w:r>
        <w:t>results:</w:t>
      </w:r>
    </w:p>
    <w:p w:rsidR="0091425C" w:rsidRDefault="0091425C" w:rsidP="0091425C"/>
    <w:p w:rsidR="0091425C" w:rsidRDefault="0091425C" w:rsidP="0091425C">
      <w:r>
        <w:t>combined endpoints significantly different at 900 days between two arms, P&lt;0.0001</w:t>
      </w:r>
    </w:p>
    <w:p w:rsidR="0091425C" w:rsidRDefault="0091425C" w:rsidP="0091425C"/>
    <w:p w:rsidR="0091425C" w:rsidRDefault="0091425C" w:rsidP="0091425C">
      <w:r>
        <w:t>Difference apparent at 150 days.</w:t>
      </w:r>
    </w:p>
    <w:p w:rsidR="0091425C" w:rsidRDefault="0091425C" w:rsidP="0091425C"/>
    <w:p w:rsidR="0091425C" w:rsidRDefault="0091425C" w:rsidP="0091425C">
      <w:r>
        <w:t>Similarly, with on treatment and after excluding the “reallocated patients” the difference remained.</w:t>
      </w:r>
    </w:p>
    <w:p w:rsidR="0091425C" w:rsidRDefault="0091425C" w:rsidP="0091425C"/>
    <w:p w:rsidR="0091425C" w:rsidRDefault="0091425C" w:rsidP="0091425C">
      <w:r>
        <w:t>No difference in mortality by intention to treat and on treatment analysis.</w:t>
      </w:r>
    </w:p>
    <w:p w:rsidR="0091425C" w:rsidRDefault="0091425C" w:rsidP="0091425C">
      <w:r>
        <w:t>________________________________________________________</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r>
        <w:t>Randomised double blind comparison of placebo and active treatment for older patients with isolated systolic hypertension, The Lancet 1997;350:757-764</w:t>
      </w:r>
    </w:p>
    <w:p w:rsidR="0091425C" w:rsidRDefault="0091425C" w:rsidP="0091425C"/>
    <w:p w:rsidR="0091425C" w:rsidRDefault="0091425C" w:rsidP="0091425C">
      <w:r>
        <w:t xml:space="preserve">Should get this article's abstract, shows that there are large benefits in reduction of stroke and possible in cardiovascular death but possible no effect on overall mortality- the trial was stopped early because of the effect on stroke and thus the overall mortality benefits can not really be assessed in detail. </w:t>
      </w:r>
    </w:p>
    <w:p w:rsidR="0091425C" w:rsidRDefault="0091425C" w:rsidP="0091425C"/>
    <w:p w:rsidR="0091425C" w:rsidRDefault="0091425C" w:rsidP="0091425C">
      <w:r>
        <w:t>Note the fatal and nonfatal stroke rate after a median of 2 years was reduced from 13.7% to 7.9%; the median reducetion of SBP and DBP was 13 and 2mmHg in the placebo group and 23 and 7mmHg in the treatment group.</w:t>
      </w:r>
    </w:p>
    <w:p w:rsidR="0091425C" w:rsidRDefault="0091425C" w:rsidP="0091425C"/>
    <w:p w:rsidR="0091425C" w:rsidRDefault="0091425C" w:rsidP="0091425C"/>
    <w:p w:rsidR="0091425C" w:rsidRDefault="0091425C" w:rsidP="0091425C">
      <w:r>
        <w:t>Cardiac Update: Treatment of isolated systolic hypertension. The SYST-EUR trial seemed to replicate the findings of the SHEP trial. Patients in this trial had a mean age of 70 years and 67% were women. The patients had isolated systolic hypertension and the trial was placebo controlled. The median reduction of SBP and DBP was 13 and 2mmHg in the placebo group and 23 and 7mmHg in the treatment group, respectively. The fatal and nonfatal stroke rate after a median of 2 years was reduced from 13.7% to 7.9% (p=0.003). That is close to five strokes prevented per 100 patients treated, ie need to treat 20 patients for 2 years to prevent one stroke. Interestingly, the all cause mortality rate was not significantly different between the groups (20.5% in placebo and 24% in treatment group, p=0.22). (HP, htn1.doc. 15/8/98).</w:t>
      </w:r>
    </w:p>
    <w:p w:rsidR="0091425C" w:rsidRDefault="0091425C" w:rsidP="0091425C"/>
    <w:p w:rsidR="0091425C" w:rsidRDefault="0091425C" w:rsidP="0091425C"/>
    <w:p w:rsidR="0091425C" w:rsidRDefault="0091425C" w:rsidP="0091425C">
      <w:pPr>
        <w:pStyle w:val="Heading5"/>
        <w:rPr>
          <w:snapToGrid w:val="0"/>
        </w:rPr>
      </w:pPr>
      <w:r>
        <w:rPr>
          <w:snapToGrid w:val="0"/>
        </w:rPr>
        <w:t>Eur-Syst</w:t>
      </w:r>
    </w:p>
    <w:p w:rsidR="0091425C" w:rsidRDefault="0091425C" w:rsidP="0091425C">
      <w:pPr>
        <w:rPr>
          <w:snapToGrid w:val="0"/>
        </w:rPr>
      </w:pPr>
    </w:p>
    <w:p w:rsidR="0091425C" w:rsidRDefault="0091425C" w:rsidP="0091425C">
      <w:pPr>
        <w:rPr>
          <w:snapToGrid w:val="0"/>
        </w:rPr>
      </w:pPr>
      <w:r>
        <w:rPr>
          <w:snapToGrid w:val="0"/>
        </w:rPr>
        <w:t xml:space="preserve">EFFECTS OF CALCIUM-CHANNEL BLOCKADE IN OLDER PATIENTS WITH DIABETES AND SYSTOLIC HYPERTENSION ABSTRACT </w:t>
      </w:r>
      <w:r>
        <w:rPr>
          <w:i/>
          <w:snapToGrid w:val="0"/>
        </w:rPr>
        <w:t xml:space="preserve">Background </w:t>
      </w:r>
      <w:r>
        <w:rPr>
          <w:snapToGrid w:val="0"/>
        </w:rPr>
        <w:t xml:space="preserve">Recent reports suggest that calcium- channel blockers may be harmful in patients with dia- betes and hypertension. We previously reported that antihypertensive treatment with the calcium-channel blocker nitrendipine reduced the risk of cardiovascu- lar events. In this post hoc analysis, we compared the outcome of treatment with nitrendipine in diabetic and nondiabetic patients. </w:t>
      </w:r>
      <w:r>
        <w:rPr>
          <w:i/>
          <w:snapToGrid w:val="0"/>
        </w:rPr>
        <w:t xml:space="preserve">Methods </w:t>
      </w:r>
      <w:r>
        <w:rPr>
          <w:snapToGrid w:val="0"/>
        </w:rPr>
        <w:t xml:space="preserve">After stratification according to center, sex, and presence or absence of previous cardiovas- cular complications, 4695 patients (age, È60 years) with systolic blood pressure of 160 to 219 mm Hg and diastolic pressure below 95 mm Hg were randomly assigned to receive active treatment or placebo. Ac- tive treatment consisted of nitrendipine (10 to 40 mg per day) with the possible addition or substitution of enalapril (5 to 20 mg per day) or hydrochlorothiazide (12.5 to 25 mg per day) or both, titrated to reduce the systolic blood pressure by at least 20 mm Hg and to less than 150 mm Hg. In the control group, matching placebo tablets were administered similarly. </w:t>
      </w:r>
      <w:r>
        <w:rPr>
          <w:i/>
          <w:snapToGrid w:val="0"/>
        </w:rPr>
        <w:t xml:space="preserve">Results </w:t>
      </w:r>
      <w:r>
        <w:rPr>
          <w:snapToGrid w:val="0"/>
        </w:rPr>
        <w:t xml:space="preserve">At randomization, 492 patients (10.5 per- cent) had diabetes. After a median follow-up of two years, the systolic and </w:t>
      </w:r>
      <w:r>
        <w:rPr>
          <w:snapToGrid w:val="0"/>
        </w:rPr>
        <w:lastRenderedPageBreak/>
        <w:t xml:space="preserve">diastolic blood pressures in the placebo and active-treatment groups differed by 8.6 and 3.9 mm Hg, respectively, among the diabetic pa- tients. Among the 4203 patients without diabetes, systolic and diastolic pressures differed by 10.3 and 4.5 mm Hg, respectively, in the two groups. After ad- justment for possible confounders, active treatment was found to have reduced overall mortality by 55 per- cent (from 45.1 deaths per 1000 patients to 26.4 deaths per 1000 patients), mortality from cardiovas- cular disease by 76 percent, all cardiovascular events combined by 69 percent, fatal and nonfatal strokes by 73 percent, and all cardiac events combined by 63 percent in the group of patients with diabetes. Among the nondiabetic patients, active treatment decreased all cardiovascular events combined by 26 percent and fatal and nonfatal strokes by 38 percent. In the group of patients receiving active treatment, reduc- tions in overall mortality, mortality from cardiovas- cular disease, and all cardiovascular events were sig- nificantly larger among the diabetic patients than among the nondiabetic patients (P=0.04, P=0.02, and P=0.01, respectively). </w:t>
      </w:r>
      <w:r>
        <w:rPr>
          <w:i/>
          <w:snapToGrid w:val="0"/>
        </w:rPr>
        <w:t xml:space="preserve">Conclusions </w:t>
      </w:r>
      <w:r>
        <w:rPr>
          <w:snapToGrid w:val="0"/>
        </w:rPr>
        <w:t xml:space="preserve">Nitrendipine-based antihypertensive therapy is particularly beneficial in older patients with diabetes and isolated systolic hypertension. Thus, our findings do not support the hypothesis that the use of long-acting calcium-channel blockers may be harmful in diabetic patients. (N Engl J Med 1999;340:677-84.) </w:t>
      </w:r>
    </w:p>
    <w:p w:rsidR="0091425C" w:rsidRDefault="0091425C" w:rsidP="0091425C">
      <w:pPr>
        <w:rPr>
          <w:snapToGrid w:val="0"/>
        </w:rPr>
      </w:pPr>
    </w:p>
    <w:p w:rsidR="0091425C" w:rsidRDefault="0091425C" w:rsidP="0091425C">
      <w:pPr>
        <w:rPr>
          <w:snapToGrid w:val="0"/>
        </w:rPr>
      </w:pPr>
      <w:r>
        <w:rPr>
          <w:snapToGrid w:val="0"/>
        </w:rPr>
        <w:t xml:space="preserve">Note: The blood pressure decreased to the same extent in the diabetic and nondiabetic patients. After a me- dian of two years of follow-up, mean systolic and di- astolic pressures in the patients with diabetes had fall- en by 13.5±16.5 and 2.9±7.8 mm Hg, respectively, in the placebo group and by 22.1±14.5 and 6.8±8.2 mm Hg, respectively, in the active-treatment group. Among the nondiabetic patients, mean systolic and diastolic pressures were reduced by 13.0±16.9 and 2.2±7.8 mm Hg, respectively, in the placebo group and by 23.3±16.2 and 6.7±8.3 mm Hg, respectively, in the active-treatment group. Thus, the net differenc- es in systolic and diastolic pressures between the pla- cebo and active-treatment groups were 8.6 and 3.9 mm Hg, respectively, among the diabetic patients and 10.3 and 4.5 mm Hg, respectively, among the nondi- abetic patients (P=0.40 for the comparison of systolic pressure between the diabetic and nondiabetic patients and P=0.44 for the comparison of diastolic pressure between the diabetic and nondiabetic patients). </w:t>
      </w:r>
    </w:p>
    <w:p w:rsidR="0091425C" w:rsidRDefault="0091425C" w:rsidP="0091425C">
      <w:pPr>
        <w:rPr>
          <w:snapToGrid w:val="0"/>
        </w:rPr>
      </w:pPr>
    </w:p>
    <w:p w:rsidR="0091425C" w:rsidRDefault="0091425C" w:rsidP="0091425C">
      <w:pPr>
        <w:rPr>
          <w:snapToGrid w:val="0"/>
        </w:rPr>
      </w:pPr>
      <w:r>
        <w:rPr>
          <w:snapToGrid w:val="0"/>
        </w:rPr>
        <w:t xml:space="preserve">DISCUSSION The results of this double-blind, placebo-con- trolled trial indicate that antihypertensive treatment beginning with a dihydropyridine calcium-channel blocker was particularly beneficial in diabetic pa- tients as compared with nondiabetic patients. The cardiovascular benefit was the same whether the pa- tients continued to receive nitrendipine alone or subsequently received enalapril, hydrochlorothiazide,   or both drugs in addition to or instead of nitren- dipine. 17 The relative benefit of antihypertensive treatment has been similar in many outcome trials, but the absolute benefit has varied widely according to the number of end points observed in the control group. 18 The results of our study are different in that both the relative benefit and the absolute benefit were significantly greater in diabetic patients than in non- diabetic patients. </w:t>
      </w:r>
    </w:p>
    <w:p w:rsidR="0091425C" w:rsidRDefault="0091425C" w:rsidP="0091425C">
      <w:pPr>
        <w:rPr>
          <w:snapToGrid w:val="0"/>
        </w:rPr>
      </w:pPr>
    </w:p>
    <w:p w:rsidR="0091425C" w:rsidRDefault="0091425C" w:rsidP="0091425C">
      <w:pPr>
        <w:rPr>
          <w:snapToGrid w:val="0"/>
        </w:rPr>
      </w:pPr>
      <w:r>
        <w:rPr>
          <w:snapToGrid w:val="0"/>
        </w:rPr>
        <w:t xml:space="preserve">Active treatment reduced the rate of all cardiovascular events combined by 69 percent in the diabetic patients but by only 26 percent in the patients without diabetes. In terms of the absolute benefit, the event rates in the placebo group suggest that antihypertensive treatment for five years would prevent 178 major cardiovascular events in every 1000 diabetic patients treated, as compared with only 39 such events in every 1000 nondiabetic patients. </w:t>
      </w:r>
    </w:p>
    <w:p w:rsidR="0091425C" w:rsidRDefault="0091425C" w:rsidP="0091425C">
      <w:pPr>
        <w:rPr>
          <w:snapToGrid w:val="0"/>
        </w:rPr>
      </w:pPr>
    </w:p>
    <w:p w:rsidR="0091425C" w:rsidRDefault="0091425C" w:rsidP="0091425C">
      <w:pPr>
        <w:rPr>
          <w:snapToGrid w:val="0"/>
        </w:rPr>
      </w:pPr>
    </w:p>
    <w:p w:rsidR="0091425C" w:rsidRDefault="0091425C" w:rsidP="0091425C">
      <w:pPr>
        <w:pStyle w:val="Heading5"/>
        <w:rPr>
          <w:snapToGrid w:val="0"/>
        </w:rPr>
      </w:pPr>
      <w:r>
        <w:rPr>
          <w:snapToGrid w:val="0"/>
        </w:rPr>
        <w:t>OTHER</w:t>
      </w:r>
    </w:p>
    <w:p w:rsidR="0091425C" w:rsidRDefault="0091425C" w:rsidP="0091425C">
      <w:pPr>
        <w:rPr>
          <w:snapToGrid w:val="0"/>
        </w:rPr>
      </w:pPr>
    </w:p>
    <w:p w:rsidR="0091425C" w:rsidRDefault="0091425C" w:rsidP="0091425C">
      <w:pPr>
        <w:rPr>
          <w:snapToGrid w:val="0"/>
        </w:rPr>
      </w:pPr>
      <w:r>
        <w:rPr>
          <w:snapToGrid w:val="0"/>
        </w:rPr>
        <w:t xml:space="preserve">The Systolic Hypertension in the Elderly Program (SHEP) trial was the first study of antihypertensive treatment in older patients with isolated systolic hyper- tension (systolic blood pressure, 160 to 219 mm Hg; diastolic blood pressure, less than 90 mm Hg). 19     The SHEP trial demonstrated that the incidences of nonfatal stroke and nonfatal myocardial infarction were lower in patients receiving treatment with a low-dose diuretic (12.5 to 25 mg of chlorthalidone per day) than in those not receiving diuretic treat- ment. Type 2 diabetes mellitus was present at random- ization in 583 of the 4736 patients in the SHEP trial (12.3 percent). 20 Among the patients randomly as- signed to placebo, the risks of cardiovascular events in the diabetic and nondiabetic groups were similar to those in our study (Fig. 2). There were also similar reductions in net systolic and diastolic blood pres- sure in the diabetic patients (SHEP trial, 9.8 and 2.2 mm Hg, respectively; our study, 8.6 and 3.9 mm Hg, respectively) and the nondiabetic patients (SHEP trial, 12.5 and 4.1 mm Hg, respectively; our study, 10.3 and 4.5 mm Hg, respectively). </w:t>
      </w:r>
    </w:p>
    <w:p w:rsidR="0091425C" w:rsidRDefault="0091425C" w:rsidP="0091425C">
      <w:pPr>
        <w:rPr>
          <w:snapToGrid w:val="0"/>
        </w:rPr>
      </w:pPr>
    </w:p>
    <w:p w:rsidR="0091425C" w:rsidRDefault="0091425C" w:rsidP="0091425C">
      <w:pPr>
        <w:rPr>
          <w:snapToGrid w:val="0"/>
        </w:rPr>
      </w:pPr>
      <w:r>
        <w:rPr>
          <w:snapToGrid w:val="0"/>
        </w:rPr>
        <w:t xml:space="preserve">In the SHEP trial, antihypertensive treatment reduced the incidence of cardiovascular complications by 34 percent in both the diabetic patients (95 percent confidence in- terval, 54 to 6 percent) and the nondiabetic patients (95 percent confidence interval, 45 to 21 percent), 20 whereas in our study, the diabetic patients fared bet- ter than the nondiabetic patients. The results of these two studies suggest that in diabetic patients with hy- pertension, long-acting dihydropyridines may pro- vide better cardiovascular protection than low-dose thiazides. The superior protective effect of dihydro- pyridines may be due to the absence of metabolic side effects, 21,22 such as glucose intolerance and per- turbation of the serum lipid profile, to which diabetic patients treated with thiazides may be particularly vulnerable. 23 In addition, calcium-channel blockers may provide renal protection 2,3 and may have benefi- cial effects on the rheologic properties of the blood 24 and on endothelial function. 25,26   </w:t>
      </w:r>
    </w:p>
    <w:p w:rsidR="0091425C" w:rsidRDefault="0091425C" w:rsidP="0091425C">
      <w:pPr>
        <w:rPr>
          <w:snapToGrid w:val="0"/>
        </w:rPr>
      </w:pPr>
    </w:p>
    <w:p w:rsidR="0091425C" w:rsidRDefault="0091425C" w:rsidP="0091425C">
      <w:pPr>
        <w:rPr>
          <w:snapToGrid w:val="0"/>
        </w:rPr>
      </w:pPr>
      <w:r>
        <w:rPr>
          <w:snapToGrid w:val="0"/>
        </w:rPr>
        <w:t xml:space="preserve"> The Appropriate Blood Pressure Control in Dia- betes (ABCD) trial, 6 which enrolled 470 diabetic pa- tients, reported a significantly higher incidence of fatal and nonfatal cases of myocardial infarction in the group of patients randomly assigned to treatment with nisoldipine (25 cases) than in the group treated with enalapril (5 cases). However, the ABCD trial was designed to study changes in creatinine clearance, and myocardial infarction was only a secondary end point. </w:t>
      </w:r>
      <w:r>
        <w:rPr>
          <w:snapToGrid w:val="0"/>
        </w:rPr>
        <w:lastRenderedPageBreak/>
        <w:t xml:space="preserve">6 Treatment status and doses with regard to the double-blind study medication being used at the time of infarction were not reported. Because more patients in the enalapril group received diuretics (119, vs. 93 in the nisoldipine group; P=0.02) and beta- blockers (95 vs. 89, P=0.04) and because more pa- tients in the nisoldipine group stopped taking the study medication (142, vs. 129 in the enalapril group; P=0.22), overall cardiovascular protection may have been greater in the enalapril group. Any cardiovas- cular event may be the forerunner of myocardial in- farction. </w:t>
      </w:r>
    </w:p>
    <w:p w:rsidR="0091425C" w:rsidRDefault="0091425C" w:rsidP="0091425C">
      <w:pPr>
        <w:rPr>
          <w:snapToGrid w:val="0"/>
        </w:rPr>
      </w:pPr>
    </w:p>
    <w:p w:rsidR="0091425C" w:rsidRDefault="0091425C" w:rsidP="0091425C">
      <w:pPr>
        <w:rPr>
          <w:snapToGrid w:val="0"/>
        </w:rPr>
      </w:pPr>
      <w:r>
        <w:rPr>
          <w:snapToGrid w:val="0"/>
        </w:rPr>
        <w:t xml:space="preserve">For this reason, information about initial cardiovascular events might also have been helpful in interpreting the results of the ABCD trial, but such data were not presented. 6 In the Fosinopril Versus Amlodipine Cardiovascular Events Randomized Trial, 5 significantly fewer pa- tients receiving fosinopril had acute myocardial infarc- tion or stroke or were hospitalized for angina pectoris (14 of 189 patients, vs. 27 of 191 treated with amlo- dipine). However, the trial had an open design, and events were documented by asking the patients whether they had been hospitalized or had had any other event. Unlike the findings in the ABCD trial, 6 the differences in outcomes between the amlodipine and fosinopril groups were accounted for not primar- ily by myocardial infarction (which occurred in 13 pa- tients in the fosinopril group and 10 in the amlodipine group) but by hospitalization for angina (4 vs. 0) or stroke (10 vs. 4). 5 </w:t>
      </w:r>
    </w:p>
    <w:p w:rsidR="0091425C" w:rsidRDefault="0091425C" w:rsidP="0091425C">
      <w:pPr>
        <w:rPr>
          <w:snapToGrid w:val="0"/>
        </w:rPr>
      </w:pPr>
    </w:p>
    <w:p w:rsidR="0091425C" w:rsidRDefault="0091425C" w:rsidP="0091425C">
      <w:pPr>
        <w:rPr>
          <w:snapToGrid w:val="0"/>
        </w:rPr>
      </w:pPr>
      <w:r>
        <w:rPr>
          <w:snapToGrid w:val="0"/>
        </w:rPr>
        <w:t xml:space="preserve">The results of the trial are difficult to interpret, because 58 patients randomly assigned to receive fosinopril (31 percent) and 50 assigned to receive amlodipine (26 percent) crossed over and re- ceived a combination of the two drugs. In the Established Populations for Epidemiologic Studies of the Elderly study, the higher mortality as- sociated with the use of calcium-channel blockers was attributable not to coronary heart disease but to cancer and gastrointestinal bleeding. 27 Other findings suggesting that calcium-channel blockers may be con- traindicated in diabetic patients were obtained from a reanalysis 7 of a caseÐcontrol study 28 with a rela- tively small number of diabetic patients (34 of 344) and from a randomized clinical trial that excluded patients with overt diabetes mellitus. 8,29 </w:t>
      </w:r>
    </w:p>
    <w:p w:rsidR="0091425C" w:rsidRDefault="0091425C" w:rsidP="0091425C">
      <w:pPr>
        <w:rPr>
          <w:snapToGrid w:val="0"/>
        </w:rPr>
      </w:pPr>
    </w:p>
    <w:p w:rsidR="0091425C" w:rsidRDefault="0091425C" w:rsidP="0091425C">
      <w:r>
        <w:rPr>
          <w:snapToGrid w:val="0"/>
        </w:rPr>
        <w:t xml:space="preserve">On the other hand, in keeping with our findings, the Hyperten- sion Optimal Treatment trial 30 demonstrated that the tighter control of blood pressure (target diastolic blood pressure, 80 mm Hg rather than 90 mm Hg) achieved with felodipine used as the first-line agent resulted in lower rates of all cardiovascular events in the group of 1501 patients with diabetes (relative risk, 0.49; 95 percent confidence interval, 0.29 to 0.81; P=0.005) but not in the overall study popu- lation of 18,790 patients (relative risk, 0.93; 95 per- cent confidence interval, 0.78 to 1.12; P=0.50). In conclusion, our trial demonstrated that dihy- dropyridine-based antihypertensive treatment is par- ticularly beneficial in older diabetic patients with isolated systolic hypertension. Thus, our findings do not support the hypothesis that the use of long-act- ing calcium-channel blockers may be harmful in di- abetic patients. </w:t>
      </w:r>
      <w:r>
        <w:t xml:space="preserve"> </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r>
        <w:t>Medical Research Council trial of treatment of hypertension in older adults: principal results, BMJ 1992;304:405-</w:t>
      </w:r>
    </w:p>
    <w:p w:rsidR="0091425C" w:rsidRDefault="0091425C" w:rsidP="0091425C"/>
    <w:p w:rsidR="0091425C" w:rsidRDefault="0091425C" w:rsidP="0091425C">
      <w:r>
        <w:t>-age 65-74 years, mean followup 5.8years</w:t>
      </w:r>
    </w:p>
    <w:p w:rsidR="0091425C" w:rsidRDefault="0091425C" w:rsidP="0091425C"/>
    <w:p w:rsidR="0091425C" w:rsidRDefault="0091425C" w:rsidP="0091425C">
      <w:r>
        <w:t>-Systolic 160 to 209 and diastolic &lt; 115mmHg during run in phase off antihypertensive therapy.</w:t>
      </w:r>
    </w:p>
    <w:p w:rsidR="0091425C" w:rsidRDefault="0091425C" w:rsidP="0091425C"/>
    <w:p w:rsidR="0091425C" w:rsidRDefault="0091425C" w:rsidP="0091425C">
      <w:r>
        <w:t>-amiloride/hydrochlorothiazide vs atenolol vs placebo. Dose increased if target BP not achieved (</w:t>
      </w:r>
      <w:r>
        <w:sym w:font="Symbol" w:char="F0A3"/>
      </w:r>
      <w:r>
        <w:t xml:space="preserve">150 if SBP&lt;180 and </w:t>
      </w:r>
      <w:r>
        <w:sym w:font="Symbol" w:char="F0A3"/>
      </w:r>
      <w:r>
        <w:t>160 if SBP</w:t>
      </w:r>
      <w:r>
        <w:sym w:font="Symbol" w:char="F0B3"/>
      </w:r>
      <w:r>
        <w:t>180) and then added other trial drug if necessary and then nifedipine if necessary, then whatever else GP decided.</w:t>
      </w:r>
    </w:p>
    <w:p w:rsidR="0091425C" w:rsidRDefault="0091425C" w:rsidP="0091425C"/>
    <w:p w:rsidR="0091425C" w:rsidRDefault="0091425C" w:rsidP="0091425C">
      <w:r>
        <w:t>-large withdrawal rate</w:t>
      </w:r>
    </w:p>
    <w:p w:rsidR="0091425C" w:rsidRDefault="0091425C" w:rsidP="0091425C"/>
    <w:p w:rsidR="0091425C" w:rsidRDefault="0091425C" w:rsidP="0091425C">
      <w:r>
        <w:t>-intention to treat: compared to placebo, actively treated patients had a 25% reduction in stroke (p=0.04) and 19% reduction in coronary events (p=0.08) and 17% reduction in all cardiovascular events (p=0.03). ALSO note that diuretic regimen reduced all above events compared toplacebo but that betablockers did not compared to placebo. ALSo NOTE that the reduction in strokes were mainly in nonsmokers taking the diuretic.</w:t>
      </w:r>
    </w:p>
    <w:p w:rsidR="0091425C" w:rsidRDefault="0091425C" w:rsidP="0091425C"/>
    <w:p w:rsidR="0091425C" w:rsidRDefault="0091425C" w:rsidP="0091425C">
      <w:r>
        <w:t>-intention to treat: per 1000 patient years, prevented 2.5 strokes, about 2 cardiac events, but trial did not show difference in mortality, either overall or from coronary events or from stroke.</w:t>
      </w:r>
    </w:p>
    <w:p w:rsidR="0091425C" w:rsidRDefault="0091425C" w:rsidP="0091425C"/>
    <w:p w:rsidR="0091425C" w:rsidRDefault="0091425C" w:rsidP="0091425C">
      <w:r>
        <w:t>- showed that conventional risk factors did increase risk of an events, and says that this should be taken into account when deciding to treat; subgroups smaller so no data on benefit of therpy.</w:t>
      </w:r>
    </w:p>
    <w:p w:rsidR="0091425C" w:rsidRDefault="0091425C" w:rsidP="0091425C"/>
    <w:p w:rsidR="0091425C" w:rsidRDefault="0091425C" w:rsidP="0091425C"/>
    <w:p w:rsidR="0091425C" w:rsidRDefault="0091425C" w:rsidP="0091425C">
      <w:r>
        <w:rPr>
          <w:snapToGrid w:val="0"/>
        </w:rPr>
        <w:t>Is Pulse Pressure Useful in Predicting Risk for Coronary Heart Disease? The Framingham Heart Study</w:t>
      </w:r>
      <w:r>
        <w:t xml:space="preserve"> </w:t>
      </w:r>
      <w:r>
        <w:rPr>
          <w:i/>
          <w:snapToGrid w:val="0"/>
        </w:rPr>
        <w:t>Backgroun</w:t>
      </w:r>
      <w:r>
        <w:rPr>
          <w:snapToGrid w:val="0"/>
        </w:rPr>
        <w:t xml:space="preserve">d—Current definitions of hypertension are based on levels of systolic blood pressure (SBP) and diastolic blood pressure (DBP), but not on pulse pressure (PP). We examined whether PP adds useful information for predicting coronary heart disease (CHD) in the population-based Framingham Heart Study. </w:t>
      </w:r>
      <w:r>
        <w:rPr>
          <w:i/>
          <w:snapToGrid w:val="0"/>
        </w:rPr>
        <w:t>Methods and Result</w:t>
      </w:r>
      <w:r>
        <w:rPr>
          <w:snapToGrid w:val="0"/>
        </w:rPr>
        <w:t xml:space="preserve">s—We studied 1924 men and women between 50 and 79 years of age at baseline with no clinical evidence of CHD and not taking antihypertensive drug therapy. Cox regression, adjusted for age, sex, and other risk factors, was used to assess the relations between blood pressure components and CHD risk over a 20-year follow-up. The association with CHD risk was positive for SBP, DBP, and PP, considering each pressure </w:t>
      </w:r>
      <w:r>
        <w:rPr>
          <w:snapToGrid w:val="0"/>
        </w:rPr>
        <w:lastRenderedPageBreak/>
        <w:t xml:space="preserve">individually; of the 3, PP yielded the largest x 2 statistic. When SBP and DBP were jointly entered into the multivariable model, the association with CHD risk was positive for SBP (HR, 1.22; 95% CI, 1.15 to 1.30) and negative for DBP (HR, 0.86; 95% CI, 0.75 to 0.98). Four subgroups were defined according to SBP levels (,120, 120 to 139, 140 to 159, and $160 mm Hg). Within each subgroup, the association with CHD risk was negative for DBP and positive for PP. A cross-classification of SBP-DBP levels confirmed these results. </w:t>
      </w:r>
      <w:r>
        <w:rPr>
          <w:i/>
          <w:snapToGrid w:val="0"/>
        </w:rPr>
        <w:t>Conclusion</w:t>
      </w:r>
      <w:r>
        <w:rPr>
          <w:snapToGrid w:val="0"/>
        </w:rPr>
        <w:t xml:space="preserve">s—In the middle-aged and elderly, CHD risk increased with lower DBP at any level of SBP$120 mm Hg, suggesting that higher PP was an important component of risk. Neither SBP nor DBP was superior to PP in predicting CHD risk. </w:t>
      </w:r>
      <w:r>
        <w:rPr>
          <w:i/>
          <w:snapToGrid w:val="0"/>
        </w:rPr>
        <w:t>(Circulatio</w:t>
      </w:r>
      <w:r>
        <w:rPr>
          <w:snapToGrid w:val="0"/>
        </w:rPr>
        <w:t>n. 1999;100:354-360.)</w:t>
      </w:r>
      <w:r>
        <w:t xml:space="preserve"> </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r>
        <w:t>ACE report, Effect of enalapril om morbidity and mortality in patients with left ventricular dysfunction and hypertension: a subset analysis of SOLVD,</w:t>
      </w:r>
    </w:p>
    <w:p w:rsidR="0091425C" w:rsidRDefault="0091425C" w:rsidP="0091425C"/>
    <w:p w:rsidR="0091425C" w:rsidRDefault="0091425C" w:rsidP="0091425C">
      <w:r>
        <w:t>Note published first in the American Journal of Hypertension.</w:t>
      </w:r>
    </w:p>
    <w:p w:rsidR="0091425C" w:rsidRDefault="0091425C" w:rsidP="0091425C"/>
    <w:p w:rsidR="0091425C" w:rsidRDefault="0091425C" w:rsidP="0091425C">
      <w:r>
        <w:t xml:space="preserve">Enrolled into treatment or prevention arms those who had poor LV and at least one months since myocardial infarction. Those on enalapril had dose titrated up to 10mg bd. matching placebo given to placebo group. </w:t>
      </w:r>
    </w:p>
    <w:p w:rsidR="0091425C" w:rsidRDefault="0091425C" w:rsidP="0091425C"/>
    <w:p w:rsidR="0091425C" w:rsidRDefault="0091425C" w:rsidP="0091425C">
      <w:r>
        <w:t>Of all study patients (6797), 2652 had a history of hypertension,  1508 had SBP</w:t>
      </w:r>
      <w:r>
        <w:sym w:font="Symbol" w:char="F0B3"/>
      </w:r>
      <w:r>
        <w:t xml:space="preserve">140mmHg and 985 had DBP </w:t>
      </w:r>
      <w:r>
        <w:sym w:font="Symbol" w:char="F0B3"/>
      </w:r>
      <w:r>
        <w:t>90mmHg. Overlap between these three subgroups did exist.</w:t>
      </w:r>
    </w:p>
    <w:p w:rsidR="0091425C" w:rsidRDefault="0091425C" w:rsidP="0091425C"/>
    <w:p w:rsidR="0091425C" w:rsidRDefault="0091425C" w:rsidP="0091425C">
      <w:r>
        <w:t>These subgroup sizes not large enough to detect mortality reductions but a trend for reduction in mortality, myocardial infarction (but not uap) and stroke seen.</w:t>
      </w:r>
    </w:p>
    <w:p w:rsidR="0091425C" w:rsidRDefault="0091425C" w:rsidP="0091425C"/>
    <w:p w:rsidR="0091425C" w:rsidRDefault="0091425C" w:rsidP="0091425C">
      <w:r>
        <w:t>Admissions with chf were reduced in these hypertensives if on enalapril.</w:t>
      </w:r>
    </w:p>
    <w:p w:rsidR="0091425C" w:rsidRDefault="0091425C" w:rsidP="0091425C"/>
    <w:p w:rsidR="0091425C" w:rsidRDefault="0091425C" w:rsidP="0091425C">
      <w:r>
        <w:t>The benefits of enealapril therapy re admissions to hospital with congestive heart failure: more pronounced in those on betablcokers and in those who did not receive a diuretic during followup.</w:t>
      </w:r>
    </w:p>
    <w:p w:rsidR="0091425C" w:rsidRDefault="0091425C" w:rsidP="0091425C">
      <w:r>
        <w:t>______________________________________________</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pPr>
        <w:pStyle w:val="Heading3"/>
      </w:pPr>
      <w:r>
        <w:t>Randomised trials- cognitive function in elderly</w:t>
      </w:r>
    </w:p>
    <w:p w:rsidR="0091425C" w:rsidRDefault="0091425C" w:rsidP="0091425C"/>
    <w:p w:rsidR="0091425C" w:rsidRDefault="0091425C" w:rsidP="0091425C"/>
    <w:p w:rsidR="0091425C" w:rsidRDefault="0091425C" w:rsidP="0091425C">
      <w:pPr>
        <w:rPr>
          <w:rStyle w:val="Strong"/>
          <w:szCs w:val="12"/>
        </w:rPr>
      </w:pPr>
    </w:p>
    <w:p w:rsidR="0091425C" w:rsidRDefault="0091425C" w:rsidP="0091425C"/>
    <w:p w:rsidR="0091425C" w:rsidRDefault="0091425C" w:rsidP="0091425C">
      <w:r>
        <w:rPr>
          <w:rStyle w:val="Strong"/>
          <w:szCs w:val="12"/>
        </w:rPr>
        <w:t>The SCOPE study: cognitive function and anti-hypertensive treatment</w:t>
      </w:r>
      <w:r>
        <w:rPr>
          <w:i/>
          <w:iCs/>
        </w:rPr>
        <w:br/>
      </w:r>
      <w:r>
        <w:rPr>
          <w:rStyle w:val="Emphasis"/>
          <w:szCs w:val="12"/>
        </w:rPr>
        <w:t>Professor L. Hansson (Uppsala, Sweden)</w:t>
      </w:r>
    </w:p>
    <w:p w:rsidR="0091425C" w:rsidRDefault="0091425C" w:rsidP="0091425C">
      <w:r>
        <w:t xml:space="preserve">The primary objective of the </w:t>
      </w:r>
      <w:r>
        <w:rPr>
          <w:highlight w:val="yellow"/>
        </w:rPr>
        <w:t>SCOPE (Study of COgnition and Prognosis in the Elderly) trial was to determine the effect of candesartan cilexetil (Atacand®) on the prevention of major cardiovascular events including cardiovascular death, non-fatal myocardial infarction and non-fatal stroke</w:t>
      </w:r>
      <w:r>
        <w:t xml:space="preserve">. The trial also had a secondary objective, to determine the effects of candesartan on cognitive function and the development of dementia. Patients were initially randomised to receive candesartan or placebo; however, Professor Hansson told delegates that maintaining the placebo arm became unethical early in the course of the study, and in reality the trial was a comparison of candesartan and a control group receiving other active treatments. </w:t>
      </w:r>
    </w:p>
    <w:p w:rsidR="0091425C" w:rsidRDefault="0091425C" w:rsidP="0091425C">
      <w:r>
        <w:t>Professor Hansson then discussed the findings of the study. Blood pressure was markedly reduced in both treatment groups, with only a slight difference in favour of the candesartan group (3.2/1.6 mmHg). Candesartan treatment resulted in an 11% reduction in major cardiovascular events compared with the control group, although this reduction did not reach statistical significance. However, candesartan therapy was associated with a significant reduction of 28% in the risk of non-fatal stroke (p=0.04), and Professor Hansson stated that this was a surprising finding given the modest difference in blood pressure reduction. He then described the data for the secondary end point, effect on cognitive function and dementia. This was evaluated using the Mini Mental State Examination (MMSE). The test has a maximum score of 30, while a score of &lt;=23 is indicative of dementia; a minimum score of 24 was required for inclusion in the study. Overall, there was no difference between the groups. However, in patients with an MMSE score of 24 - 28 at baseline, cognitive function was preserved significantly better in the candesartan compared with the control group. The greatest benefit was observed in the oldest patients, with a 50% difference between treatment groups in patients aged &gt;= 85 years.</w:t>
      </w:r>
    </w:p>
    <w:p w:rsidR="0091425C" w:rsidRDefault="0091425C" w:rsidP="0091425C">
      <w:r>
        <w:t xml:space="preserve">Professor Hansson concluded that </w:t>
      </w:r>
      <w:r>
        <w:rPr>
          <w:highlight w:val="yellow"/>
        </w:rPr>
        <w:t>candesartan is as effective as standard treatment for the prevention of first major coronary events, and was more effective in preventing non-fatal stroke. In patients with a low MMSE, candesartan was better at preventing a decline in cognitive function</w:t>
      </w:r>
      <w:r>
        <w:t>.</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r>
        <w:rPr>
          <w:rStyle w:val="Strong"/>
          <w:szCs w:val="12"/>
        </w:rPr>
        <w:t>Preserving cognitive function in hypertension</w:t>
      </w:r>
      <w:r>
        <w:br/>
      </w:r>
      <w:r>
        <w:rPr>
          <w:rStyle w:val="Emphasis"/>
          <w:szCs w:val="12"/>
        </w:rPr>
        <w:t xml:space="preserve">Professor Hans Lithell, Uppsala, Sweden </w:t>
      </w:r>
    </w:p>
    <w:p w:rsidR="0091425C" w:rsidRDefault="0091425C" w:rsidP="0091425C">
      <w:r>
        <w:t>Professor Lithell started his presentation by reviewing work by Skoog (1996) describing an association between blood pressure and cognitive function, demonstrating that hypertension preceded the development of dementia. He noted that once dementia was established, blood pressure was normalised or even low.</w:t>
      </w:r>
      <w:r>
        <w:br/>
        <w:t xml:space="preserve">This association between hypertension and cognitive function was the rationale </w:t>
      </w:r>
      <w:r>
        <w:lastRenderedPageBreak/>
        <w:t>for studying the influence of blood pressure lowering using the long-acting AT1-receptor blocker, candesartan cilexetil (Atacand®), on cognitive function and the development of dementia in the Study of COgnition and Prognosis in the Elderly (SCOPE). As the prevalence of dementia is higher in the elderly, and elderly mild hypertensives have not been well-studied before, SCOPE recruited patents aged 70-89 years with mild hypertension, defined as systolic blood pressure (SBP) 160-179 mmHg and/or diastolic blood pressure (DBP) 90-99 mmHg. In addition, patients had to have good cognitive function at baseline, evaluated using the Mini Mental State Examination (MMSE). This test is composed of 30 questions and has a maximum score of 30; a baseline score of &lt;=23 is indicative of dementia and a minimum score of 24 was required for inclusion in the SCOPE study. Dementia was defined according to ICD-10 criteria. At enrolment, previous antihypertensive treatment was standardised to hydrochlorothiazide 12.5 mg once daily, given in combination with the study drugs and continued throughout the study. Patients were then randomised to treatment with candesartan cilexetil (Atacand®) 8-16 mg (n=2477) or standard antihypertensive treatment (n=2460). If SBP or DBP remained above 160 mmHg or 90 mmHg respectively, additional antihypertension therapy was administered. The primary objective was to assess the reduction of major cardiovascular events; secondary end points included cognitive function as measured by the MMSE, and incidence of dementia. At baseline, average patient age was 76 years with 21% of patients aged &gt;=80 years, mean blood pressure was 166/90 mmHg and MMSE was 28.5 indicating good cognitive function. SCOPE reported no significant difference in the development of dementia between the two treatment group, with a total of 144 possible cases of reported over the study period, of which 71% were confirmed. There was no significant difference in overall decline in cognitive function, as assessed by MMSE (p=0.20). However, Professor Lithell described a possible drawback to the use of MMSE concerned with a “ceiling effect”, i.e. in patients with the highest scores of 29-30 the changes were restricted upwards. In order to avoid this bias, a subgroup of patients with baseline MMSE scores of 24-28 were examined in whom both increases and decreases in score was possible and a significant difference between the two treatment groups was revealed. In the candesartan group, there was almost no decline in the MMSE score whereas a reduction was observed in the control group (mean difference between treatments 0.49, p=0.043). Professor Lithell described recent findings from a SCOPE sub-study conducted using an extended test battery without “ceiling” effects, which revealed that there was significantly less decline in cognitive function in the candesartan group compared with the control group.</w:t>
      </w:r>
      <w:r>
        <w:br/>
        <w:t xml:space="preserve">Professor Lithell concluded his talk by stating that blood pressure control in SCOPE was good in both treatment groups and cognitive function was well maintained. A sub-group analysis of patients with baseline MMSE 24-28 units has indicated that candesartan treatment may be of benefit in preserving cognitive function in the elderly. </w:t>
      </w:r>
    </w:p>
    <w:p w:rsidR="0091425C" w:rsidRDefault="0091425C" w:rsidP="0091425C"/>
    <w:p w:rsidR="0091425C" w:rsidRDefault="0091425C" w:rsidP="0091425C"/>
    <w:p w:rsidR="0091425C" w:rsidRDefault="0091425C" w:rsidP="0091425C"/>
    <w:p w:rsidR="0091425C" w:rsidRDefault="0091425C" w:rsidP="0091425C">
      <w:pPr>
        <w:pStyle w:val="Heading3"/>
      </w:pPr>
      <w:r>
        <w:lastRenderedPageBreak/>
        <w:t>Randomised trials- more ACE</w:t>
      </w:r>
      <w:r w:rsidR="00120611">
        <w:t xml:space="preserve">-inhibitor or </w:t>
      </w:r>
      <w:r>
        <w:t>A</w:t>
      </w:r>
      <w:r w:rsidR="00120611">
        <w:t>RB</w:t>
      </w:r>
      <w:r>
        <w:t xml:space="preserve"> or both</w:t>
      </w:r>
    </w:p>
    <w:p w:rsidR="0091425C" w:rsidRDefault="0091425C" w:rsidP="0091425C"/>
    <w:p w:rsidR="0091425C" w:rsidRDefault="0091425C" w:rsidP="0091425C">
      <w:pPr>
        <w:pStyle w:val="Heading5"/>
      </w:pPr>
      <w:r>
        <w:t>Reviews or Editorials</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r>
        <w:t>Should an Angiotensin-Converting Enzyme Inhibitor Be Standard Therapy for Patients With Atherosclerotic Disease? JACC 2001</w:t>
      </w:r>
    </w:p>
    <w:p w:rsidR="0091425C" w:rsidRDefault="00957EA6" w:rsidP="0091425C">
      <w:hyperlink r:id="rId78" w:history="1">
        <w:r w:rsidR="0091425C">
          <w:rPr>
            <w:rStyle w:val="Hyperlink"/>
          </w:rPr>
          <w:t>aceI for all.pdf</w:t>
        </w:r>
      </w:hyperlink>
    </w:p>
    <w:p w:rsidR="0091425C" w:rsidRDefault="0091425C" w:rsidP="0091425C"/>
    <w:p w:rsidR="0091425C" w:rsidRDefault="0091425C" w:rsidP="0091425C">
      <w:r>
        <w:t xml:space="preserve">Editorial: </w:t>
      </w:r>
      <w:hyperlink r:id="rId79" w:history="1">
        <w:r>
          <w:rPr>
            <w:rStyle w:val="Hyperlink"/>
          </w:rPr>
          <w:t>Htn ANBP2 and ALLHAT editorial 2003.pdf</w:t>
        </w:r>
      </w:hyperlink>
    </w:p>
    <w:p w:rsidR="0091425C" w:rsidRDefault="0091425C" w:rsidP="0091425C"/>
    <w:p w:rsidR="0091425C" w:rsidRDefault="0091425C" w:rsidP="0091425C"/>
    <w:p w:rsidR="0091425C" w:rsidRDefault="0091425C" w:rsidP="0091425C"/>
    <w:p w:rsidR="0091425C" w:rsidRDefault="0091425C" w:rsidP="0091425C">
      <w:pPr>
        <w:pStyle w:val="Heading5"/>
      </w:pPr>
      <w:r>
        <w:t>Randomised Trials</w:t>
      </w:r>
    </w:p>
    <w:p w:rsidR="0091425C" w:rsidRDefault="0091425C" w:rsidP="0091425C">
      <w:pPr>
        <w:pStyle w:val="Heading7"/>
      </w:pPr>
      <w:r>
        <w:t>ANBP2</w:t>
      </w:r>
    </w:p>
    <w:p w:rsidR="0091425C" w:rsidRDefault="0091425C" w:rsidP="0091425C"/>
    <w:p w:rsidR="0091425C" w:rsidRDefault="0091425C" w:rsidP="0091425C"/>
    <w:p w:rsidR="0091425C" w:rsidRDefault="00957EA6" w:rsidP="0091425C">
      <w:hyperlink r:id="rId80" w:history="1">
        <w:r w:rsidR="0091425C">
          <w:rPr>
            <w:rStyle w:val="Hyperlink"/>
          </w:rPr>
          <w:t>Htn acei vs diuretics Australian Study 2003.pdf</w:t>
        </w:r>
      </w:hyperlink>
    </w:p>
    <w:p w:rsidR="0091425C" w:rsidRDefault="0091425C" w:rsidP="0091425C">
      <w:r>
        <w:t xml:space="preserve">Editorial: </w:t>
      </w:r>
      <w:hyperlink r:id="rId81" w:history="1">
        <w:r>
          <w:rPr>
            <w:rStyle w:val="Hyperlink"/>
          </w:rPr>
          <w:t>Htn ANBP2 and ALLHAT editorial 2003.pdf</w:t>
        </w:r>
      </w:hyperlink>
    </w:p>
    <w:p w:rsidR="0091425C" w:rsidRDefault="0091425C" w:rsidP="0091425C">
      <w:r>
        <w:t>1 July 2002</w:t>
      </w:r>
    </w:p>
    <w:p w:rsidR="0091425C" w:rsidRDefault="0091425C" w:rsidP="0091425C"/>
    <w:p w:rsidR="0091425C" w:rsidRDefault="0091425C" w:rsidP="0091425C">
      <w:r>
        <w:t>ACE inhibitor therapy offers CV benefits to hypertensives</w:t>
      </w:r>
    </w:p>
    <w:p w:rsidR="0091425C" w:rsidRDefault="0091425C" w:rsidP="0091425C">
      <w:r>
        <w:t>Hypertension Prague 2002, June 23-27</w:t>
      </w:r>
    </w:p>
    <w:p w:rsidR="0091425C" w:rsidRDefault="0091425C" w:rsidP="0091425C">
      <w:r>
        <w:t xml:space="preserve">The second Australian National Blood Pressure Study (ANBP2) shows that ACE inhibitors reduce the occurrence of nonfatal cardiovascular (CV) events and nonfatal myocardial infarction (MI) in hypertensive patients compared with a thiazide diuretic. Only fatal strokes occurred less often in diuretic patients. </w:t>
      </w:r>
    </w:p>
    <w:p w:rsidR="0091425C" w:rsidRDefault="0091425C" w:rsidP="0091425C">
      <w:r>
        <w:t xml:space="preserve">ANBP2 was begun in 1995, and involved more than 1000 practices and 2000 primary care physicians from five mainland states in Australia. </w:t>
      </w:r>
    </w:p>
    <w:p w:rsidR="0091425C" w:rsidRDefault="0091425C" w:rsidP="0091425C">
      <w:r>
        <w:t xml:space="preserve">Over 6000 patients aged between 66 and 84 years with an average untreated blood pressure of 160/90 mmHg were randomized to either an ACE inhibitor (n=3044) or a diuretic (n=3037), using the physician's choice of drug. </w:t>
      </w:r>
    </w:p>
    <w:p w:rsidR="0091425C" w:rsidRDefault="0091425C" w:rsidP="0091425C">
      <w:r>
        <w:t xml:space="preserve">Potential crossover was possible in the diuretic group as data at that time favored ACE inhibitor treatment in hypertension. </w:t>
      </w:r>
    </w:p>
    <w:p w:rsidR="0091425C" w:rsidRDefault="0091425C" w:rsidP="0091425C">
      <w:r>
        <w:t xml:space="preserve">The goal was to achieve a systolic blood pressure of 140 mmHg or less. Major endpoints of the study were 'total burden of CV disease' - defined as initial CV events and subsequent event-free survival, any first event, and cause-specific first events. </w:t>
      </w:r>
    </w:p>
    <w:p w:rsidR="0091425C" w:rsidRDefault="0091425C" w:rsidP="0091425C">
      <w:r>
        <w:t xml:space="preserve">After an average of 4.1 years of follow-up, both groups achieved an average blood pressure reduction of 26/12 mmHg. </w:t>
      </w:r>
    </w:p>
    <w:p w:rsidR="0091425C" w:rsidRDefault="0091425C" w:rsidP="0091425C">
      <w:r>
        <w:t xml:space="preserve">Patients taking ACE inhibitors had significantly less combined CV events and all-cause mortality than those on diuretics (hazard ratio (HR)=0.89, p=0.05), and showed a trend towards less combined first CV events and mortality (HR=0.89, p=0.06). </w:t>
      </w:r>
    </w:p>
    <w:p w:rsidR="0091425C" w:rsidRDefault="0091425C" w:rsidP="0091425C">
      <w:r>
        <w:t xml:space="preserve">All-cause mortality alone was similar with both treatments. </w:t>
      </w:r>
    </w:p>
    <w:p w:rsidR="0091425C" w:rsidRDefault="0091425C" w:rsidP="0091425C">
      <w:r>
        <w:lastRenderedPageBreak/>
        <w:t xml:space="preserve">CV events occurred less often with ACE inhibitors, a result that was borderline significant (HR=0.88, p=0.07), and there were significantly less nonfatal CV events (HR=0.86, p=0.03) and nonfatal MIs (HR=0.68, p=0.04). </w:t>
      </w:r>
    </w:p>
    <w:p w:rsidR="0091425C" w:rsidRDefault="0091425C" w:rsidP="0091425C">
      <w:r>
        <w:t xml:space="preserve">Despite similar reductions in blood pressure for men and women, there was a 17% reduction in total events in males in the ACE inhibitor treatment arm, but no effect in females. </w:t>
      </w:r>
    </w:p>
    <w:p w:rsidR="0091425C" w:rsidRDefault="0091425C" w:rsidP="0091425C">
      <w:r>
        <w:t xml:space="preserve">Only fatal stroke occurred significantly less often with the diuretics (HR=1.9, p=0.04), a finding that the researchers say may be linked to the protective effects of angiotensin 2. </w:t>
      </w:r>
    </w:p>
    <w:p w:rsidR="0091425C" w:rsidRDefault="0091425C" w:rsidP="0091425C">
      <w:r>
        <w:t xml:space="preserve">Presenting the findings at the Hypertension Prague 2002 meeting in the Czech Republic, Lindon Wing (Flinders University) concluded: 'Initiation of antihypertensive treatments has benefits with an ACE inhibitor, despite similar reductions in blood pressure.' </w:t>
      </w:r>
    </w:p>
    <w:p w:rsidR="0091425C" w:rsidRDefault="0091425C" w:rsidP="0091425C">
      <w:r>
        <w:t>He added: 'This study has shown an 11% reduction in total CV events or death from any cause with ACE inhibitor treatment.'</w:t>
      </w:r>
    </w:p>
    <w:p w:rsidR="0091425C" w:rsidRDefault="0091425C" w:rsidP="0091425C"/>
    <w:p w:rsidR="0091425C" w:rsidRDefault="0091425C" w:rsidP="0091425C"/>
    <w:p w:rsidR="0091425C" w:rsidRDefault="0091425C" w:rsidP="0091425C">
      <w:pPr>
        <w:pStyle w:val="Heading8"/>
      </w:pPr>
      <w:r>
        <w:t>Echo Sub-study</w:t>
      </w:r>
    </w:p>
    <w:p w:rsidR="0091425C" w:rsidRDefault="0091425C" w:rsidP="0091425C"/>
    <w:p w:rsidR="0091425C" w:rsidRDefault="00957EA6" w:rsidP="0091425C">
      <w:pPr>
        <w:rPr>
          <w:szCs w:val="12"/>
        </w:rPr>
      </w:pPr>
      <w:hyperlink r:id="rId82" w:history="1">
        <w:r w:rsidR="0091425C">
          <w:rPr>
            <w:rStyle w:val="Hyperlink"/>
            <w:szCs w:val="12"/>
          </w:rPr>
          <w:t>Those with LVH had a two fold increased risk of events.</w:t>
        </w:r>
      </w:hyperlink>
    </w:p>
    <w:p w:rsidR="0091425C" w:rsidRDefault="0091425C" w:rsidP="0091425C">
      <w:r>
        <w:t>Echo LVH was reduced equally in the ace-inhibitor group and the diuretic group</w:t>
      </w:r>
    </w:p>
    <w:p w:rsidR="0091425C" w:rsidRDefault="0091425C" w:rsidP="0091425C"/>
    <w:p w:rsidR="0091425C" w:rsidRDefault="0091425C" w:rsidP="0091425C"/>
    <w:p w:rsidR="0091425C" w:rsidRDefault="0091425C" w:rsidP="0091425C">
      <w:pPr>
        <w:pStyle w:val="Heading8"/>
      </w:pPr>
      <w:r>
        <w:t>Ambulatory BP monitor</w:t>
      </w:r>
    </w:p>
    <w:p w:rsidR="0091425C" w:rsidRDefault="00957EA6" w:rsidP="0091425C">
      <w:pPr>
        <w:rPr>
          <w:szCs w:val="12"/>
        </w:rPr>
      </w:pPr>
      <w:hyperlink r:id="rId83" w:history="1">
        <w:r w:rsidR="0091425C">
          <w:rPr>
            <w:rStyle w:val="Hyperlink"/>
            <w:szCs w:val="12"/>
          </w:rPr>
          <w:t>Night time pressure was more predictive of adverse outcomes</w:t>
        </w:r>
      </w:hyperlink>
    </w:p>
    <w:p w:rsidR="0091425C" w:rsidRDefault="0091425C" w:rsidP="0091425C"/>
    <w:p w:rsidR="0091425C" w:rsidRDefault="0091425C" w:rsidP="0091425C"/>
    <w:p w:rsidR="0091425C" w:rsidRDefault="0091425C" w:rsidP="0091425C">
      <w:pPr>
        <w:pStyle w:val="Heading7"/>
      </w:pPr>
      <w:r>
        <w:t>ALLHAT</w:t>
      </w:r>
    </w:p>
    <w:p w:rsidR="0091425C" w:rsidRDefault="0091425C" w:rsidP="0091425C"/>
    <w:p w:rsidR="0091425C" w:rsidRDefault="0091425C" w:rsidP="0091425C">
      <w:r>
        <w:t>Seems to be quite controversial- not certain yet whether we should change practice in anyway, probable the best conclusion is all drugs the same, at least, and increasing evidence from other trials of need for early use of ace-inhibitors.</w:t>
      </w:r>
    </w:p>
    <w:p w:rsidR="0091425C" w:rsidRDefault="00957EA6" w:rsidP="0091425C">
      <w:hyperlink r:id="rId84" w:history="1">
        <w:r w:rsidR="0091425C">
          <w:rPr>
            <w:rStyle w:val="Hyperlink"/>
          </w:rPr>
          <w:t>htn ALLHAT reactions2003.pdf</w:t>
        </w:r>
      </w:hyperlink>
    </w:p>
    <w:p w:rsidR="0091425C" w:rsidRDefault="0091425C" w:rsidP="0091425C">
      <w:r>
        <w:t xml:space="preserve">Editorial: </w:t>
      </w:r>
      <w:hyperlink r:id="rId85" w:history="1">
        <w:r>
          <w:rPr>
            <w:rStyle w:val="Hyperlink"/>
          </w:rPr>
          <w:t>Htn ANBP2 and ALLHAT editorial 2003.pdf</w:t>
        </w:r>
      </w:hyperlink>
    </w:p>
    <w:p w:rsidR="0091425C" w:rsidRDefault="0091425C" w:rsidP="0091425C">
      <w:r>
        <w:t xml:space="preserve">More negative reactions, June 2003: </w:t>
      </w:r>
      <w:hyperlink r:id="rId86" w:history="1">
        <w:r>
          <w:rPr>
            <w:rStyle w:val="Hyperlink"/>
          </w:rPr>
          <w:t>ALLHAT reactions</w:t>
        </w:r>
      </w:hyperlink>
    </w:p>
    <w:p w:rsidR="0091425C" w:rsidRDefault="0091425C" w:rsidP="0091425C">
      <w:r>
        <w:t>Seems that ALLHAT was quite different from ANBP in a number of ways, including the fact that ALLHAT did include a large proportion of African-Americans and Hispanics- possibly a group that respond better to beta-blockers than ace-inhibitors. In addition, the second and third line agents used in ALLHAT were “old” drugs.</w:t>
      </w:r>
    </w:p>
    <w:p w:rsidR="0091425C" w:rsidRDefault="0091425C" w:rsidP="0091425C"/>
    <w:p w:rsidR="0091425C" w:rsidRDefault="00957EA6" w:rsidP="0091425C">
      <w:hyperlink r:id="rId87" w:history="1">
        <w:r w:rsidR="0091425C">
          <w:rPr>
            <w:rStyle w:val="Hyperlink"/>
          </w:rPr>
          <w:t>Baseline renal impairment in ALLHAT</w:t>
        </w:r>
      </w:hyperlink>
      <w:r w:rsidR="0091425C">
        <w:t xml:space="preserve"> and risk of pre-existing LVH and history of CVD</w:t>
      </w:r>
    </w:p>
    <w:p w:rsidR="0091425C" w:rsidRDefault="0091425C" w:rsidP="0091425C"/>
    <w:p w:rsidR="0091425C" w:rsidRDefault="00957EA6" w:rsidP="0091425C">
      <w:hyperlink r:id="rId88" w:history="1">
        <w:r w:rsidR="0091425C">
          <w:rPr>
            <w:rStyle w:val="Hyperlink"/>
          </w:rPr>
          <w:t>CCB as good as ACEi</w:t>
        </w:r>
      </w:hyperlink>
      <w:r w:rsidR="0091425C">
        <w:t>- posthoc analysis- CCB may be better for stroke prevention</w:t>
      </w:r>
    </w:p>
    <w:p w:rsidR="0091425C" w:rsidRDefault="0091425C" w:rsidP="0091425C">
      <w:pPr>
        <w:rPr>
          <w:rStyle w:val="Hyperlink"/>
        </w:rPr>
      </w:pPr>
      <w:r>
        <w:t xml:space="preserve">Editorial in Circulation 2006 making commentary on </w:t>
      </w:r>
      <w:hyperlink r:id="rId89" w:history="1">
        <w:r>
          <w:rPr>
            <w:rStyle w:val="Hyperlink"/>
          </w:rPr>
          <w:t>another analysis from ALLHAT</w:t>
        </w:r>
      </w:hyperlink>
    </w:p>
    <w:p w:rsidR="00086148" w:rsidRDefault="00086148" w:rsidP="0091425C">
      <w:pPr>
        <w:rPr>
          <w:rStyle w:val="Hyperlink"/>
        </w:rPr>
      </w:pPr>
    </w:p>
    <w:p w:rsidR="00086148" w:rsidRDefault="00086148" w:rsidP="0091425C">
      <w:pPr>
        <w:rPr>
          <w:rStyle w:val="Hyperlink"/>
        </w:rPr>
      </w:pPr>
    </w:p>
    <w:p w:rsidR="00086148" w:rsidRDefault="00086148" w:rsidP="0091425C"/>
    <w:p w:rsidR="0091425C" w:rsidRDefault="0091425C" w:rsidP="0091425C">
      <w:pPr>
        <w:pStyle w:val="Heading7"/>
      </w:pPr>
      <w:r>
        <w:t>ASCOT</w:t>
      </w:r>
    </w:p>
    <w:p w:rsidR="0091425C" w:rsidRDefault="0091425C" w:rsidP="0091425C"/>
    <w:p w:rsidR="0091425C" w:rsidRDefault="00957EA6" w:rsidP="0091425C">
      <w:hyperlink r:id="rId90" w:history="1">
        <w:r w:rsidR="0091425C">
          <w:rPr>
            <w:rStyle w:val="Hyperlink"/>
          </w:rPr>
          <w:t>Amlodipine/peridopril better than at</w:t>
        </w:r>
        <w:r w:rsidR="0091425C">
          <w:rPr>
            <w:rStyle w:val="Hyperlink"/>
          </w:rPr>
          <w:t>e</w:t>
        </w:r>
        <w:r w:rsidR="0091425C">
          <w:rPr>
            <w:rStyle w:val="Hyperlink"/>
          </w:rPr>
          <w:t>nolol/thiazide</w:t>
        </w:r>
      </w:hyperlink>
      <w:r w:rsidR="0091425C">
        <w:t xml:space="preserve">- results presented at scientific meeting. Final results- </w:t>
      </w:r>
      <w:hyperlink r:id="rId91" w:history="1">
        <w:r w:rsidR="0091425C">
          <w:rPr>
            <w:rStyle w:val="Hyperlink"/>
          </w:rPr>
          <w:t>web report</w:t>
        </w:r>
      </w:hyperlink>
      <w:r w:rsidR="0091425C">
        <w:t xml:space="preserve">; </w:t>
      </w:r>
      <w:hyperlink r:id="rId92" w:history="1">
        <w:r w:rsidR="0091425C">
          <w:rPr>
            <w:rStyle w:val="Hyperlink"/>
          </w:rPr>
          <w:t>full artic</w:t>
        </w:r>
        <w:r w:rsidR="0091425C">
          <w:rPr>
            <w:rStyle w:val="Hyperlink"/>
          </w:rPr>
          <w:t>l</w:t>
        </w:r>
        <w:r w:rsidR="0091425C">
          <w:rPr>
            <w:rStyle w:val="Hyperlink"/>
          </w:rPr>
          <w:t>e</w:t>
        </w:r>
      </w:hyperlink>
      <w:r w:rsidR="0091425C">
        <w:t xml:space="preserve">; </w:t>
      </w:r>
      <w:hyperlink r:id="rId93" w:history="1">
        <w:r w:rsidR="0091425C">
          <w:rPr>
            <w:rStyle w:val="Hyperlink"/>
          </w:rPr>
          <w:t>subsidiary article on BP difference between groups</w:t>
        </w:r>
      </w:hyperlink>
      <w:r w:rsidR="0091425C">
        <w:t xml:space="preserve">; </w:t>
      </w:r>
      <w:hyperlink r:id="rId94" w:history="1">
        <w:r w:rsidR="0091425C">
          <w:rPr>
            <w:rStyle w:val="Hyperlink"/>
          </w:rPr>
          <w:t>editorial</w:t>
        </w:r>
      </w:hyperlink>
    </w:p>
    <w:p w:rsidR="0091425C" w:rsidRDefault="00957EA6" w:rsidP="0091425C">
      <w:hyperlink r:id="rId95" w:history="1">
        <w:r w:rsidR="0091425C">
          <w:rPr>
            <w:rStyle w:val="Hyperlink"/>
          </w:rPr>
          <w:t>Effectivene</w:t>
        </w:r>
        <w:r w:rsidR="0091425C">
          <w:rPr>
            <w:rStyle w:val="Hyperlink"/>
          </w:rPr>
          <w:t>s</w:t>
        </w:r>
        <w:r w:rsidR="0091425C">
          <w:rPr>
            <w:rStyle w:val="Hyperlink"/>
          </w:rPr>
          <w:t>s of Doxazosin as a third-line agent</w:t>
        </w:r>
      </w:hyperlink>
      <w:r w:rsidR="0091425C">
        <w:t>- in this analysis with known limitations there is no evidence for harm from use of Doxazosin.</w:t>
      </w:r>
    </w:p>
    <w:p w:rsidR="0091425C" w:rsidRDefault="0091425C" w:rsidP="0091425C"/>
    <w:p w:rsidR="0091425C" w:rsidRDefault="0091425C" w:rsidP="0091425C">
      <w:pPr>
        <w:pStyle w:val="Heading8"/>
      </w:pPr>
      <w:bookmarkStart w:id="0" w:name="_GoBack"/>
      <w:bookmarkEnd w:id="0"/>
      <w:r>
        <w:t>Impact on Diastolic Function</w:t>
      </w:r>
    </w:p>
    <w:p w:rsidR="0091425C" w:rsidRDefault="0091425C" w:rsidP="0091425C"/>
    <w:p w:rsidR="0091425C" w:rsidRDefault="00957EA6" w:rsidP="0091425C">
      <w:hyperlink r:id="rId96" w:history="1">
        <w:r w:rsidR="0091425C" w:rsidRPr="00576AB1">
          <w:rPr>
            <w:rStyle w:val="Hyperlink"/>
          </w:rPr>
          <w:t>Diffe</w:t>
        </w:r>
        <w:r w:rsidR="0091425C" w:rsidRPr="00576AB1">
          <w:rPr>
            <w:rStyle w:val="Hyperlink"/>
          </w:rPr>
          <w:t>r</w:t>
        </w:r>
        <w:r w:rsidR="0091425C" w:rsidRPr="00576AB1">
          <w:rPr>
            <w:rStyle w:val="Hyperlink"/>
          </w:rPr>
          <w:t xml:space="preserve">ential Effects of </w:t>
        </w:r>
        <w:r w:rsidR="0091425C" w:rsidRPr="00576AB1">
          <w:rPr>
            <w:rStyle w:val="Hyperlink"/>
          </w:rPr>
          <w:t>A</w:t>
        </w:r>
        <w:r w:rsidR="0091425C" w:rsidRPr="00576AB1">
          <w:rPr>
            <w:rStyle w:val="Hyperlink"/>
          </w:rPr>
          <w:t>ntih</w:t>
        </w:r>
        <w:r w:rsidR="0091425C" w:rsidRPr="00576AB1">
          <w:rPr>
            <w:rStyle w:val="Hyperlink"/>
          </w:rPr>
          <w:t>y</w:t>
        </w:r>
        <w:r w:rsidR="0091425C" w:rsidRPr="00576AB1">
          <w:rPr>
            <w:rStyle w:val="Hyperlink"/>
          </w:rPr>
          <w:t>pertensive Treatment on Left Ventricular Diastolic Function</w:t>
        </w:r>
      </w:hyperlink>
    </w:p>
    <w:p w:rsidR="0091425C" w:rsidRDefault="0091425C" w:rsidP="0091425C">
      <w:r>
        <w:t>JACC 2010</w:t>
      </w:r>
    </w:p>
    <w:p w:rsidR="0091425C" w:rsidRDefault="0091425C" w:rsidP="0091425C">
      <w:r>
        <w:t>In this study the echo was recorded many months after commencing the trial so there is no data on baseline diastolic function but is assumed to have been the same between the two groups. After 12 months the echo showed that based large on E/e’ velocity there was poorer diastolic function in the atenolol based treatment group. Of note is that this difference was driven by a lower e’ velocity and not a higher E velocity related to slower heart rate in the atenolol based group.</w:t>
      </w:r>
    </w:p>
    <w:p w:rsidR="00396852" w:rsidRDefault="00396852" w:rsidP="0091425C"/>
    <w:p w:rsidR="00396852" w:rsidRDefault="00396852" w:rsidP="0091425C"/>
    <w:p w:rsidR="00396852" w:rsidRDefault="00396852" w:rsidP="0091425C">
      <w:hyperlink r:id="rId97" w:history="1">
        <w:r w:rsidRPr="00396852">
          <w:rPr>
            <w:rStyle w:val="Hyperlink"/>
          </w:rPr>
          <w:t>Long-Term Antihypertensive Treatment Fails to Improve  E/e′ Despite Regression of Left Ventricular Mass</w:t>
        </w:r>
      </w:hyperlink>
    </w:p>
    <w:p w:rsidR="00396852" w:rsidRDefault="00396852" w:rsidP="0091425C">
      <w:r w:rsidRPr="00396852">
        <w:t>Despite regression of left ventricular hypertrophy, there was no associated improvement in diastolic function. In fact, long-term treatment with atenolol±bendroflumethiazide resulted in a progressive deterioration in E/e′. This may be a factor contributing to the previously described worse clinical outcome in patients treated with atenolol± bendroflumethiazide compared with amlodipine±perindopril</w:t>
      </w:r>
      <w:r>
        <w:t>.</w:t>
      </w:r>
    </w:p>
    <w:p w:rsidR="00396852" w:rsidRDefault="00396852" w:rsidP="0091425C">
      <w:r>
        <w:t>Hypertension 2014</w:t>
      </w:r>
    </w:p>
    <w:p w:rsidR="00396852" w:rsidRDefault="00396852" w:rsidP="0091425C"/>
    <w:p w:rsidR="0091425C" w:rsidRDefault="0091425C" w:rsidP="0091425C">
      <w:pPr>
        <w:pStyle w:val="Heading8"/>
      </w:pPr>
      <w:r>
        <w:t>Prognostic value of E/e’</w:t>
      </w:r>
    </w:p>
    <w:p w:rsidR="0091425C" w:rsidRDefault="0091425C" w:rsidP="0091425C"/>
    <w:p w:rsidR="0091425C" w:rsidRDefault="00957EA6" w:rsidP="0091425C">
      <w:hyperlink r:id="rId98" w:history="1">
        <w:r w:rsidR="0091425C">
          <w:rPr>
            <w:rStyle w:val="Hyperlink"/>
          </w:rPr>
          <w:t>Ti</w:t>
        </w:r>
        <w:r w:rsidR="0091425C">
          <w:rPr>
            <w:rStyle w:val="Hyperlink"/>
          </w:rPr>
          <w:t>s</w:t>
        </w:r>
        <w:r w:rsidR="0091425C">
          <w:rPr>
            <w:rStyle w:val="Hyperlink"/>
          </w:rPr>
          <w:t>sue Doppler E/e’ ratio is a powerful predictor of primary cardiac events in a hypertensive population: an ASCOT substudy.</w:t>
        </w:r>
      </w:hyperlink>
    </w:p>
    <w:p w:rsidR="0091425C" w:rsidRDefault="0091425C" w:rsidP="0091425C">
      <w:r>
        <w:t>EHJ 2010</w:t>
      </w:r>
    </w:p>
    <w:p w:rsidR="0091425C" w:rsidRDefault="0091425C" w:rsidP="0091425C">
      <w:r>
        <w:lastRenderedPageBreak/>
        <w:t>The echo would have been done about 12 months into the study- since these were the same patients as in the study above. After multivariate analysis the E/e’ ratio was the strongest predictor of cardiovascular events. Of note is that in the univariate analysis this E/e’ ratio was the only significant factor of the echo variables that included LA size and LV mass and RWT.</w:t>
      </w:r>
    </w:p>
    <w:p w:rsidR="0091425C" w:rsidRDefault="0091425C" w:rsidP="0091425C"/>
    <w:p w:rsidR="0091425C" w:rsidRDefault="0091425C" w:rsidP="0091425C">
      <w:r>
        <w:t>It seems likely that the E/e’ ratio better reflects the impact of severity of hypertension and this explains this finding- consistent with the finding for example in the other paper read today that showed that hypertensives with a strain pattern on ECG had worse diastolic function. In this ASCOT study ECG LVH or strain pattern was not included in the analysis.</w:t>
      </w:r>
    </w:p>
    <w:p w:rsidR="0091425C" w:rsidRDefault="0091425C" w:rsidP="0091425C"/>
    <w:p w:rsidR="0091425C" w:rsidRDefault="0091425C" w:rsidP="0091425C">
      <w:pPr>
        <w:pStyle w:val="Heading8"/>
      </w:pPr>
      <w:r>
        <w:t>African-Caribbean vs Europeans</w:t>
      </w:r>
    </w:p>
    <w:p w:rsidR="0091425C" w:rsidRDefault="00957EA6" w:rsidP="0091425C">
      <w:hyperlink r:id="rId99" w:history="1">
        <w:r w:rsidR="0091425C" w:rsidRPr="00F31033">
          <w:rPr>
            <w:rStyle w:val="Hyperlink"/>
          </w:rPr>
          <w:t>Ethnicity and Left Ventricular Diastolic Function in Hypertension</w:t>
        </w:r>
      </w:hyperlink>
    </w:p>
    <w:p w:rsidR="0091425C" w:rsidRDefault="0091425C" w:rsidP="0091425C">
      <w:r>
        <w:t>JACC 2008</w:t>
      </w:r>
    </w:p>
    <w:p w:rsidR="0091425C" w:rsidRDefault="0091425C" w:rsidP="0091425C">
      <w:r>
        <w:t xml:space="preserve">There was more diastolic dysfunction in African-Caribbean participants than Europeans- I note that although the African-Caribbean did not have more LVH by mass, they did have slightly smaller LV with slightly greater wall thickness that was significant on univariate analysis. </w:t>
      </w:r>
      <w:hyperlink r:id="rId100" w:history="1">
        <w:r w:rsidRPr="00F31033">
          <w:rPr>
            <w:rStyle w:val="Hyperlink"/>
          </w:rPr>
          <w:t>Editorial</w:t>
        </w:r>
      </w:hyperlink>
      <w:r>
        <w:t xml:space="preserve"> goes onto to state that we can not be confident that these differences reflect a variable response to the same stimulus between the races and raises a few other possible explanations for these differences.</w:t>
      </w:r>
    </w:p>
    <w:p w:rsidR="0091425C" w:rsidRDefault="0091425C" w:rsidP="0091425C"/>
    <w:p w:rsidR="0091425C" w:rsidRDefault="0091425C" w:rsidP="0091425C">
      <w:pPr>
        <w:pStyle w:val="Heading8"/>
      </w:pPr>
      <w:r>
        <w:t>Impact of heart rate</w:t>
      </w:r>
    </w:p>
    <w:p w:rsidR="0091425C" w:rsidRDefault="00957EA6" w:rsidP="0091425C">
      <w:hyperlink r:id="rId101" w:history="1">
        <w:r w:rsidR="0091425C" w:rsidRPr="00A11AAB">
          <w:rPr>
            <w:rStyle w:val="Hyperlink"/>
          </w:rPr>
          <w:t>Baseline heart rate, antihypertensive treatment, and prevention of cardiovascular outcomes in ASCOT</w:t>
        </w:r>
      </w:hyperlink>
      <w:r w:rsidR="0091425C">
        <w:t>. JACC 2009</w:t>
      </w:r>
    </w:p>
    <w:p w:rsidR="0091425C" w:rsidRDefault="0091425C" w:rsidP="0091425C"/>
    <w:p w:rsidR="0091425C" w:rsidRDefault="0091425C" w:rsidP="0091425C">
      <w:r>
        <w:t>A further analysis of the entire trial found that even after adjusting to the heart rate- the Amlodipine based therapy remained superior to the Atenolol based therapy. In other words, even if there is a faster heart rate at rest, Amlodipine remains better. To remember is that the echo substudy found evidence for more diastolic dysfunction in the atenolol based group, that those with worse diastolic dysfunction also had more events.</w:t>
      </w:r>
    </w:p>
    <w:p w:rsidR="0091425C" w:rsidRDefault="0091425C" w:rsidP="0091425C"/>
    <w:p w:rsidR="00BC3D8F" w:rsidRDefault="00BC3D8F" w:rsidP="00BC3D8F">
      <w:pPr>
        <w:pStyle w:val="Heading8"/>
      </w:pPr>
      <w:r>
        <w:t>Impact of variablity of blood pressure</w:t>
      </w:r>
    </w:p>
    <w:p w:rsidR="00BC3D8F" w:rsidRDefault="00BC3D8F" w:rsidP="0091425C"/>
    <w:p w:rsidR="00BC3D8F" w:rsidRDefault="00BC3D8F" w:rsidP="0091425C">
      <w:hyperlink r:id="rId102" w:history="1">
        <w:r w:rsidRPr="00BC3D8F">
          <w:rPr>
            <w:rStyle w:val="Hyperlink"/>
          </w:rPr>
          <w:t>Prognostic signiﬁcance of visit-to-visit variability, maximum systolic blood pressure, and episodic hypertension</w:t>
        </w:r>
      </w:hyperlink>
    </w:p>
    <w:p w:rsidR="00BC3D8F" w:rsidRDefault="00BC3D8F" w:rsidP="0091425C">
      <w:r w:rsidRPr="00BC3D8F">
        <w:t>Visit-to-visit variability in SBP and maximum SBP are strong predictors of stroke, independent of mean SBP. Increased residual variability in SBP in patients with treated hypertension is associated with a high risk of vascular events.</w:t>
      </w:r>
    </w:p>
    <w:p w:rsidR="0091425C" w:rsidRDefault="00BC3D8F" w:rsidP="0091425C">
      <w:pPr>
        <w:rPr>
          <w:i/>
          <w:iCs/>
        </w:rPr>
      </w:pPr>
      <w:r w:rsidRPr="00BC3D8F">
        <w:rPr>
          <w:i/>
          <w:iCs/>
        </w:rPr>
        <w:t>Does this mean that ambulatory BP monitoring is better by potentially giving a more reliable measure of average blood pressure?</w:t>
      </w:r>
    </w:p>
    <w:p w:rsidR="00086148" w:rsidRDefault="00086148" w:rsidP="0091425C">
      <w:hyperlink r:id="rId103" w:history="1">
        <w:r w:rsidRPr="00086148">
          <w:rPr>
            <w:rStyle w:val="Hyperlink"/>
          </w:rPr>
          <w:t>The Value of N-Terminal Pro–B-Type Natriuretic Peptide in Determining Antihypertensive Benefit</w:t>
        </w:r>
      </w:hyperlink>
    </w:p>
    <w:p w:rsidR="00086148" w:rsidRDefault="00086148" w:rsidP="0091425C">
      <w:r w:rsidRPr="00086148">
        <w:t xml:space="preserve">The results show that NT-proBNP improves cardiovascular disease risk prediction beyond established predictors, continuous net reclassification improvement of 22.3% (P&lt;0.0001). Furthermore, a 1-mm Hg increase in the SD of systolic blood pressure was associated with 2% higher baseline NT-proBNP in a multivariable regression analysis (P&lt;0.0001). </w:t>
      </w:r>
    </w:p>
    <w:p w:rsidR="00086148" w:rsidRPr="00086148" w:rsidRDefault="00086148" w:rsidP="0091425C">
      <w:r w:rsidRPr="00086148">
        <w:t>Atenolol-based treatment led to a 69.6% increase in NT-proBNP at 6 months (P&lt;0.0001). In contrast, amlodipine-based treatment reduced NT-proBNP by 36.5% (P&lt;0.0001). Amlodipine recipients who achieved a 6-month NT-proBNP below the median (61 pg/mL) were at lower risk of cardiovascular disease when compared with those who did not (odds ratio, 0.58; 95% confidence interval, 0.37–0.91) after adjustment for confounders inclusive of baseline NT-proBNP and achieved blood pressure</w:t>
      </w:r>
    </w:p>
    <w:p w:rsidR="00086148" w:rsidRDefault="00086148" w:rsidP="0091425C">
      <w:hyperlink r:id="rId104" w:history="1">
        <w:r w:rsidRPr="00086148">
          <w:rPr>
            <w:rStyle w:val="Hyperlink"/>
          </w:rPr>
          <w:t>Editorial</w:t>
        </w:r>
      </w:hyperlink>
    </w:p>
    <w:p w:rsidR="00086148" w:rsidRDefault="00086148" w:rsidP="0091425C"/>
    <w:p w:rsidR="00086148" w:rsidRPr="00086148" w:rsidRDefault="00086148" w:rsidP="0091425C"/>
    <w:p w:rsidR="0091425C" w:rsidRDefault="0091425C" w:rsidP="0091425C">
      <w:pPr>
        <w:pStyle w:val="Heading7"/>
      </w:pPr>
      <w:r>
        <w:t>HOPE trial</w:t>
      </w:r>
    </w:p>
    <w:p w:rsidR="0091425C" w:rsidRDefault="0091425C" w:rsidP="0091425C"/>
    <w:p w:rsidR="0091425C" w:rsidRDefault="0091425C" w:rsidP="0091425C">
      <w:r>
        <w:t>1: N Engl J Med 2000 Jan 20;342(3):145-53 Erratum in: 2000 May 4;342(18):1376 N Engl J Med 2000 Mar 9;342(10):748 Comment in: N Engl J Med. 2000 Jan 20;342(3):201-2 N Engl J Med. 2000 Jul 6;343(1):64-5; discussion 66 N Engl J Med. 2000 Jul 6;343(1):64; discussion 66 N Engl J Med. 2000 Jul 6;343(1):65; discussion 66</w:t>
      </w:r>
    </w:p>
    <w:p w:rsidR="0091425C" w:rsidRDefault="0091425C" w:rsidP="0091425C"/>
    <w:p w:rsidR="0091425C" w:rsidRDefault="0091425C" w:rsidP="0091425C">
      <w:r>
        <w:t xml:space="preserve">Effects of an angiotensin-converting-enzyme inhibitor, ramipril, on cardiovascular events in high-risk patients. The Heart Outcomes Prevention Evaluation Study </w:t>
      </w:r>
    </w:p>
    <w:p w:rsidR="0091425C" w:rsidRDefault="0091425C" w:rsidP="0091425C"/>
    <w:p w:rsidR="0091425C" w:rsidRDefault="0091425C" w:rsidP="0091425C">
      <w:r>
        <w:t xml:space="preserve">Investigators. Yusuf S, Sleight P, Pogue J, Bosch J, Davies R, Dagenais G. Canadian Cardiovascular Collaboration Project Office, Hamilton General Hospital, McMaster University, ON. hope@ccc.mcmaster.ca </w:t>
      </w:r>
    </w:p>
    <w:p w:rsidR="0091425C" w:rsidRDefault="0091425C" w:rsidP="0091425C">
      <w:r>
        <w:t xml:space="preserve">BACKGROUND: Angiotensin-converting-enzyme inhibitors improve the outcome among patients with left ventricular dysfunction, whether or not they have heart failure. We assessed the role of an angiotensin-converting-enzyme inhibitor, ramipril, in patients who were at high risk for cardiovascular events but who did not have left ventricular dysfunction or heart failure. METHODS: A total of 9297 high-risk patients (55 years of age or older) who had evidence of vascular disease or diabetes plus one other cardiovascular risk factor and who were not known to have a low ejection fraction or heart failure were randomly assigned to receive ramipril (10 mg once per day orally) or matching placebo for a mean of five years. The primary outcome was a composite of myocardial infarction, stroke, or death from cardiovascular causes. The trial was a two-by-two factorial study evaluating both ramipril and vitamin E. The effects of vitamin E are reported in a companion paper. RESULTS: A total of 651 patients who were assigned to receive ramipril (14.0 percent) reached the primary end point, as compared with 826 patients who were assigned to receive placebo (17.8 percent) (relative risk, 0.78; 95 percent confidence interval, 0.70 to 0.86; P&lt;0.001). </w:t>
      </w:r>
      <w:r>
        <w:lastRenderedPageBreak/>
        <w:t xml:space="preserve">Treatment with ramipril reduced the rates of death from cardiovascular causes (6.1 percent, as compared with 8.1 percent in the placebo group; relative risk, 0.74; P&lt;0.001), myocardial infarction (9.9 percent vs. 12.3 percent; relative risk, 0.80; P&lt;0.001), stroke (3.4 percent vs. 4.9 percent; relative risk, 0.68; P&lt;0.001), death from any cause (10.4 percent vs. 12.2 percent; relative risk, 0.84; P=0.005), revascularization procedures (16.3 percent vs. 18.8 percent; relative risk, 0.85; P&lt;0.001), cardiac arrest (0.8 percent vs. 1.3 percent; relative risk, 0.62; P=0.02), [corrected] heart failure (9.1 percent vs. 11.6 percent; relative risk, 0.77; P&lt;0.001), and complications related to diabetes (6.4 percent vs. 7.6 percent; relative risk, 0.84; P=0.03). CONCLUSIONS: Ramipril significantly reduces the rates of death, myocardial infarction, and stroke in a broad range of high-risk patients who are not known to have a low ejection fraction or heart failure. Publication Types: Clinical trial Multicenter study Randomized controlled trial PMID: 10639539 [PubMed - indexed for MEDLINE] </w:t>
      </w:r>
    </w:p>
    <w:p w:rsidR="0091425C" w:rsidRDefault="0091425C" w:rsidP="0091425C"/>
    <w:p w:rsidR="0091425C" w:rsidRDefault="0091425C" w:rsidP="0091425C"/>
    <w:p w:rsidR="0091425C" w:rsidRDefault="0091425C" w:rsidP="0091425C"/>
    <w:tbl>
      <w:tblPr>
        <w:tblW w:w="0" w:type="auto"/>
        <w:tblInd w:w="8" w:type="dxa"/>
        <w:tblLayout w:type="fixed"/>
        <w:tblCellMar>
          <w:left w:w="0" w:type="dxa"/>
          <w:right w:w="0" w:type="dxa"/>
        </w:tblCellMar>
        <w:tblLook w:val="0000" w:firstRow="0" w:lastRow="0" w:firstColumn="0" w:lastColumn="0" w:noHBand="0" w:noVBand="0"/>
      </w:tblPr>
      <w:tblGrid>
        <w:gridCol w:w="2135"/>
        <w:gridCol w:w="195"/>
        <w:gridCol w:w="882"/>
        <w:gridCol w:w="945"/>
        <w:gridCol w:w="2796"/>
        <w:gridCol w:w="881"/>
      </w:tblGrid>
      <w:tr w:rsidR="0091425C" w:rsidTr="00957EA6">
        <w:trPr>
          <w:cantSplit/>
        </w:trPr>
        <w:tc>
          <w:tcPr>
            <w:tcW w:w="2330" w:type="dxa"/>
            <w:gridSpan w:val="2"/>
          </w:tcPr>
          <w:p w:rsidR="0091425C" w:rsidRDefault="0091425C" w:rsidP="00957EA6">
            <w:r>
              <w:t>Citation:</w:t>
            </w:r>
          </w:p>
        </w:tc>
        <w:tc>
          <w:tcPr>
            <w:tcW w:w="5504" w:type="dxa"/>
            <w:gridSpan w:val="4"/>
            <w:vAlign w:val="center"/>
          </w:tcPr>
          <w:p w:rsidR="0091425C" w:rsidRDefault="0091425C" w:rsidP="00957EA6">
            <w:r>
              <w:t>Supplement to Journal of the American College of Cardiology February 2000, Vol. 35, Issue 2, Suppl. A, page 324</w:t>
            </w:r>
          </w:p>
        </w:tc>
      </w:tr>
      <w:tr w:rsidR="0091425C" w:rsidTr="00957EA6">
        <w:trPr>
          <w:cantSplit/>
        </w:trPr>
        <w:tc>
          <w:tcPr>
            <w:tcW w:w="7834" w:type="dxa"/>
            <w:gridSpan w:val="6"/>
            <w:vAlign w:val="center"/>
          </w:tcPr>
          <w:p w:rsidR="0091425C" w:rsidRDefault="0091425C" w:rsidP="00957EA6">
            <w:r>
              <w:t>Impact of Ramipril and Vitamin E on Cerebrovascular Events in the HOPE (Heart Outcomes Prevention Evaluation) Trial</w:t>
            </w:r>
          </w:p>
          <w:p w:rsidR="0091425C" w:rsidRDefault="0091425C" w:rsidP="00957EA6">
            <w:r>
              <w:t>Jackie Bosch, Salim Yusuf, Janice Pogue, Jeff Probstfield, Rafael Diaz, Robert Hoeschen, Jan Ostergren</w:t>
            </w:r>
            <w:r>
              <w:br/>
            </w:r>
            <w:r>
              <w:br/>
            </w:r>
            <w:r>
              <w:rPr>
                <w:i/>
              </w:rPr>
              <w:t>On behalf of the HOPE Investigators; McMaster University, Hamilton, Canada</w:t>
            </w:r>
            <w:r>
              <w:t xml:space="preserve"> </w:t>
            </w:r>
            <w:r>
              <w:br/>
            </w:r>
            <w:r>
              <w:br/>
            </w:r>
            <w:r>
              <w:br/>
            </w:r>
            <w:r>
              <w:rPr>
                <w:b/>
              </w:rPr>
              <w:t>Background:</w:t>
            </w:r>
            <w:r>
              <w:t xml:space="preserve"> We randomized 9541 high risk patients, </w:t>
            </w:r>
            <w:r>
              <w:rPr>
                <w:u w:val="single"/>
              </w:rPr>
              <w:t>&gt;</w:t>
            </w:r>
            <w:r>
              <w:t>55 years of age with either previous cardiovascular disease or diabetes plus one risk factor to receive either Ramipril (up to 10 mg/day) or equivalent placebo; and vitamin E (400 IU/day) or placebo for a mean of 4.5 years. Ramipril reduced the risk of strokes, transient ischemic attacks (TIA) and carotid endarterectomy (CE).</w:t>
            </w:r>
            <w:r>
              <w:br/>
            </w:r>
            <w:r>
              <w:rPr>
                <w:b/>
              </w:rPr>
              <w:t>Results:</w:t>
            </w:r>
            <w:r>
              <w:br/>
            </w:r>
          </w:p>
        </w:tc>
      </w:tr>
      <w:tr w:rsidR="0091425C" w:rsidTr="00957EA6">
        <w:trPr>
          <w:cantSplit/>
        </w:trPr>
        <w:tc>
          <w:tcPr>
            <w:tcW w:w="2135" w:type="dxa"/>
            <w:vAlign w:val="center"/>
          </w:tcPr>
          <w:p w:rsidR="0091425C" w:rsidRDefault="0091425C" w:rsidP="00957EA6"/>
        </w:tc>
        <w:tc>
          <w:tcPr>
            <w:tcW w:w="1077" w:type="dxa"/>
            <w:gridSpan w:val="2"/>
            <w:vAlign w:val="center"/>
          </w:tcPr>
          <w:p w:rsidR="0091425C" w:rsidRDefault="0091425C" w:rsidP="00957EA6"/>
        </w:tc>
        <w:tc>
          <w:tcPr>
            <w:tcW w:w="945" w:type="dxa"/>
            <w:vAlign w:val="center"/>
          </w:tcPr>
          <w:p w:rsidR="0091425C" w:rsidRDefault="0091425C" w:rsidP="00957EA6"/>
        </w:tc>
        <w:tc>
          <w:tcPr>
            <w:tcW w:w="3677" w:type="dxa"/>
            <w:gridSpan w:val="2"/>
            <w:vAlign w:val="center"/>
          </w:tcPr>
          <w:p w:rsidR="0091425C" w:rsidRDefault="0091425C" w:rsidP="00957EA6">
            <w:r>
              <w:t>Relative Risk</w:t>
            </w:r>
          </w:p>
        </w:tc>
      </w:tr>
      <w:tr w:rsidR="0091425C" w:rsidTr="00957EA6">
        <w:trPr>
          <w:cantSplit/>
        </w:trPr>
        <w:tc>
          <w:tcPr>
            <w:tcW w:w="2135" w:type="dxa"/>
            <w:vAlign w:val="center"/>
          </w:tcPr>
          <w:p w:rsidR="0091425C" w:rsidRDefault="0091425C" w:rsidP="00957EA6"/>
        </w:tc>
        <w:tc>
          <w:tcPr>
            <w:tcW w:w="1077" w:type="dxa"/>
            <w:gridSpan w:val="2"/>
            <w:vAlign w:val="center"/>
          </w:tcPr>
          <w:p w:rsidR="0091425C" w:rsidRDefault="0091425C" w:rsidP="00957EA6">
            <w:r>
              <w:t>Ramipril</w:t>
            </w:r>
          </w:p>
        </w:tc>
        <w:tc>
          <w:tcPr>
            <w:tcW w:w="945" w:type="dxa"/>
            <w:vAlign w:val="center"/>
          </w:tcPr>
          <w:p w:rsidR="0091425C" w:rsidRDefault="0091425C" w:rsidP="00957EA6">
            <w:r>
              <w:t>Placebo</w:t>
            </w:r>
          </w:p>
        </w:tc>
        <w:tc>
          <w:tcPr>
            <w:tcW w:w="2796" w:type="dxa"/>
            <w:vAlign w:val="center"/>
          </w:tcPr>
          <w:p w:rsidR="0091425C" w:rsidRDefault="0091425C" w:rsidP="00957EA6">
            <w:r>
              <w:t>(Confidence Interval)</w:t>
            </w:r>
          </w:p>
        </w:tc>
        <w:tc>
          <w:tcPr>
            <w:tcW w:w="881" w:type="dxa"/>
            <w:vAlign w:val="center"/>
          </w:tcPr>
          <w:p w:rsidR="0091425C" w:rsidRDefault="0091425C" w:rsidP="00957EA6">
            <w:r>
              <w:t>P</w:t>
            </w:r>
          </w:p>
        </w:tc>
      </w:tr>
      <w:tr w:rsidR="0091425C" w:rsidTr="00957EA6">
        <w:trPr>
          <w:cantSplit/>
        </w:trPr>
        <w:tc>
          <w:tcPr>
            <w:tcW w:w="2135" w:type="dxa"/>
            <w:vAlign w:val="center"/>
          </w:tcPr>
          <w:p w:rsidR="0091425C" w:rsidRDefault="0091425C" w:rsidP="00957EA6">
            <w:r>
              <w:t>All strokes</w:t>
            </w:r>
          </w:p>
        </w:tc>
        <w:tc>
          <w:tcPr>
            <w:tcW w:w="1077" w:type="dxa"/>
            <w:gridSpan w:val="2"/>
            <w:vAlign w:val="center"/>
          </w:tcPr>
          <w:p w:rsidR="0091425C" w:rsidRDefault="0091425C" w:rsidP="00957EA6">
            <w:r>
              <w:t>3.3%</w:t>
            </w:r>
          </w:p>
        </w:tc>
        <w:tc>
          <w:tcPr>
            <w:tcW w:w="945" w:type="dxa"/>
            <w:vAlign w:val="center"/>
          </w:tcPr>
          <w:p w:rsidR="0091425C" w:rsidRDefault="0091425C" w:rsidP="00957EA6">
            <w:r>
              <w:t>4.8%</w:t>
            </w:r>
          </w:p>
        </w:tc>
        <w:tc>
          <w:tcPr>
            <w:tcW w:w="2796" w:type="dxa"/>
            <w:vAlign w:val="center"/>
          </w:tcPr>
          <w:p w:rsidR="0091425C" w:rsidRDefault="0091425C" w:rsidP="00957EA6">
            <w:r>
              <w:t>0.68 (0.56­0.84)</w:t>
            </w:r>
          </w:p>
        </w:tc>
        <w:tc>
          <w:tcPr>
            <w:tcW w:w="881" w:type="dxa"/>
            <w:vAlign w:val="center"/>
          </w:tcPr>
          <w:p w:rsidR="0091425C" w:rsidRDefault="0091425C" w:rsidP="00957EA6">
            <w:r>
              <w:t>0.0002</w:t>
            </w:r>
          </w:p>
        </w:tc>
      </w:tr>
      <w:tr w:rsidR="0091425C" w:rsidTr="00957EA6">
        <w:trPr>
          <w:cantSplit/>
        </w:trPr>
        <w:tc>
          <w:tcPr>
            <w:tcW w:w="2135" w:type="dxa"/>
            <w:vAlign w:val="center"/>
          </w:tcPr>
          <w:p w:rsidR="0091425C" w:rsidRDefault="0091425C" w:rsidP="00957EA6">
            <w:r>
              <w:t>Fatal strokes</w:t>
            </w:r>
          </w:p>
        </w:tc>
        <w:tc>
          <w:tcPr>
            <w:tcW w:w="1077" w:type="dxa"/>
            <w:gridSpan w:val="2"/>
            <w:vAlign w:val="center"/>
          </w:tcPr>
          <w:p w:rsidR="0091425C" w:rsidRDefault="0091425C" w:rsidP="00957EA6">
            <w:r>
              <w:t>0.4%</w:t>
            </w:r>
          </w:p>
        </w:tc>
        <w:tc>
          <w:tcPr>
            <w:tcW w:w="945" w:type="dxa"/>
            <w:vAlign w:val="center"/>
          </w:tcPr>
          <w:p w:rsidR="0091425C" w:rsidRDefault="0091425C" w:rsidP="00957EA6">
            <w:r>
              <w:t>0.9%</w:t>
            </w:r>
          </w:p>
        </w:tc>
        <w:tc>
          <w:tcPr>
            <w:tcW w:w="2796" w:type="dxa"/>
            <w:vAlign w:val="center"/>
          </w:tcPr>
          <w:p w:rsidR="0091425C" w:rsidRDefault="0091425C" w:rsidP="00957EA6">
            <w:r>
              <w:t>0.41 (0.24­0.73)</w:t>
            </w:r>
          </w:p>
        </w:tc>
        <w:tc>
          <w:tcPr>
            <w:tcW w:w="881" w:type="dxa"/>
            <w:vAlign w:val="center"/>
          </w:tcPr>
          <w:p w:rsidR="0091425C" w:rsidRDefault="0091425C" w:rsidP="00957EA6">
            <w:r>
              <w:t>0.0015</w:t>
            </w:r>
          </w:p>
        </w:tc>
      </w:tr>
      <w:tr w:rsidR="0091425C" w:rsidTr="00957EA6">
        <w:trPr>
          <w:cantSplit/>
        </w:trPr>
        <w:tc>
          <w:tcPr>
            <w:tcW w:w="2135" w:type="dxa"/>
            <w:vAlign w:val="center"/>
          </w:tcPr>
          <w:p w:rsidR="0091425C" w:rsidRDefault="0091425C" w:rsidP="00957EA6">
            <w:r>
              <w:t>Nonfatal strokes</w:t>
            </w:r>
          </w:p>
        </w:tc>
        <w:tc>
          <w:tcPr>
            <w:tcW w:w="1077" w:type="dxa"/>
            <w:gridSpan w:val="2"/>
            <w:vAlign w:val="center"/>
          </w:tcPr>
          <w:p w:rsidR="0091425C" w:rsidRDefault="0091425C" w:rsidP="00957EA6">
            <w:r>
              <w:t>3.0%</w:t>
            </w:r>
          </w:p>
        </w:tc>
        <w:tc>
          <w:tcPr>
            <w:tcW w:w="945" w:type="dxa"/>
            <w:vAlign w:val="center"/>
          </w:tcPr>
          <w:p w:rsidR="0091425C" w:rsidRDefault="0091425C" w:rsidP="00957EA6">
            <w:r>
              <w:t>4.0%</w:t>
            </w:r>
          </w:p>
        </w:tc>
        <w:tc>
          <w:tcPr>
            <w:tcW w:w="2796" w:type="dxa"/>
            <w:vAlign w:val="center"/>
          </w:tcPr>
          <w:p w:rsidR="0091425C" w:rsidRDefault="0091425C" w:rsidP="00957EA6">
            <w:r>
              <w:t>0.74 (0.59­0.92)</w:t>
            </w:r>
          </w:p>
        </w:tc>
        <w:tc>
          <w:tcPr>
            <w:tcW w:w="881" w:type="dxa"/>
            <w:vAlign w:val="center"/>
          </w:tcPr>
          <w:p w:rsidR="0091425C" w:rsidRDefault="0091425C" w:rsidP="00957EA6">
            <w:r>
              <w:t>0.0076</w:t>
            </w:r>
          </w:p>
        </w:tc>
      </w:tr>
      <w:tr w:rsidR="0091425C" w:rsidTr="00957EA6">
        <w:trPr>
          <w:cantSplit/>
        </w:trPr>
        <w:tc>
          <w:tcPr>
            <w:tcW w:w="2135" w:type="dxa"/>
            <w:vAlign w:val="center"/>
          </w:tcPr>
          <w:p w:rsidR="0091425C" w:rsidRDefault="0091425C" w:rsidP="00957EA6">
            <w:r>
              <w:t>TIA</w:t>
            </w:r>
          </w:p>
        </w:tc>
        <w:tc>
          <w:tcPr>
            <w:tcW w:w="1077" w:type="dxa"/>
            <w:gridSpan w:val="2"/>
            <w:vAlign w:val="center"/>
          </w:tcPr>
          <w:p w:rsidR="0091425C" w:rsidRDefault="0091425C" w:rsidP="00957EA6">
            <w:r>
              <w:t>4.1%</w:t>
            </w:r>
          </w:p>
        </w:tc>
        <w:tc>
          <w:tcPr>
            <w:tcW w:w="945" w:type="dxa"/>
            <w:vAlign w:val="center"/>
          </w:tcPr>
          <w:p w:rsidR="0091425C" w:rsidRDefault="0091425C" w:rsidP="00957EA6">
            <w:r>
              <w:t>4.9%</w:t>
            </w:r>
          </w:p>
        </w:tc>
        <w:tc>
          <w:tcPr>
            <w:tcW w:w="2796" w:type="dxa"/>
            <w:vAlign w:val="center"/>
          </w:tcPr>
          <w:p w:rsidR="0091425C" w:rsidRDefault="0091425C" w:rsidP="00957EA6">
            <w:r>
              <w:t>0.82 (0.68­1.00)</w:t>
            </w:r>
          </w:p>
        </w:tc>
        <w:tc>
          <w:tcPr>
            <w:tcW w:w="881" w:type="dxa"/>
            <w:vAlign w:val="center"/>
          </w:tcPr>
          <w:p w:rsidR="0091425C" w:rsidRDefault="0091425C" w:rsidP="00957EA6">
            <w:r>
              <w:t>0.046</w:t>
            </w:r>
          </w:p>
        </w:tc>
      </w:tr>
      <w:tr w:rsidR="0091425C" w:rsidTr="00957EA6">
        <w:trPr>
          <w:cantSplit/>
        </w:trPr>
        <w:tc>
          <w:tcPr>
            <w:tcW w:w="2135" w:type="dxa"/>
            <w:vAlign w:val="center"/>
          </w:tcPr>
          <w:p w:rsidR="0091425C" w:rsidRDefault="0091425C" w:rsidP="00957EA6">
            <w:r>
              <w:t>CE</w:t>
            </w:r>
          </w:p>
        </w:tc>
        <w:tc>
          <w:tcPr>
            <w:tcW w:w="1077" w:type="dxa"/>
            <w:gridSpan w:val="2"/>
            <w:vAlign w:val="center"/>
          </w:tcPr>
          <w:p w:rsidR="0091425C" w:rsidRDefault="0091425C" w:rsidP="00957EA6">
            <w:r>
              <w:t>1.2%</w:t>
            </w:r>
          </w:p>
        </w:tc>
        <w:tc>
          <w:tcPr>
            <w:tcW w:w="945" w:type="dxa"/>
            <w:vAlign w:val="center"/>
          </w:tcPr>
          <w:p w:rsidR="0091425C" w:rsidRDefault="0091425C" w:rsidP="00957EA6">
            <w:r>
              <w:t>1.4%</w:t>
            </w:r>
          </w:p>
        </w:tc>
        <w:tc>
          <w:tcPr>
            <w:tcW w:w="2796" w:type="dxa"/>
            <w:vAlign w:val="center"/>
          </w:tcPr>
          <w:p w:rsidR="0091425C" w:rsidRDefault="0091425C" w:rsidP="00957EA6">
            <w:r>
              <w:t>0.82 (0.58­1.18)</w:t>
            </w:r>
          </w:p>
        </w:tc>
        <w:tc>
          <w:tcPr>
            <w:tcW w:w="881" w:type="dxa"/>
            <w:vAlign w:val="center"/>
          </w:tcPr>
          <w:p w:rsidR="0091425C" w:rsidRDefault="0091425C" w:rsidP="00957EA6">
            <w:r>
              <w:t>0.29</w:t>
            </w:r>
          </w:p>
        </w:tc>
      </w:tr>
      <w:tr w:rsidR="0091425C" w:rsidTr="00957EA6">
        <w:trPr>
          <w:cantSplit/>
        </w:trPr>
        <w:tc>
          <w:tcPr>
            <w:tcW w:w="2135" w:type="dxa"/>
            <w:vAlign w:val="center"/>
          </w:tcPr>
          <w:p w:rsidR="0091425C" w:rsidRDefault="0091425C" w:rsidP="00957EA6">
            <w:r>
              <w:t>Any</w:t>
            </w:r>
          </w:p>
        </w:tc>
        <w:tc>
          <w:tcPr>
            <w:tcW w:w="1077" w:type="dxa"/>
            <w:gridSpan w:val="2"/>
            <w:vAlign w:val="center"/>
          </w:tcPr>
          <w:p w:rsidR="0091425C" w:rsidRDefault="0091425C" w:rsidP="00957EA6"/>
        </w:tc>
        <w:tc>
          <w:tcPr>
            <w:tcW w:w="945" w:type="dxa"/>
            <w:vAlign w:val="center"/>
          </w:tcPr>
          <w:p w:rsidR="0091425C" w:rsidRDefault="0091425C" w:rsidP="00957EA6"/>
        </w:tc>
        <w:tc>
          <w:tcPr>
            <w:tcW w:w="2796" w:type="dxa"/>
            <w:vAlign w:val="center"/>
          </w:tcPr>
          <w:p w:rsidR="0091425C" w:rsidRDefault="0091425C" w:rsidP="00957EA6"/>
        </w:tc>
        <w:tc>
          <w:tcPr>
            <w:tcW w:w="881" w:type="dxa"/>
            <w:vAlign w:val="center"/>
          </w:tcPr>
          <w:p w:rsidR="0091425C" w:rsidRDefault="0091425C" w:rsidP="00957EA6"/>
        </w:tc>
      </w:tr>
      <w:tr w:rsidR="0091425C" w:rsidTr="00957EA6">
        <w:trPr>
          <w:cantSplit/>
        </w:trPr>
        <w:tc>
          <w:tcPr>
            <w:tcW w:w="2135" w:type="dxa"/>
            <w:vAlign w:val="center"/>
          </w:tcPr>
          <w:p w:rsidR="0091425C" w:rsidRDefault="0091425C" w:rsidP="00957EA6">
            <w:r>
              <w:t>cerebrovascular</w:t>
            </w:r>
          </w:p>
        </w:tc>
        <w:tc>
          <w:tcPr>
            <w:tcW w:w="1077" w:type="dxa"/>
            <w:gridSpan w:val="2"/>
            <w:vAlign w:val="center"/>
          </w:tcPr>
          <w:p w:rsidR="0091425C" w:rsidRDefault="0091425C" w:rsidP="00957EA6">
            <w:r>
              <w:t>7.5%</w:t>
            </w:r>
          </w:p>
        </w:tc>
        <w:tc>
          <w:tcPr>
            <w:tcW w:w="945" w:type="dxa"/>
            <w:vAlign w:val="center"/>
          </w:tcPr>
          <w:p w:rsidR="0091425C" w:rsidRDefault="0091425C" w:rsidP="00957EA6">
            <w:r>
              <w:t>9.6%</w:t>
            </w:r>
          </w:p>
        </w:tc>
        <w:tc>
          <w:tcPr>
            <w:tcW w:w="2796" w:type="dxa"/>
            <w:vAlign w:val="center"/>
          </w:tcPr>
          <w:p w:rsidR="0091425C" w:rsidRDefault="0091425C" w:rsidP="00957EA6">
            <w:r>
              <w:t>0.76 (0.66­0.88)</w:t>
            </w:r>
          </w:p>
        </w:tc>
        <w:tc>
          <w:tcPr>
            <w:tcW w:w="881" w:type="dxa"/>
            <w:vAlign w:val="center"/>
          </w:tcPr>
          <w:p w:rsidR="0091425C" w:rsidRDefault="0091425C" w:rsidP="00957EA6">
            <w:r>
              <w:t>0.0001</w:t>
            </w:r>
          </w:p>
        </w:tc>
      </w:tr>
      <w:tr w:rsidR="0091425C" w:rsidTr="00957EA6">
        <w:trPr>
          <w:cantSplit/>
        </w:trPr>
        <w:tc>
          <w:tcPr>
            <w:tcW w:w="2135" w:type="dxa"/>
            <w:vAlign w:val="center"/>
          </w:tcPr>
          <w:p w:rsidR="0091425C" w:rsidRDefault="0091425C" w:rsidP="00957EA6">
            <w:r>
              <w:lastRenderedPageBreak/>
              <w:t>event</w:t>
            </w:r>
          </w:p>
        </w:tc>
        <w:tc>
          <w:tcPr>
            <w:tcW w:w="1077" w:type="dxa"/>
            <w:gridSpan w:val="2"/>
            <w:vAlign w:val="center"/>
          </w:tcPr>
          <w:p w:rsidR="0091425C" w:rsidRDefault="0091425C" w:rsidP="00957EA6"/>
        </w:tc>
        <w:tc>
          <w:tcPr>
            <w:tcW w:w="945" w:type="dxa"/>
            <w:vAlign w:val="center"/>
          </w:tcPr>
          <w:p w:rsidR="0091425C" w:rsidRDefault="0091425C" w:rsidP="00957EA6"/>
        </w:tc>
        <w:tc>
          <w:tcPr>
            <w:tcW w:w="2796" w:type="dxa"/>
            <w:vAlign w:val="center"/>
          </w:tcPr>
          <w:p w:rsidR="0091425C" w:rsidRDefault="0091425C" w:rsidP="00957EA6"/>
        </w:tc>
        <w:tc>
          <w:tcPr>
            <w:tcW w:w="881" w:type="dxa"/>
            <w:vAlign w:val="center"/>
          </w:tcPr>
          <w:p w:rsidR="0091425C" w:rsidRDefault="0091425C" w:rsidP="00957EA6"/>
        </w:tc>
      </w:tr>
      <w:tr w:rsidR="0091425C" w:rsidTr="00957EA6">
        <w:trPr>
          <w:cantSplit/>
        </w:trPr>
        <w:tc>
          <w:tcPr>
            <w:tcW w:w="7834" w:type="dxa"/>
            <w:gridSpan w:val="6"/>
            <w:vAlign w:val="center"/>
          </w:tcPr>
          <w:p w:rsidR="0091425C" w:rsidRDefault="0091425C" w:rsidP="00957EA6">
            <w:r>
              <w:br/>
            </w:r>
            <w:r>
              <w:br/>
              <w:t>Ramipril was similarly effective in reducing the risk of a stroke in those patients with previous cerebrovascular disease (RR of 0.83, 95% CI of 0.55 to 1.25) and those without it (RR of 0.64, 95% CI of 0.50 to 0.81). Benefit was also observed in those with and without hypertension. Vitamin E did not reduce the risk of strokes (4.3% vs 3.7%, P = 0.16), either fatal (0.7% vs 0.5%, P = 0.41) or nonfatal (3.7% vs 3.2%, P = 0.28).</w:t>
            </w:r>
            <w:r>
              <w:br/>
            </w:r>
            <w:r>
              <w:rPr>
                <w:b/>
              </w:rPr>
              <w:t>Conclusions:</w:t>
            </w:r>
            <w:r>
              <w:t xml:space="preserve"> Ramipril, but not vitamin E, reduces the risk of strokes and other cerebrovascular events by about 1/3 in </w:t>
            </w:r>
            <w:r>
              <w:rPr>
                <w:i/>
              </w:rPr>
              <w:t>both</w:t>
            </w:r>
            <w:r>
              <w:t xml:space="preserve"> primary and secondary prevention and among those with and without hypertension.</w:t>
            </w:r>
          </w:p>
        </w:tc>
      </w:tr>
    </w:tbl>
    <w:p w:rsidR="0091425C" w:rsidRDefault="0091425C" w:rsidP="0091425C"/>
    <w:p w:rsidR="0091425C" w:rsidRDefault="0091425C" w:rsidP="0091425C"/>
    <w:p w:rsidR="0091425C" w:rsidRDefault="0091425C" w:rsidP="0091425C"/>
    <w:p w:rsidR="0091425C" w:rsidRDefault="0091425C" w:rsidP="0091425C"/>
    <w:tbl>
      <w:tblPr>
        <w:tblW w:w="0" w:type="auto"/>
        <w:tblInd w:w="8" w:type="dxa"/>
        <w:tblLayout w:type="fixed"/>
        <w:tblCellMar>
          <w:left w:w="0" w:type="dxa"/>
          <w:right w:w="0" w:type="dxa"/>
        </w:tblCellMar>
        <w:tblLook w:val="0000" w:firstRow="0" w:lastRow="0" w:firstColumn="0" w:lastColumn="0" w:noHBand="0" w:noVBand="0"/>
      </w:tblPr>
      <w:tblGrid>
        <w:gridCol w:w="2835"/>
        <w:gridCol w:w="1701"/>
        <w:gridCol w:w="3261"/>
      </w:tblGrid>
      <w:tr w:rsidR="0091425C" w:rsidTr="00957EA6">
        <w:trPr>
          <w:cantSplit/>
        </w:trPr>
        <w:tc>
          <w:tcPr>
            <w:tcW w:w="2835" w:type="dxa"/>
          </w:tcPr>
          <w:p w:rsidR="0091425C" w:rsidRDefault="0091425C" w:rsidP="00957EA6">
            <w:r>
              <w:t>Citation:</w:t>
            </w:r>
          </w:p>
        </w:tc>
        <w:tc>
          <w:tcPr>
            <w:tcW w:w="4962" w:type="dxa"/>
            <w:gridSpan w:val="2"/>
            <w:vAlign w:val="center"/>
          </w:tcPr>
          <w:p w:rsidR="0091425C" w:rsidRDefault="0091425C" w:rsidP="00957EA6">
            <w:r>
              <w:t>Supplement to Journal of the American College of Cardiology February 2000, Vol. 35, Issue 2, Suppl. A, page 203</w:t>
            </w:r>
          </w:p>
        </w:tc>
      </w:tr>
      <w:tr w:rsidR="0091425C" w:rsidTr="00957EA6">
        <w:trPr>
          <w:cantSplit/>
        </w:trPr>
        <w:tc>
          <w:tcPr>
            <w:tcW w:w="7797" w:type="dxa"/>
            <w:gridSpan w:val="3"/>
            <w:vAlign w:val="center"/>
          </w:tcPr>
          <w:p w:rsidR="0091425C" w:rsidRDefault="0091425C" w:rsidP="00957EA6">
            <w:r>
              <w:t>Prevention of Heart Failure by Ramipril in High Risk Patients Without Heart Failure or Systolic Dysfunction</w:t>
            </w:r>
          </w:p>
          <w:p w:rsidR="0091425C" w:rsidRDefault="0091425C" w:rsidP="00957EA6">
            <w:r>
              <w:t>Salim Yusuf, Malcolm Arnold, James Mathew, James Young, Alvaro Avezum, Victoria Bernstein, Jackie Bosch, Janice Pogue, Linda Richardson, David Johnstone</w:t>
            </w:r>
            <w:r>
              <w:br/>
            </w:r>
            <w:r>
              <w:br/>
            </w:r>
            <w:r>
              <w:rPr>
                <w:i/>
              </w:rPr>
              <w:t>On behalf of the HOPE (Heart Outcomes Prevention Evaluation) Investigators; McMaster University, Hamilton, Canada</w:t>
            </w:r>
            <w:r>
              <w:t xml:space="preserve"> </w:t>
            </w:r>
            <w:r>
              <w:br/>
            </w:r>
            <w:r>
              <w:br/>
            </w:r>
            <w:r>
              <w:br/>
            </w:r>
            <w:r>
              <w:rPr>
                <w:b/>
              </w:rPr>
              <w:t>Background:</w:t>
            </w:r>
            <w:r>
              <w:t xml:space="preserve"> We evaluated if Ramipril, an ACE-inhibitor, as compared to placebo would prevent the development of heart failure (HF) in high risk patients (</w:t>
            </w:r>
            <w:r>
              <w:rPr>
                <w:u w:val="single"/>
              </w:rPr>
              <w:t>&gt;</w:t>
            </w:r>
            <w:r>
              <w:t>55 years, previous vascular disease or diabetes plus one risk factor) without low ejection fraction or prior HF in a double blind randomized trial of 9541 patients followed for 4.5 years.</w:t>
            </w:r>
            <w:r>
              <w:br/>
            </w:r>
            <w:r>
              <w:rPr>
                <w:b/>
              </w:rPr>
              <w:t>Results:</w:t>
            </w:r>
            <w:r>
              <w:br/>
            </w:r>
          </w:p>
        </w:tc>
      </w:tr>
      <w:tr w:rsidR="0091425C" w:rsidTr="00957EA6">
        <w:trPr>
          <w:cantSplit/>
        </w:trPr>
        <w:tc>
          <w:tcPr>
            <w:tcW w:w="2835" w:type="dxa"/>
            <w:vAlign w:val="center"/>
          </w:tcPr>
          <w:p w:rsidR="0091425C" w:rsidRDefault="0091425C" w:rsidP="00957EA6"/>
        </w:tc>
        <w:tc>
          <w:tcPr>
            <w:tcW w:w="1701" w:type="dxa"/>
            <w:vAlign w:val="center"/>
          </w:tcPr>
          <w:p w:rsidR="0091425C" w:rsidRDefault="0091425C" w:rsidP="00957EA6"/>
        </w:tc>
        <w:tc>
          <w:tcPr>
            <w:tcW w:w="3261" w:type="dxa"/>
            <w:vAlign w:val="center"/>
          </w:tcPr>
          <w:p w:rsidR="0091425C" w:rsidRDefault="0091425C" w:rsidP="00957EA6">
            <w:r>
              <w:t>Relative Risk</w:t>
            </w:r>
          </w:p>
        </w:tc>
      </w:tr>
      <w:tr w:rsidR="0091425C" w:rsidTr="00957EA6">
        <w:trPr>
          <w:cantSplit/>
        </w:trPr>
        <w:tc>
          <w:tcPr>
            <w:tcW w:w="2835" w:type="dxa"/>
            <w:vAlign w:val="center"/>
          </w:tcPr>
          <w:p w:rsidR="0091425C" w:rsidRDefault="0091425C" w:rsidP="00957EA6"/>
        </w:tc>
        <w:tc>
          <w:tcPr>
            <w:tcW w:w="1701" w:type="dxa"/>
            <w:vAlign w:val="center"/>
          </w:tcPr>
          <w:p w:rsidR="0091425C" w:rsidRDefault="0091425C" w:rsidP="00957EA6">
            <w:r>
              <w:t>Ramipril</w:t>
            </w:r>
          </w:p>
        </w:tc>
        <w:tc>
          <w:tcPr>
            <w:tcW w:w="3261" w:type="dxa"/>
            <w:vAlign w:val="center"/>
          </w:tcPr>
          <w:p w:rsidR="0091425C" w:rsidRDefault="0091425C" w:rsidP="00957EA6">
            <w:r>
              <w:t>Placebo</w:t>
            </w:r>
          </w:p>
        </w:tc>
      </w:tr>
      <w:tr w:rsidR="0091425C" w:rsidTr="00957EA6">
        <w:trPr>
          <w:cantSplit/>
        </w:trPr>
        <w:tc>
          <w:tcPr>
            <w:tcW w:w="2835" w:type="dxa"/>
            <w:vAlign w:val="center"/>
          </w:tcPr>
          <w:p w:rsidR="0091425C" w:rsidRDefault="0091425C" w:rsidP="00957EA6">
            <w:r>
              <w:t>Any HF</w:t>
            </w:r>
          </w:p>
        </w:tc>
        <w:tc>
          <w:tcPr>
            <w:tcW w:w="1701" w:type="dxa"/>
            <w:vAlign w:val="center"/>
          </w:tcPr>
          <w:p w:rsidR="0091425C" w:rsidRDefault="0091425C" w:rsidP="00957EA6">
            <w:r>
              <w:t>7.4%</w:t>
            </w:r>
          </w:p>
        </w:tc>
        <w:tc>
          <w:tcPr>
            <w:tcW w:w="3261" w:type="dxa"/>
            <w:vAlign w:val="center"/>
          </w:tcPr>
          <w:p w:rsidR="0091425C" w:rsidRDefault="0091425C" w:rsidP="00957EA6">
            <w:r>
              <w:t>9.4%</w:t>
            </w:r>
          </w:p>
        </w:tc>
      </w:tr>
      <w:tr w:rsidR="0091425C" w:rsidTr="00957EA6">
        <w:trPr>
          <w:cantSplit/>
        </w:trPr>
        <w:tc>
          <w:tcPr>
            <w:tcW w:w="2835" w:type="dxa"/>
            <w:vAlign w:val="center"/>
          </w:tcPr>
          <w:p w:rsidR="0091425C" w:rsidRDefault="0091425C" w:rsidP="00957EA6">
            <w:r>
              <w:t>Open label ACE-I</w:t>
            </w:r>
          </w:p>
        </w:tc>
        <w:tc>
          <w:tcPr>
            <w:tcW w:w="1701" w:type="dxa"/>
            <w:vAlign w:val="center"/>
          </w:tcPr>
          <w:p w:rsidR="0091425C" w:rsidRDefault="0091425C" w:rsidP="00957EA6">
            <w:r>
              <w:t>3.3%</w:t>
            </w:r>
          </w:p>
        </w:tc>
        <w:tc>
          <w:tcPr>
            <w:tcW w:w="3261" w:type="dxa"/>
            <w:vAlign w:val="center"/>
          </w:tcPr>
          <w:p w:rsidR="0091425C" w:rsidRDefault="0091425C" w:rsidP="00957EA6">
            <w:r>
              <w:t>4.5%</w:t>
            </w:r>
          </w:p>
        </w:tc>
      </w:tr>
      <w:tr w:rsidR="0091425C" w:rsidTr="00957EA6">
        <w:trPr>
          <w:cantSplit/>
        </w:trPr>
        <w:tc>
          <w:tcPr>
            <w:tcW w:w="2835" w:type="dxa"/>
            <w:vAlign w:val="center"/>
          </w:tcPr>
          <w:p w:rsidR="0091425C" w:rsidRDefault="0091425C" w:rsidP="00957EA6">
            <w:r>
              <w:t>for HF</w:t>
            </w:r>
          </w:p>
        </w:tc>
        <w:tc>
          <w:tcPr>
            <w:tcW w:w="1701" w:type="dxa"/>
            <w:vAlign w:val="center"/>
          </w:tcPr>
          <w:p w:rsidR="0091425C" w:rsidRDefault="0091425C" w:rsidP="00957EA6"/>
        </w:tc>
        <w:tc>
          <w:tcPr>
            <w:tcW w:w="3261" w:type="dxa"/>
            <w:vAlign w:val="center"/>
          </w:tcPr>
          <w:p w:rsidR="0091425C" w:rsidRDefault="0091425C" w:rsidP="00957EA6"/>
        </w:tc>
      </w:tr>
      <w:tr w:rsidR="0091425C" w:rsidTr="00957EA6">
        <w:trPr>
          <w:cantSplit/>
        </w:trPr>
        <w:tc>
          <w:tcPr>
            <w:tcW w:w="2835" w:type="dxa"/>
            <w:vAlign w:val="center"/>
          </w:tcPr>
          <w:p w:rsidR="0091425C" w:rsidRDefault="0091425C" w:rsidP="00957EA6">
            <w:r>
              <w:t>HF Hosp.</w:t>
            </w:r>
          </w:p>
        </w:tc>
        <w:tc>
          <w:tcPr>
            <w:tcW w:w="1701" w:type="dxa"/>
            <w:vAlign w:val="center"/>
          </w:tcPr>
          <w:p w:rsidR="0091425C" w:rsidRDefault="0091425C" w:rsidP="00957EA6">
            <w:r>
              <w:t>3.2%</w:t>
            </w:r>
          </w:p>
        </w:tc>
        <w:tc>
          <w:tcPr>
            <w:tcW w:w="3261" w:type="dxa"/>
            <w:vAlign w:val="center"/>
          </w:tcPr>
          <w:p w:rsidR="0091425C" w:rsidRDefault="0091425C" w:rsidP="00957EA6">
            <w:r>
              <w:t>3.8%</w:t>
            </w:r>
          </w:p>
        </w:tc>
      </w:tr>
      <w:tr w:rsidR="0091425C" w:rsidTr="00957EA6">
        <w:trPr>
          <w:cantSplit/>
        </w:trPr>
        <w:tc>
          <w:tcPr>
            <w:tcW w:w="2835" w:type="dxa"/>
            <w:vAlign w:val="center"/>
          </w:tcPr>
          <w:p w:rsidR="0091425C" w:rsidRDefault="0091425C" w:rsidP="00957EA6">
            <w:r>
              <w:t>CV death + all HF</w:t>
            </w:r>
          </w:p>
        </w:tc>
        <w:tc>
          <w:tcPr>
            <w:tcW w:w="1701" w:type="dxa"/>
            <w:vAlign w:val="center"/>
          </w:tcPr>
          <w:p w:rsidR="0091425C" w:rsidRDefault="0091425C" w:rsidP="00957EA6">
            <w:r>
              <w:t>11.9%</w:t>
            </w:r>
          </w:p>
        </w:tc>
        <w:tc>
          <w:tcPr>
            <w:tcW w:w="3261" w:type="dxa"/>
            <w:vAlign w:val="center"/>
          </w:tcPr>
          <w:p w:rsidR="0091425C" w:rsidRDefault="0091425C" w:rsidP="00957EA6">
            <w:r>
              <w:t>15.3%</w:t>
            </w:r>
          </w:p>
        </w:tc>
      </w:tr>
      <w:tr w:rsidR="0091425C" w:rsidTr="00957EA6">
        <w:trPr>
          <w:cantSplit/>
        </w:trPr>
        <w:tc>
          <w:tcPr>
            <w:tcW w:w="2835" w:type="dxa"/>
            <w:vAlign w:val="center"/>
          </w:tcPr>
          <w:p w:rsidR="0091425C" w:rsidRDefault="0091425C" w:rsidP="00957EA6">
            <w:r>
              <w:t>CV death + HF hosp</w:t>
            </w:r>
          </w:p>
        </w:tc>
        <w:tc>
          <w:tcPr>
            <w:tcW w:w="1701" w:type="dxa"/>
            <w:vAlign w:val="center"/>
          </w:tcPr>
          <w:p w:rsidR="0091425C" w:rsidRDefault="0091425C" w:rsidP="00957EA6">
            <w:r>
              <w:t>8.4%</w:t>
            </w:r>
          </w:p>
        </w:tc>
        <w:tc>
          <w:tcPr>
            <w:tcW w:w="3261" w:type="dxa"/>
            <w:vAlign w:val="center"/>
          </w:tcPr>
          <w:p w:rsidR="0091425C" w:rsidRDefault="0091425C" w:rsidP="00957EA6">
            <w:r>
              <w:t>10.7%</w:t>
            </w:r>
          </w:p>
        </w:tc>
      </w:tr>
      <w:tr w:rsidR="0091425C" w:rsidTr="00957EA6">
        <w:trPr>
          <w:cantSplit/>
        </w:trPr>
        <w:tc>
          <w:tcPr>
            <w:tcW w:w="7797" w:type="dxa"/>
            <w:gridSpan w:val="3"/>
            <w:vAlign w:val="center"/>
          </w:tcPr>
          <w:p w:rsidR="0091425C" w:rsidRDefault="0091425C" w:rsidP="00957EA6">
            <w:r>
              <w:t>CV = cardiovascular, Hosp = hospitalization</w:t>
            </w:r>
          </w:p>
        </w:tc>
      </w:tr>
      <w:tr w:rsidR="0091425C" w:rsidTr="00957EA6">
        <w:trPr>
          <w:cantSplit/>
        </w:trPr>
        <w:tc>
          <w:tcPr>
            <w:tcW w:w="7797" w:type="dxa"/>
            <w:gridSpan w:val="3"/>
            <w:vAlign w:val="center"/>
          </w:tcPr>
          <w:p w:rsidR="0091425C" w:rsidRDefault="0091425C" w:rsidP="00957EA6">
            <w:r>
              <w:lastRenderedPageBreak/>
              <w:br/>
            </w:r>
            <w:r>
              <w:br/>
              <w:t>Benefits were observed in those with and without hypertension, diabetics and non-diabetics and among most other subgroups examined.</w:t>
            </w:r>
            <w:r>
              <w:br/>
            </w:r>
            <w:r>
              <w:rPr>
                <w:b/>
              </w:rPr>
              <w:t>Conclusions:</w:t>
            </w:r>
            <w:r>
              <w:t xml:space="preserve"> Ramipril prevents the development of HF and reduces CV mortality in a broad range of high risk patients without evidence of HF or left ventricular dysfunction.</w:t>
            </w:r>
            <w:r>
              <w:br/>
            </w:r>
            <w:r>
              <w:br/>
            </w:r>
            <w:r>
              <w:rPr>
                <w:color w:val="FF0000"/>
              </w:rPr>
              <w:t>Heart failure, treatment</w:t>
            </w:r>
            <w:r>
              <w:rPr>
                <w:color w:val="FF0000"/>
              </w:rPr>
              <w:br/>
              <w:t>Prevention</w:t>
            </w:r>
          </w:p>
        </w:tc>
      </w:tr>
    </w:tbl>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Pr>
        <w:pStyle w:val="Heading7"/>
      </w:pPr>
      <w:r>
        <w:t>PROGRESS TRIAL- stroke</w:t>
      </w:r>
    </w:p>
    <w:p w:rsidR="0091425C" w:rsidRDefault="0091425C" w:rsidP="0091425C"/>
    <w:p w:rsidR="0091425C" w:rsidRDefault="0091425C" w:rsidP="0091425C"/>
    <w:p w:rsidR="0091425C" w:rsidRDefault="0091425C" w:rsidP="0091425C">
      <w:r>
        <w:t xml:space="preserve"> </w:t>
      </w:r>
    </w:p>
    <w:p w:rsidR="0091425C" w:rsidRDefault="0091425C" w:rsidP="0091425C">
      <w:r>
        <w:rPr>
          <w:rStyle w:val="newsdate1"/>
        </w:rPr>
        <w:t>Sep 4, 2002</w:t>
      </w:r>
      <w:r>
        <w:t xml:space="preserve"> </w:t>
      </w:r>
    </w:p>
    <w:p w:rsidR="0091425C" w:rsidRDefault="0091425C" w:rsidP="0091425C">
      <w:pPr>
        <w:pStyle w:val="BodyText3"/>
      </w:pPr>
      <w:r>
        <w:t>Perindopril/indapamide reduced coronary events and heart failure in stroke survivors, independent of BP levels</w:t>
      </w:r>
    </w:p>
    <w:p w:rsidR="0091425C" w:rsidRDefault="0091425C" w:rsidP="0091425C">
      <w:r>
        <w:rPr>
          <w:rStyle w:val="Strong"/>
          <w:b w:val="0"/>
        </w:rPr>
        <w:t>Berlin, Germany -</w:t>
      </w:r>
      <w:r>
        <w:t xml:space="preserve"> Lowering blood pressure (BP) in stroke survivors using a combination of the ACE inhibitor </w:t>
      </w:r>
      <w:r>
        <w:rPr>
          <w:rStyle w:val="Strong"/>
          <w:b w:val="0"/>
        </w:rPr>
        <w:t>perindopril</w:t>
      </w:r>
      <w:r>
        <w:t xml:space="preserve"> (Aceon® - Solvay Pharmaceuticals) and </w:t>
      </w:r>
      <w:r>
        <w:rPr>
          <w:rStyle w:val="Strong"/>
          <w:b w:val="0"/>
        </w:rPr>
        <w:t>indapamide</w:t>
      </w:r>
      <w:r>
        <w:t xml:space="preserve"> (Indapamide® - Arcola Labs), a diuretic, reduces the risk of coronary events and heart failure, according to new data from the </w:t>
      </w:r>
      <w:r>
        <w:rPr>
          <w:rStyle w:val="Strong"/>
          <w:b w:val="0"/>
        </w:rPr>
        <w:t>Perindopril Protection against Recurrent Stroke Study (PROGRESS)</w:t>
      </w:r>
      <w:r>
        <w:t>. The cardiovascular benefits are in addition to the reduction in stroke previously reported from this trial. As with the original stroke findings, BP lowering with these agents was associated with event reduction, even in patients without hypertension at study enrollment.</w:t>
      </w:r>
    </w:p>
    <w:p w:rsidR="0091425C" w:rsidRDefault="0091425C" w:rsidP="0091425C">
      <w:r>
        <w:t xml:space="preserve">"The demonstrated treatment benefits with perindopril and indapamide really describe a third category of intervention in addition to antiplatetet agents and statin therapy that avert catastrophic events in both the cerebrovasculature </w:t>
      </w:r>
      <w:r>
        <w:rPr>
          <w:i/>
          <w:iCs/>
        </w:rPr>
        <w:t xml:space="preserve">and </w:t>
      </w:r>
      <w:r>
        <w:t xml:space="preserve">cardiovasculature in high-risk patients," </w:t>
      </w:r>
      <w:r>
        <w:rPr>
          <w:rStyle w:val="Strong"/>
          <w:b w:val="0"/>
        </w:rPr>
        <w:t xml:space="preserve">Dr Anushka Patel </w:t>
      </w:r>
      <w:r>
        <w:t xml:space="preserve">(Royal Prince Alfred Hospital, Sydney, Australia) stated. "Treatment with these agents should be considered in all patients with a history of stroke or TIA, regardless of their blood pressure level." </w:t>
      </w:r>
    </w:p>
    <w:p w:rsidR="0091425C" w:rsidRDefault="0091425C" w:rsidP="0091425C">
      <w:r>
        <w:t xml:space="preserve">Patel presented the new results here at the </w:t>
      </w:r>
      <w:r>
        <w:rPr>
          <w:rStyle w:val="Strong"/>
          <w:b w:val="0"/>
        </w:rPr>
        <w:t>European Society of Cardiology Congress 2002</w:t>
      </w:r>
      <w:r>
        <w:t>.</w:t>
      </w:r>
    </w:p>
    <w:p w:rsidR="0091425C" w:rsidRDefault="0091425C" w:rsidP="0091425C">
      <w:r>
        <w:t>Cerebrovascular and cardiovascular benefits</w:t>
      </w:r>
    </w:p>
    <w:p w:rsidR="0091425C" w:rsidRDefault="0091425C" w:rsidP="0091425C">
      <w:r>
        <w:t xml:space="preserve">Results from the PROGRESS trial, originally presented at the </w:t>
      </w:r>
      <w:r>
        <w:rPr>
          <w:rStyle w:val="Strong"/>
          <w:b w:val="0"/>
        </w:rPr>
        <w:t>2001 European Society of Hypertension Meeting</w:t>
      </w:r>
      <w:r>
        <w:t xml:space="preserve">, reported by </w:t>
      </w:r>
      <w:r>
        <w:rPr>
          <w:rStyle w:val="Strong"/>
          <w:b w:val="0"/>
        </w:rPr>
        <w:t>heart</w:t>
      </w:r>
      <w:r>
        <w:rPr>
          <w:rStyle w:val="Strong"/>
          <w:b w:val="0"/>
          <w:i/>
          <w:iCs/>
        </w:rPr>
        <w:t>wire</w:t>
      </w:r>
      <w:r>
        <w:t xml:space="preserve">, were touted as the first true therapeutic intervention for people who survive a hemorrhagic stroke and are at a high risk of having a second. </w:t>
      </w:r>
    </w:p>
    <w:p w:rsidR="0091425C" w:rsidRDefault="0091425C" w:rsidP="0091425C">
      <w:r>
        <w:lastRenderedPageBreak/>
        <w:t xml:space="preserve">PROGRESS investigators randomly assigned 6105 hypertensive and nonhypertensive patients who had had stroke (hemorrhagic or ischemic) or TIA with no major disability within the past 5 years to a flexible regimen of active treatment or matched placebo. All patients assigned to active treatment received 4 mg of perindopril daily, with indapamide (25 mg daily) added at the discretion of the treating physician. Of patients on active treatment, 60% received both drugs and 40% received perindopril alone. The primary outcome was total fatal or nonfatal stroke. </w:t>
      </w:r>
    </w:p>
    <w:p w:rsidR="0091425C" w:rsidRDefault="0091425C" w:rsidP="0091425C">
      <w:r>
        <w:t>After 4 years of follow-up, active treatment reduced BP by 9/4 mm Hg and stroke recurrence by 28% compared with placebo. Both hypertensive and nonhypertensive patients had similar reductions in their risk of stroke. In the portion of active-treatment patients who received both perindopril and indapamide, BP was reduced by 12/5 mm Hg and the risk of stroke was cut by 43%. Single-drug therapy with perindopril alone reduced BP by 5/3 mm Hg but produced no reduction in the risk of stroke.</w:t>
      </w:r>
    </w:p>
    <w:p w:rsidR="0091425C" w:rsidRDefault="0091425C" w:rsidP="0091425C">
      <w:r>
        <w:t xml:space="preserve">The new data shows perindopril/indapamide to similarly reduce risk of total coronary events, major adverse coronary events (MACE), coronary revascularization, and unstable MI, as well as death, hospitalizations, or drug discontinuations due to heart failure. Other analyses, presented earlier this year at the </w:t>
      </w:r>
      <w:r>
        <w:rPr>
          <w:rStyle w:val="Strong"/>
          <w:b w:val="0"/>
        </w:rPr>
        <w:t>2002 European Society of Hypertension Meeting</w:t>
      </w:r>
      <w:r>
        <w:t>,</w:t>
      </w:r>
      <w:r>
        <w:rPr>
          <w:rStyle w:val="Strong"/>
          <w:b w:val="0"/>
        </w:rPr>
        <w:t xml:space="preserve"> </w:t>
      </w:r>
      <w:r>
        <w:t>indicated that the PROGRESS combination also reduced the risk of dementia, particularly in patients who had had a recurrent stroke.</w:t>
      </w:r>
    </w:p>
    <w:p w:rsidR="0091425C" w:rsidRDefault="0091425C" w:rsidP="0091425C">
      <w:r>
        <w:br w:type="textWrapping" w:clear="all"/>
      </w:r>
    </w:p>
    <w:p w:rsidR="0091425C" w:rsidRDefault="0091425C" w:rsidP="0091425C">
      <w:r>
        <w:rPr>
          <w:rStyle w:val="Strong"/>
        </w:rPr>
        <w:t>Risk reduction with use of perindopril/indapamide</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8640"/>
      </w:tblGrid>
      <w:tr w:rsidR="0091425C" w:rsidTr="00957EA6">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5739"/>
              <w:gridCol w:w="2901"/>
            </w:tblGrid>
            <w:tr w:rsidR="0091425C" w:rsidTr="00957EA6">
              <w:trPr>
                <w:tblCellSpacing w:w="7" w:type="dxa"/>
              </w:trPr>
              <w:tc>
                <w:tcPr>
                  <w:tcW w:w="0" w:type="auto"/>
                  <w:shd w:val="clear" w:color="auto" w:fill="FCF8F3"/>
                </w:tcPr>
                <w:p w:rsidR="0091425C" w:rsidRDefault="0091425C" w:rsidP="00957EA6">
                  <w:r>
                    <w:t xml:space="preserve">Outcome </w:t>
                  </w:r>
                </w:p>
              </w:tc>
              <w:tc>
                <w:tcPr>
                  <w:tcW w:w="0" w:type="auto"/>
                  <w:shd w:val="clear" w:color="auto" w:fill="FCF8F3"/>
                </w:tcPr>
                <w:p w:rsidR="0091425C" w:rsidRDefault="0091425C" w:rsidP="00957EA6">
                  <w:r>
                    <w:t xml:space="preserve">Relative risk reduction (%) </w:t>
                  </w:r>
                </w:p>
              </w:tc>
            </w:tr>
            <w:tr w:rsidR="0091425C" w:rsidTr="00957EA6">
              <w:trPr>
                <w:tblCellSpacing w:w="7" w:type="dxa"/>
              </w:trPr>
              <w:tc>
                <w:tcPr>
                  <w:tcW w:w="0" w:type="auto"/>
                  <w:shd w:val="clear" w:color="auto" w:fill="FCF8F3"/>
                </w:tcPr>
                <w:p w:rsidR="0091425C" w:rsidRDefault="0091425C" w:rsidP="00957EA6">
                  <w:r>
                    <w:t xml:space="preserve">Total coronary events </w:t>
                  </w:r>
                </w:p>
              </w:tc>
              <w:tc>
                <w:tcPr>
                  <w:tcW w:w="0" w:type="auto"/>
                  <w:shd w:val="clear" w:color="auto" w:fill="FFFFFF"/>
                </w:tcPr>
                <w:p w:rsidR="0091425C" w:rsidRDefault="0091425C" w:rsidP="00957EA6">
                  <w:r>
                    <w:t xml:space="preserve">21 </w:t>
                  </w:r>
                </w:p>
              </w:tc>
            </w:tr>
            <w:tr w:rsidR="0091425C" w:rsidTr="00957EA6">
              <w:trPr>
                <w:tblCellSpacing w:w="7" w:type="dxa"/>
              </w:trPr>
              <w:tc>
                <w:tcPr>
                  <w:tcW w:w="0" w:type="auto"/>
                  <w:shd w:val="clear" w:color="auto" w:fill="FCF8F3"/>
                </w:tcPr>
                <w:p w:rsidR="0091425C" w:rsidRDefault="0091425C" w:rsidP="00957EA6">
                  <w:r>
                    <w:t xml:space="preserve">Coronary revascularization </w:t>
                  </w:r>
                </w:p>
              </w:tc>
              <w:tc>
                <w:tcPr>
                  <w:tcW w:w="0" w:type="auto"/>
                  <w:shd w:val="clear" w:color="auto" w:fill="FFFFFF"/>
                </w:tcPr>
                <w:p w:rsidR="0091425C" w:rsidRDefault="0091425C" w:rsidP="00957EA6">
                  <w:r>
                    <w:t xml:space="preserve">23 </w:t>
                  </w:r>
                </w:p>
              </w:tc>
            </w:tr>
            <w:tr w:rsidR="0091425C" w:rsidTr="00957EA6">
              <w:trPr>
                <w:tblCellSpacing w:w="7" w:type="dxa"/>
              </w:trPr>
              <w:tc>
                <w:tcPr>
                  <w:tcW w:w="0" w:type="auto"/>
                  <w:shd w:val="clear" w:color="auto" w:fill="FCF8F3"/>
                </w:tcPr>
                <w:p w:rsidR="0091425C" w:rsidRDefault="0091425C" w:rsidP="00957EA6">
                  <w:r>
                    <w:t xml:space="preserve">Unstable MI </w:t>
                  </w:r>
                </w:p>
              </w:tc>
              <w:tc>
                <w:tcPr>
                  <w:tcW w:w="0" w:type="auto"/>
                  <w:shd w:val="clear" w:color="auto" w:fill="FFFFFF"/>
                </w:tcPr>
                <w:p w:rsidR="0091425C" w:rsidRDefault="0091425C" w:rsidP="00957EA6">
                  <w:r>
                    <w:t xml:space="preserve">17 </w:t>
                  </w:r>
                </w:p>
              </w:tc>
            </w:tr>
            <w:tr w:rsidR="0091425C" w:rsidTr="00957EA6">
              <w:trPr>
                <w:tblCellSpacing w:w="7" w:type="dxa"/>
              </w:trPr>
              <w:tc>
                <w:tcPr>
                  <w:tcW w:w="0" w:type="auto"/>
                  <w:shd w:val="clear" w:color="auto" w:fill="FCF8F3"/>
                </w:tcPr>
                <w:p w:rsidR="0091425C" w:rsidRDefault="0091425C" w:rsidP="00957EA6">
                  <w:r>
                    <w:t xml:space="preserve">MACE </w:t>
                  </w:r>
                </w:p>
              </w:tc>
              <w:tc>
                <w:tcPr>
                  <w:tcW w:w="0" w:type="auto"/>
                  <w:shd w:val="clear" w:color="auto" w:fill="FFFFFF"/>
                </w:tcPr>
                <w:p w:rsidR="0091425C" w:rsidRDefault="0091425C" w:rsidP="00957EA6">
                  <w:r>
                    <w:t xml:space="preserve">26 </w:t>
                  </w:r>
                </w:p>
              </w:tc>
            </w:tr>
            <w:tr w:rsidR="0091425C" w:rsidTr="00957EA6">
              <w:trPr>
                <w:tblCellSpacing w:w="7" w:type="dxa"/>
              </w:trPr>
              <w:tc>
                <w:tcPr>
                  <w:tcW w:w="0" w:type="auto"/>
                  <w:shd w:val="clear" w:color="auto" w:fill="FCF8F3"/>
                </w:tcPr>
                <w:p w:rsidR="0091425C" w:rsidRDefault="0091425C" w:rsidP="00957EA6">
                  <w:r>
                    <w:t xml:space="preserve">Heart failure deaths, hospitalizations, discontinuations </w:t>
                  </w:r>
                </w:p>
              </w:tc>
              <w:tc>
                <w:tcPr>
                  <w:tcW w:w="0" w:type="auto"/>
                  <w:shd w:val="clear" w:color="auto" w:fill="FFFFFF"/>
                </w:tcPr>
                <w:p w:rsidR="0091425C" w:rsidRDefault="0091425C" w:rsidP="00957EA6">
                  <w:r>
                    <w:t xml:space="preserve">26 </w:t>
                  </w:r>
                </w:p>
              </w:tc>
            </w:tr>
          </w:tbl>
          <w:p w:rsidR="0091425C" w:rsidRDefault="0091425C" w:rsidP="00957EA6"/>
        </w:tc>
      </w:tr>
    </w:tbl>
    <w:p w:rsidR="0091425C" w:rsidRDefault="0091425C" w:rsidP="0091425C">
      <w:r>
        <w:br w:type="textWrapping" w:clear="all"/>
      </w:r>
    </w:p>
    <w:p w:rsidR="0091425C" w:rsidRDefault="0091425C" w:rsidP="0091425C">
      <w:r>
        <w:t xml:space="preserve">Commenting on the trial, </w:t>
      </w:r>
      <w:r>
        <w:rPr>
          <w:rStyle w:val="Strong"/>
        </w:rPr>
        <w:t xml:space="preserve">Dr Peter Sleight </w:t>
      </w:r>
      <w:r>
        <w:t xml:space="preserve">(John Radcliffe Hospital, Oxford, UK) observed that the trial proves the value of lowering "normal" risk factors such as cholesterol and blood pressure in people at high risk of a coronary or cerebrovascular event. Unfortunately, he adds, "We still do not know what to do about blood pressure in the acute phase of a stroke." </w:t>
      </w:r>
    </w:p>
    <w:p w:rsidR="0091425C" w:rsidRDefault="0091425C" w:rsidP="0091425C">
      <w:r>
        <w:t xml:space="preserve">He also pointed out that it was "a pity" PROGRESS wasn't conducted in a factorial design to be able to evaluate the effects of diuretic monotherapy in comparison with perindopril alone or to both drugs taken together. "Because of </w:t>
      </w:r>
      <w:r>
        <w:lastRenderedPageBreak/>
        <w:t>the seeming difference in outcomes between the effects of the ACE inhibitor alone and those of the combination therapy, there has been debate as to just what the relative benefit is [to perindopril]."</w:t>
      </w:r>
    </w:p>
    <w:p w:rsidR="0091425C" w:rsidRDefault="0091425C" w:rsidP="0091425C">
      <w:r>
        <w:t xml:space="preserve">For her part, Patel noted that perindopril's effects on blood pressure were roughly half that achieved by combination therapy and that, as a result, it is not surprising that the stroke and cardiovascular outcomes were similarly attenuated. "I would note that there were wide confidence intervals [for perindopril monotherapy] and the data are consistent with a least a modest affect of single therapy on the outcomes, and I would not </w:t>
      </w:r>
      <w:r>
        <w:rPr>
          <w:i/>
          <w:iCs/>
        </w:rPr>
        <w:t>exclude</w:t>
      </w:r>
      <w:r>
        <w:t xml:space="preserve"> a benefit."</w:t>
      </w:r>
    </w:p>
    <w:p w:rsidR="0091425C" w:rsidRDefault="0091425C" w:rsidP="0091425C"/>
    <w:p w:rsidR="0091425C" w:rsidRDefault="0091425C" w:rsidP="0091425C"/>
    <w:p w:rsidR="0091425C" w:rsidRDefault="0091425C" w:rsidP="0091425C">
      <w:pPr>
        <w:pStyle w:val="Heading7"/>
      </w:pPr>
      <w:r>
        <w:t>EUROPA</w:t>
      </w:r>
    </w:p>
    <w:p w:rsidR="0091425C" w:rsidRDefault="0091425C" w:rsidP="0091425C"/>
    <w:p w:rsidR="0091425C" w:rsidRDefault="00957EA6" w:rsidP="0091425C">
      <w:hyperlink r:id="rId105" w:history="1">
        <w:r w:rsidR="0091425C">
          <w:rPr>
            <w:rStyle w:val="Hyperlink"/>
          </w:rPr>
          <w:t>ACE EUROPA trial editorial.pdf</w:t>
        </w:r>
      </w:hyperlink>
    </w:p>
    <w:p w:rsidR="0091425C" w:rsidRDefault="0091425C" w:rsidP="0091425C"/>
    <w:p w:rsidR="0091425C" w:rsidRDefault="00957EA6" w:rsidP="0091425C">
      <w:hyperlink r:id="rId106" w:history="1">
        <w:r w:rsidR="0091425C">
          <w:rPr>
            <w:rStyle w:val="Hyperlink"/>
          </w:rPr>
          <w:t>ACE EUROPA trial.pdf</w:t>
        </w:r>
      </w:hyperlink>
    </w:p>
    <w:p w:rsidR="0091425C" w:rsidRDefault="0091425C" w:rsidP="0091425C"/>
    <w:p w:rsidR="0091425C" w:rsidRDefault="0091425C" w:rsidP="0091425C">
      <w:r>
        <w:t>These were patients with coronary disease, mostly male. About 50 patients need to be treated for five years to prevent one cardiovascular death, MI or cardiac arrest.</w:t>
      </w:r>
    </w:p>
    <w:p w:rsidR="0091425C" w:rsidRDefault="0091425C" w:rsidP="0091425C">
      <w:r>
        <w:t>Of note is that patients could not enter the trial if they had heart failure, if there was uncontrolled hypertension ie SBP&gt;180 and DBP&gt;100- this last bit makes one wonder whether this trial answers the question- does ace-inhibitor treatment in those with well controlled hypertension (say SBP&lt;140 and DBP&lt;80-85) will produce the same benefit. Was the HOPE trial different in this regard? Yes HOPE trial patients had a mean BP of about 140/80.</w:t>
      </w:r>
    </w:p>
    <w:p w:rsidR="0091425C" w:rsidRDefault="0091425C" w:rsidP="0091425C">
      <w:r>
        <w:t>NOTE HOPE trial has higher event rates in the placebo group.</w:t>
      </w:r>
    </w:p>
    <w:p w:rsidR="0091425C" w:rsidRDefault="0091425C" w:rsidP="0091425C">
      <w:r>
        <w:t>NOTE in EUROPA, as in HOPE, there was benefit in almost all subgroups, with or without hypertension, with or without lipid therapy etc etc.</w:t>
      </w:r>
    </w:p>
    <w:p w:rsidR="0091425C" w:rsidRDefault="0091425C" w:rsidP="0091425C">
      <w:r>
        <w:t>Stroke rates were very low in EUROPA and no significant reduction with ace-inhibitor- so the HOPE and EUROPA trial are different trials in some important respects, might reflect the different patient populations- particulary the greater proportion of diabetics in the HOPE trial.</w:t>
      </w:r>
    </w:p>
    <w:p w:rsidR="0091425C" w:rsidRDefault="0091425C" w:rsidP="0091425C">
      <w:r>
        <w:t>It does seem difficult to now not use ace-inhibitor very widely.</w:t>
      </w:r>
    </w:p>
    <w:p w:rsidR="0091425C" w:rsidRDefault="0091425C" w:rsidP="0091425C"/>
    <w:p w:rsidR="0091425C" w:rsidRDefault="0091425C" w:rsidP="0091425C"/>
    <w:p w:rsidR="0091425C" w:rsidRDefault="0091425C" w:rsidP="0091425C"/>
    <w:p w:rsidR="0091425C" w:rsidRDefault="0091425C" w:rsidP="0091425C">
      <w:pPr>
        <w:pStyle w:val="Heading7"/>
      </w:pPr>
      <w:r>
        <w:t>ACCESS TRIAL- stroke</w:t>
      </w:r>
    </w:p>
    <w:p w:rsidR="0091425C" w:rsidRDefault="0091425C" w:rsidP="0091425C"/>
    <w:p w:rsidR="0091425C" w:rsidRDefault="0091425C" w:rsidP="0091425C">
      <w:r>
        <w:t>Candasartan after stroke</w:t>
      </w:r>
    </w:p>
    <w:p w:rsidR="0091425C" w:rsidRDefault="0091425C" w:rsidP="0091425C"/>
    <w:p w:rsidR="0091425C" w:rsidRDefault="0091425C" w:rsidP="0091425C"/>
    <w:p w:rsidR="0091425C" w:rsidRDefault="0091425C" w:rsidP="0091425C">
      <w:r>
        <w:t>Hypertension and stroke – findings from the ACCESS trial</w:t>
      </w:r>
    </w:p>
    <w:p w:rsidR="0091425C" w:rsidRDefault="0091425C" w:rsidP="0091425C"/>
    <w:p w:rsidR="0091425C" w:rsidRDefault="0091425C" w:rsidP="0091425C">
      <w:pPr>
        <w:rPr>
          <w:szCs w:val="12"/>
        </w:rPr>
      </w:pPr>
      <w:r>
        <w:rPr>
          <w:rStyle w:val="Emphasis"/>
        </w:rPr>
        <w:t xml:space="preserve">Professor Peter Dominiak, Lübeck, Germany </w:t>
      </w:r>
    </w:p>
    <w:p w:rsidR="0091425C" w:rsidRDefault="0091425C" w:rsidP="0091425C">
      <w:r>
        <w:t xml:space="preserve">Professor Dominiak’s presentation focused on the </w:t>
      </w:r>
      <w:hyperlink r:id="rId107" w:history="1">
        <w:r>
          <w:rPr>
            <w:rStyle w:val="Hyperlink"/>
            <w:szCs w:val="12"/>
          </w:rPr>
          <w:t>Acute Candesartan Cilexetil Evaluation in Stroke Survivors (ACCESS)</w:t>
        </w:r>
      </w:hyperlink>
      <w:r>
        <w:t xml:space="preserve"> study (Schrader et al, 1998). This </w:t>
      </w:r>
      <w:r>
        <w:lastRenderedPageBreak/>
        <w:t xml:space="preserve">study looked at the effects of early, moderate blood pressure reduction with candesartan cilexetil (Atacand®) compared with restrictive antihypertensive therapy in acute cerebral ischaemia. Previous studies have indicated that a rapid reduction in blood pressure is associated with an increase in mortality in these patients, although no studies have evaluated the effect of immediate blood pressure reduction on patient mortality or neurological outcome. </w:t>
      </w:r>
    </w:p>
    <w:p w:rsidR="0091425C" w:rsidRDefault="0091425C" w:rsidP="0091425C">
      <w:r>
        <w:t xml:space="preserve">He explained that studies have demonstrated that the benefits of candesartan are independent of the decrease in blood pressure. The mechanism for these benefits is speculated to be via blockade of the AT1-receptors, which reduces the production of oxygen radicals, thereby reducing endothelial dysfunction and tissue damage in the penumbra of the ischaemic zone. Professor Dominiak supported this statement with evidence from animal studies indicating that there was less brain tissue damage following treatment with AT1-receptor antagonists compared with ACE inhibitors, and the reduced tissue damage observed in candesartan treated rats was associated with increased cerebral blood flow. </w:t>
      </w:r>
    </w:p>
    <w:p w:rsidR="0091425C" w:rsidRDefault="0091425C" w:rsidP="0091425C">
      <w:r>
        <w:t xml:space="preserve">He then turned his attention to the discrepancy amongst international guidelines for antihypertensive therapy in acute ischaemic stroke. The American Heart Association recommends reduction of systolic blood pressure &gt;220 mmHg, European guidelines suggest 220/120 mmHg whilst in Germany a level of 200/110 mmHg is defined. However, the important recommendation is to maintain perfusion of the brain, and up to now, no study has examined the effects of acute intervention in hypertensive patients. </w:t>
      </w:r>
    </w:p>
    <w:p w:rsidR="0091425C" w:rsidRDefault="0091425C" w:rsidP="0091425C">
      <w:r>
        <w:t xml:space="preserve">The goal of the ACCESS study was to investigate the effects of the AT1-receptor blocker, candesartan, compared with standard treatment in patients with acute stroke. The combined end point consisted of total cardiovascular and cerebrovascular events and total mortality. The study was conducted in hypertensive patients as a prospective, double-blind, randomised, placebo-controlled trial in 53 centres in Germany. Hypertension was defined as occasional values &gt;= 200/110 mmHg or the mean of at least two measurements taken within 30 minutes &gt;180/105 mmHg. Patients also showed signs of acute cerebral ischaemia and neurological deficit. For the first seven days of the trial, patients were randomised to treatment with candesartan or placebo. On day 7, ambulatory blood pressure was measured and the dosage of candesartan increased in hypertensive patients, who also received combination therapy if necessary, with a follow-up period of one year. </w:t>
      </w:r>
    </w:p>
    <w:p w:rsidR="0091425C" w:rsidRDefault="0091425C" w:rsidP="0091425C">
      <w:r>
        <w:t xml:space="preserve">The two treatment groups had similar baseline characteristics with an average age of 68 years, and around 85% of patients were hypertensive. Recruitment into the study was terminated early by the Safety Committee due to a significant difference between the groups in vascular outcomes. At this point, 342 patients had been recruited in 39 centres. The cumulative vascular event rate was 47.5% lower in the candesartan-treated group during the follow-up period (p&lt;0.05). </w:t>
      </w:r>
    </w:p>
    <w:p w:rsidR="0091425C" w:rsidRDefault="0091425C" w:rsidP="0091425C">
      <w:r>
        <w:t xml:space="preserve">In summary, Professor Dominiak stated that the ACCESS study demonstrates that early treatment with candesartan for the initial treatment of cerebral ischaemia is beneficial, and significantly reduces the occurrence of both cerebrovascular and cardiovascular events. The beneficial effect is independent of the blood pressure reduction. Early administration of AT1-receptor blockers </w:t>
      </w:r>
      <w:r>
        <w:lastRenderedPageBreak/>
        <w:t xml:space="preserve">within the first week following cerebral ischaemia is associated with increased benefits for patient outcomes. </w:t>
      </w:r>
    </w:p>
    <w:p w:rsidR="0091425C" w:rsidRDefault="0091425C" w:rsidP="0091425C"/>
    <w:p w:rsidR="0091425C" w:rsidRDefault="0091425C" w:rsidP="0091425C"/>
    <w:p w:rsidR="0091425C" w:rsidRDefault="0091425C" w:rsidP="0091425C">
      <w:pPr>
        <w:pStyle w:val="Heading7"/>
      </w:pPr>
      <w:r>
        <w:br/>
        <w:t>SCOPE- elderly with systolic hypertension</w:t>
      </w:r>
    </w:p>
    <w:p w:rsidR="0091425C" w:rsidRDefault="0091425C" w:rsidP="0091425C"/>
    <w:p w:rsidR="0091425C" w:rsidRDefault="0091425C" w:rsidP="0091425C"/>
    <w:p w:rsidR="0091425C" w:rsidRDefault="0091425C" w:rsidP="0091425C">
      <w:r>
        <w:t>Stroke Prevention With the Angiotensin II Type 1-Receptor Blocker Candesartan in</w:t>
      </w:r>
    </w:p>
    <w:p w:rsidR="0091425C" w:rsidRDefault="0091425C" w:rsidP="0091425C">
      <w:r>
        <w:t>Elderly Patients With Isolated Systolic Hypertension</w:t>
      </w:r>
    </w:p>
    <w:p w:rsidR="0091425C" w:rsidRDefault="00957EA6" w:rsidP="0091425C">
      <w:pPr>
        <w:rPr>
          <w:szCs w:val="20"/>
        </w:rPr>
      </w:pPr>
      <w:hyperlink r:id="rId108" w:history="1">
        <w:r w:rsidR="0091425C">
          <w:rPr>
            <w:rStyle w:val="Hyperlink"/>
            <w:szCs w:val="28"/>
          </w:rPr>
          <w:t>The Study on Cognition and Prognosis in the Elderly (SCOPE)</w:t>
        </w:r>
      </w:hyperlink>
    </w:p>
    <w:p w:rsidR="0091425C" w:rsidRDefault="0091425C" w:rsidP="0091425C">
      <w:r>
        <w:t>In elderly patients with ISH, antihypertensive treatment based on the ARB candesartan</w:t>
      </w:r>
    </w:p>
    <w:p w:rsidR="0091425C" w:rsidRDefault="0091425C" w:rsidP="0091425C">
      <w:pPr>
        <w:rPr>
          <w:szCs w:val="20"/>
        </w:rPr>
      </w:pPr>
      <w:r>
        <w:t>resulted in a significant 42% RR reduction in stroke in comparison with other antihypertensive treatment, despite little difference in blood pressure reduction. (J Am Coll Cardiol 2004;44:1175– 80)</w:t>
      </w:r>
    </w:p>
    <w:p w:rsidR="0091425C" w:rsidRDefault="0091425C" w:rsidP="0091425C"/>
    <w:p w:rsidR="0091425C" w:rsidRDefault="0091425C" w:rsidP="0091425C">
      <w:pPr>
        <w:pStyle w:val="Heading7"/>
      </w:pPr>
      <w:r>
        <w:t>VALUE</w:t>
      </w:r>
    </w:p>
    <w:p w:rsidR="0091425C" w:rsidRDefault="0091425C" w:rsidP="0091425C"/>
    <w:p w:rsidR="0091425C" w:rsidRDefault="00957EA6" w:rsidP="0091425C">
      <w:hyperlink r:id="rId109" w:history="1">
        <w:r w:rsidR="0091425C">
          <w:rPr>
            <w:rStyle w:val="Hyperlink"/>
          </w:rPr>
          <w:t>Valsartan vs amlodipine</w:t>
        </w:r>
      </w:hyperlink>
    </w:p>
    <w:p w:rsidR="0091425C" w:rsidRDefault="0091425C" w:rsidP="0091425C">
      <w:r>
        <w:t>No difference in primary endpoint. Less diabetes in valsartan group, slightly fewer MI in the amlodipine group</w:t>
      </w:r>
    </w:p>
    <w:p w:rsidR="0091425C" w:rsidRDefault="0091425C" w:rsidP="0091425C"/>
    <w:p w:rsidR="0091425C" w:rsidRDefault="0091425C" w:rsidP="0091425C"/>
    <w:p w:rsidR="0091425C" w:rsidRDefault="0091425C" w:rsidP="0091425C">
      <w:pPr>
        <w:pStyle w:val="Heading7"/>
      </w:pPr>
      <w:r>
        <w:t>ONTARGET</w:t>
      </w:r>
    </w:p>
    <w:p w:rsidR="0091425C" w:rsidRDefault="00957EA6" w:rsidP="0091425C">
      <w:hyperlink r:id="rId110" w:history="1">
        <w:r w:rsidR="0091425C">
          <w:rPr>
            <w:rStyle w:val="Hyperlink"/>
          </w:rPr>
          <w:t>Combination of Telmisartan and Ramipril not better</w:t>
        </w:r>
      </w:hyperlink>
      <w:r w:rsidR="0091425C">
        <w:t xml:space="preserve"> than either agent alone, and this also seemed to apply to the diabetic group with proteinuria. In the diabetic group with proteinuria there was increased incidence of acute renal failure requiring dialysis.</w:t>
      </w:r>
    </w:p>
    <w:p w:rsidR="0091425C" w:rsidRDefault="0091425C" w:rsidP="0091425C"/>
    <w:p w:rsidR="0091425C" w:rsidRDefault="0091425C" w:rsidP="0091425C">
      <w:r>
        <w:t xml:space="preserve">Study on </w:t>
      </w:r>
      <w:hyperlink r:id="rId111" w:history="1">
        <w:r>
          <w:rPr>
            <w:rStyle w:val="Hyperlink"/>
          </w:rPr>
          <w:t>LV mass- non-significant regression in all limbs</w:t>
        </w:r>
      </w:hyperlink>
      <w:r>
        <w:t>- is this because most of these patients had already been on ARB or ACEi prior to entry into the trial?</w:t>
      </w:r>
    </w:p>
    <w:p w:rsidR="0091425C" w:rsidRDefault="0091425C" w:rsidP="0091425C"/>
    <w:p w:rsidR="0091425C" w:rsidRDefault="0091425C" w:rsidP="0091425C"/>
    <w:p w:rsidR="0091425C" w:rsidRDefault="0091425C" w:rsidP="0091425C">
      <w:pPr>
        <w:pStyle w:val="Heading7"/>
      </w:pPr>
      <w:r>
        <w:t>CREATE- CAD patients- ARB for ACEi</w:t>
      </w:r>
    </w:p>
    <w:p w:rsidR="0091425C" w:rsidRDefault="00957EA6" w:rsidP="0091425C">
      <w:hyperlink r:id="rId112" w:history="1">
        <w:r w:rsidR="0091425C">
          <w:rPr>
            <w:rStyle w:val="Hyperlink"/>
          </w:rPr>
          <w:t>No benefit from substitution of ARB for ACEi</w:t>
        </w:r>
      </w:hyperlink>
      <w:r w:rsidR="0091425C">
        <w:t>- but in posthoc analysis found that there is possible benefit in those with Creatinine clearance less than 60 ml/min.</w:t>
      </w:r>
    </w:p>
    <w:p w:rsidR="0091425C" w:rsidRDefault="0091425C" w:rsidP="0091425C"/>
    <w:p w:rsidR="0091425C" w:rsidRDefault="0091425C" w:rsidP="0091425C"/>
    <w:p w:rsidR="0091425C" w:rsidRDefault="0091425C" w:rsidP="0091425C">
      <w:pPr>
        <w:pStyle w:val="Heading3"/>
      </w:pPr>
      <w:r>
        <w:t>Randomised Trials- Combination Therapy</w:t>
      </w:r>
    </w:p>
    <w:p w:rsidR="002F298F" w:rsidRDefault="002F298F" w:rsidP="002F298F"/>
    <w:p w:rsidR="002F298F" w:rsidRDefault="00DA1F13" w:rsidP="00DA1F13">
      <w:pPr>
        <w:pStyle w:val="Heading4"/>
      </w:pPr>
      <w:r>
        <w:t>ACCOMPLISH</w:t>
      </w:r>
    </w:p>
    <w:p w:rsidR="00DA1F13" w:rsidRDefault="00DA1F13" w:rsidP="002F298F"/>
    <w:p w:rsidR="0091425C" w:rsidRDefault="00957EA6" w:rsidP="0091425C">
      <w:pPr>
        <w:rPr>
          <w:lang w:val="en-GB"/>
        </w:rPr>
      </w:pPr>
      <w:hyperlink r:id="rId113" w:history="1">
        <w:r w:rsidR="0091425C">
          <w:rPr>
            <w:rStyle w:val="Hyperlink"/>
            <w:lang w:val="en-GB"/>
          </w:rPr>
          <w:t>ACCOMPLISH</w:t>
        </w:r>
      </w:hyperlink>
      <w:r w:rsidR="0091425C">
        <w:rPr>
          <w:lang w:val="en-GB"/>
        </w:rPr>
        <w:t>- the combination of CCB with ACEI was superior than ACEI with thiazide despite equal reduction of blood pressures.</w:t>
      </w:r>
    </w:p>
    <w:p w:rsidR="0091425C" w:rsidRDefault="0091425C" w:rsidP="0091425C"/>
    <w:p w:rsidR="00DA1F13" w:rsidRDefault="00DA1F13" w:rsidP="00DA1F13">
      <w:pPr>
        <w:pStyle w:val="Heading4"/>
      </w:pPr>
      <w:r>
        <w:t>ACCELERATE</w:t>
      </w:r>
    </w:p>
    <w:p w:rsidR="00DA1F13" w:rsidRDefault="00DA1F13" w:rsidP="0091425C"/>
    <w:p w:rsidR="0091425C" w:rsidRDefault="00957EA6" w:rsidP="0091425C">
      <w:pPr>
        <w:rPr>
          <w:rStyle w:val="Strong"/>
          <w:b w:val="0"/>
        </w:rPr>
      </w:pPr>
      <w:hyperlink r:id="rId114" w:history="1">
        <w:r w:rsidR="0091425C" w:rsidRPr="003424E2">
          <w:rPr>
            <w:rStyle w:val="Hyperlink"/>
          </w:rPr>
          <w:t>ACCELERATE</w:t>
        </w:r>
      </w:hyperlink>
      <w:r w:rsidR="0091425C">
        <w:t xml:space="preserve">- use of Alikiren with Amlodipine was better than either agent alone in lowering BP (ok why did this get published in The Lancet?). </w:t>
      </w:r>
      <w:hyperlink r:id="rId115" w:history="1">
        <w:r w:rsidR="0091425C" w:rsidRPr="003424E2">
          <w:rPr>
            <w:rStyle w:val="Hyperlink"/>
          </w:rPr>
          <w:t>Editorial</w:t>
        </w:r>
      </w:hyperlink>
      <w:r w:rsidR="0091425C">
        <w:t xml:space="preserve">. </w:t>
      </w:r>
      <w:r w:rsidR="0091425C">
        <w:rPr>
          <w:rStyle w:val="Strong"/>
          <w:b w:val="0"/>
        </w:rPr>
        <w:t>Does not seem that ground breaking- there has been an acceptance that most patients need multiagent therapy and it made sense to use more than one agent at the outset- I guess this informs where things are at in terms of randomised trial evidence.</w:t>
      </w:r>
    </w:p>
    <w:p w:rsidR="0091425C" w:rsidRDefault="0091425C" w:rsidP="0091425C"/>
    <w:p w:rsidR="0091425C" w:rsidRDefault="00DA1F13" w:rsidP="00DA1F13">
      <w:pPr>
        <w:pStyle w:val="Heading4"/>
      </w:pPr>
      <w:r>
        <w:t>INVEST</w:t>
      </w:r>
    </w:p>
    <w:p w:rsidR="0091425C" w:rsidRDefault="0091425C" w:rsidP="0091425C"/>
    <w:p w:rsidR="0091425C" w:rsidRDefault="00957EA6" w:rsidP="0091425C">
      <w:pPr>
        <w:rPr>
          <w:snapToGrid w:val="0"/>
        </w:rPr>
      </w:pPr>
      <w:hyperlink r:id="rId116" w:history="1">
        <w:r w:rsidR="0091425C">
          <w:rPr>
            <w:rStyle w:val="Hyperlink"/>
            <w:snapToGrid w:val="0"/>
          </w:rPr>
          <w:t>HTN INVEST Ca blockers ok.htm</w:t>
        </w:r>
      </w:hyperlink>
      <w:r w:rsidR="0091425C">
        <w:rPr>
          <w:snapToGrid w:val="0"/>
        </w:rPr>
        <w:t xml:space="preserve">. Showed trial that used verapamil or atenolol with high usage of an ace-inhibitor showed no difference in outcome in hypertensives with CAD. Not surprisingly, however, patients with history of heart failure did better with the beta-blocker strategy. </w:t>
      </w:r>
    </w:p>
    <w:p w:rsidR="0091425C" w:rsidRDefault="00957EA6" w:rsidP="0091425C">
      <w:pPr>
        <w:rPr>
          <w:snapToGrid w:val="0"/>
        </w:rPr>
      </w:pPr>
      <w:hyperlink r:id="rId117" w:history="1">
        <w:r w:rsidR="0091425C">
          <w:rPr>
            <w:rStyle w:val="Hyperlink"/>
            <w:snapToGrid w:val="0"/>
          </w:rPr>
          <w:t>Further analysis indicates presence of a J shaped curve.</w:t>
        </w:r>
      </w:hyperlink>
      <w:r w:rsidR="0091425C">
        <w:rPr>
          <w:snapToGrid w:val="0"/>
        </w:rPr>
        <w:t xml:space="preserve"> </w:t>
      </w:r>
    </w:p>
    <w:p w:rsidR="0091425C" w:rsidRDefault="00957EA6" w:rsidP="0091425C">
      <w:pPr>
        <w:rPr>
          <w:snapToGrid w:val="0"/>
        </w:rPr>
      </w:pPr>
      <w:hyperlink r:id="rId118" w:history="1">
        <w:r w:rsidR="0091425C">
          <w:rPr>
            <w:rStyle w:val="Hyperlink"/>
            <w:snapToGrid w:val="0"/>
          </w:rPr>
          <w:t>What was the cause of the J shaped curve seen in INVEST?</w:t>
        </w:r>
      </w:hyperlink>
    </w:p>
    <w:p w:rsidR="0091425C" w:rsidRDefault="0091425C" w:rsidP="0091425C"/>
    <w:p w:rsidR="0091425C" w:rsidRDefault="0091425C" w:rsidP="0091425C"/>
    <w:p w:rsidR="0091425C" w:rsidRDefault="0091425C" w:rsidP="0091425C">
      <w:pPr>
        <w:pStyle w:val="Heading3"/>
      </w:pPr>
      <w:r>
        <w:t>Randomised Trials- CAD</w:t>
      </w:r>
    </w:p>
    <w:p w:rsidR="0091425C" w:rsidRDefault="0091425C" w:rsidP="0091425C"/>
    <w:p w:rsidR="0091425C" w:rsidRDefault="0091425C" w:rsidP="00CD5278">
      <w:pPr>
        <w:pStyle w:val="Heading4"/>
        <w:rPr>
          <w:snapToGrid w:val="0"/>
        </w:rPr>
      </w:pPr>
      <w:r>
        <w:rPr>
          <w:snapToGrid w:val="0"/>
        </w:rPr>
        <w:t>INVEST</w:t>
      </w:r>
    </w:p>
    <w:p w:rsidR="0091425C" w:rsidRDefault="00957EA6" w:rsidP="0091425C">
      <w:pPr>
        <w:rPr>
          <w:snapToGrid w:val="0"/>
        </w:rPr>
      </w:pPr>
      <w:hyperlink r:id="rId119" w:history="1">
        <w:r w:rsidR="0091425C">
          <w:rPr>
            <w:rStyle w:val="Hyperlink"/>
            <w:snapToGrid w:val="0"/>
          </w:rPr>
          <w:t>HTN INVEST Ca blockers ok.htm</w:t>
        </w:r>
      </w:hyperlink>
      <w:r w:rsidR="0091425C">
        <w:rPr>
          <w:snapToGrid w:val="0"/>
        </w:rPr>
        <w:t xml:space="preserve">. Showed trial that used verapamil or atenolol with high usage of an ace-inhibitor showed no difference in outcome in hypertensives with CAD. Not surprisingly, however, patients with history of heart failure did better with the beta-blocker strategy. </w:t>
      </w:r>
    </w:p>
    <w:p w:rsidR="0091425C" w:rsidRDefault="00957EA6" w:rsidP="0091425C">
      <w:pPr>
        <w:rPr>
          <w:snapToGrid w:val="0"/>
        </w:rPr>
      </w:pPr>
      <w:hyperlink r:id="rId120" w:history="1">
        <w:r w:rsidR="0091425C">
          <w:rPr>
            <w:rStyle w:val="Hyperlink"/>
            <w:snapToGrid w:val="0"/>
          </w:rPr>
          <w:t>Further analysis indicates presence of a J shaped curve.</w:t>
        </w:r>
      </w:hyperlink>
      <w:r w:rsidR="0091425C">
        <w:rPr>
          <w:snapToGrid w:val="0"/>
        </w:rPr>
        <w:t xml:space="preserve"> </w:t>
      </w:r>
    </w:p>
    <w:p w:rsidR="0091425C" w:rsidRDefault="00957EA6" w:rsidP="0091425C">
      <w:pPr>
        <w:rPr>
          <w:snapToGrid w:val="0"/>
        </w:rPr>
      </w:pPr>
      <w:hyperlink r:id="rId121" w:history="1">
        <w:r w:rsidR="0091425C">
          <w:rPr>
            <w:rStyle w:val="Hyperlink"/>
            <w:snapToGrid w:val="0"/>
          </w:rPr>
          <w:t>What was the cause of the J shaped curve seen in INVEST?</w:t>
        </w:r>
      </w:hyperlink>
    </w:p>
    <w:p w:rsidR="0091425C" w:rsidRDefault="0091425C" w:rsidP="0091425C"/>
    <w:p w:rsidR="0091425C" w:rsidRDefault="0091425C" w:rsidP="0091425C"/>
    <w:p w:rsidR="0091425C" w:rsidRDefault="0091425C" w:rsidP="00CD5278">
      <w:pPr>
        <w:pStyle w:val="Heading4"/>
      </w:pPr>
      <w:r>
        <w:t>CAMELOT</w:t>
      </w:r>
    </w:p>
    <w:p w:rsidR="0091425C" w:rsidRDefault="0091425C" w:rsidP="0091425C">
      <w:r>
        <w:t xml:space="preserve">Study in those with minor coronary disease only- really like studying a high risk group as in ACCOMPLISH. The study, published in 2004, reported that amlodipine, but not enalapril, decreased the composite of cardiovascular events </w:t>
      </w:r>
      <w:r>
        <w:lastRenderedPageBreak/>
        <w:t>significantly compared with placebo (hazard ratio 0.69; p =</w:t>
      </w:r>
      <w:r>
        <w:rPr>
          <w:rFonts w:ascii="Universal-GreekwithMathPi" w:hAnsi="Universal-GreekwithMathPi"/>
        </w:rPr>
        <w:t xml:space="preserve"> </w:t>
      </w:r>
      <w:r>
        <w:t>0.003). An intravascular ultrasound (IVUS) substudy was performed in 274 patients and showed progression of coronary atherosclerosis in the placebo-treated patients (p =</w:t>
      </w:r>
      <w:r>
        <w:rPr>
          <w:rFonts w:ascii="Universal-GreekwithMathPi" w:hAnsi="Universal-GreekwithMathPi"/>
        </w:rPr>
        <w:t xml:space="preserve"> </w:t>
      </w:r>
      <w:r>
        <w:t>0.001). Lipids well treated.</w:t>
      </w:r>
    </w:p>
    <w:p w:rsidR="0091425C" w:rsidRDefault="0091425C" w:rsidP="0091425C">
      <w:r>
        <w:t xml:space="preserve">This </w:t>
      </w:r>
      <w:hyperlink r:id="rId122" w:history="1">
        <w:r>
          <w:rPr>
            <w:rStyle w:val="Hyperlink"/>
          </w:rPr>
          <w:t>IVUS study</w:t>
        </w:r>
      </w:hyperlink>
      <w:r>
        <w:t xml:space="preserve"> found that there was atheroma progression in those with hypertensive range BP, little change in those with pre-hypertension BP, and regression in those with normal BP. </w:t>
      </w:r>
      <w:hyperlink r:id="rId123" w:history="1">
        <w:r>
          <w:rPr>
            <w:rStyle w:val="Hyperlink"/>
          </w:rPr>
          <w:t>Editorial on this post-hoc analysis</w:t>
        </w:r>
      </w:hyperlink>
      <w:r>
        <w:t>- notes differences in characteristics of groups.</w:t>
      </w:r>
    </w:p>
    <w:p w:rsidR="0091425C" w:rsidRDefault="0091425C" w:rsidP="0091425C"/>
    <w:p w:rsidR="0091425C" w:rsidRDefault="0091425C" w:rsidP="0091425C"/>
    <w:p w:rsidR="0091425C" w:rsidRDefault="0091425C" w:rsidP="00CD5278">
      <w:pPr>
        <w:pStyle w:val="Heading4"/>
      </w:pPr>
      <w:r>
        <w:t>ACCOMPLISH</w:t>
      </w:r>
    </w:p>
    <w:p w:rsidR="0091425C" w:rsidRDefault="0091425C" w:rsidP="0091425C">
      <w:pPr>
        <w:rPr>
          <w:rStyle w:val="Strong"/>
          <w:b w:val="0"/>
        </w:rPr>
      </w:pPr>
    </w:p>
    <w:p w:rsidR="0091425C" w:rsidRDefault="00957EA6" w:rsidP="0091425C">
      <w:pPr>
        <w:rPr>
          <w:rStyle w:val="Strong"/>
          <w:b w:val="0"/>
        </w:rPr>
      </w:pPr>
      <w:hyperlink r:id="rId124" w:history="1">
        <w:r w:rsidR="0091425C" w:rsidRPr="00D46F24">
          <w:rPr>
            <w:rStyle w:val="Hyperlink"/>
          </w:rPr>
          <w:t>Benazepril Plus Amlodipine or Hydrochlorothiazide for Hypertension in High-Risk Patients</w:t>
        </w:r>
      </w:hyperlink>
    </w:p>
    <w:p w:rsidR="0091425C" w:rsidRDefault="0091425C" w:rsidP="0091425C">
      <w:pPr>
        <w:rPr>
          <w:rStyle w:val="Strong"/>
          <w:b w:val="0"/>
        </w:rPr>
      </w:pPr>
      <w:r>
        <w:rPr>
          <w:rStyle w:val="Strong"/>
          <w:b w:val="0"/>
        </w:rPr>
        <w:t>ACCOMPLISH trial investigators 2008</w:t>
      </w:r>
    </w:p>
    <w:p w:rsidR="0091425C" w:rsidRDefault="0091425C" w:rsidP="0091425C">
      <w:pPr>
        <w:rPr>
          <w:rStyle w:val="Strong"/>
          <w:b w:val="0"/>
        </w:rPr>
      </w:pPr>
      <w:r>
        <w:rPr>
          <w:rStyle w:val="Strong"/>
          <w:b w:val="0"/>
        </w:rPr>
        <w:t xml:space="preserve">Large study, found that after a mean FUP of only 36 months, the was an absolute difference of 2.2% in primary outcome events in favour of the Benazepril plus Amlodipine group representing a RR of 1.9.6%. So, despite similar reduction in blood pressure the thiazide added group has a worse outcome. To be noted is that a good percentage of patients had had prior MI or stoke or revascularisation etc so this was really a secondary prevention trial which explain the high event rates. Also about a third had diabetes so just why did using a thiazide make things worse- I had thought the main concern about thiazides stemmed from concern that the risk of developing diabetes increased. In discussion does state that to explain why there was no difference in the ALLHAT trial thiazide group it could be speculated that there may be a difference between chlorthalidone and hydrochlorothiazide. </w:t>
      </w:r>
    </w:p>
    <w:p w:rsidR="0091425C" w:rsidRDefault="0091425C" w:rsidP="0091425C">
      <w:pPr>
        <w:rPr>
          <w:rStyle w:val="Strong"/>
          <w:b w:val="0"/>
        </w:rPr>
      </w:pPr>
      <w:r>
        <w:rPr>
          <w:rStyle w:val="Strong"/>
          <w:b w:val="0"/>
        </w:rPr>
        <w:t xml:space="preserve">The </w:t>
      </w:r>
      <w:hyperlink r:id="rId125" w:history="1">
        <w:r w:rsidRPr="00545F0D">
          <w:rPr>
            <w:rStyle w:val="Hyperlink"/>
          </w:rPr>
          <w:t>editorial</w:t>
        </w:r>
      </w:hyperlink>
      <w:r>
        <w:rPr>
          <w:rStyle w:val="Strong"/>
          <w:b w:val="0"/>
        </w:rPr>
        <w:t xml:space="preserve"> discusses other combination therapy trials including use of thiazides that did not find any evidence for inferiority of the combinations including diuretics. Discussed also whether use of chlorthalidone that has a longer half life may be the explanation but in the end states that it would be premature to not use thiazide diuretics at this time based on the finding of this trial.</w:t>
      </w:r>
    </w:p>
    <w:p w:rsidR="0091425C" w:rsidRDefault="0091425C" w:rsidP="0091425C">
      <w:pPr>
        <w:rPr>
          <w:rStyle w:val="Strong"/>
          <w:b w:val="0"/>
        </w:rPr>
      </w:pPr>
      <w:r>
        <w:rPr>
          <w:rStyle w:val="Strong"/>
          <w:b w:val="0"/>
        </w:rPr>
        <w:t xml:space="preserve">Note a subsequent webreport states that there was </w:t>
      </w:r>
      <w:hyperlink r:id="rId126" w:history="1">
        <w:r w:rsidRPr="009A6FBF">
          <w:rPr>
            <w:rStyle w:val="Hyperlink"/>
          </w:rPr>
          <w:t>no difference in ambBP measurements in the two arms of the ACCOMPLISH trial.</w:t>
        </w:r>
      </w:hyperlink>
    </w:p>
    <w:p w:rsidR="0091425C" w:rsidRDefault="0091425C" w:rsidP="0091425C">
      <w:pPr>
        <w:rPr>
          <w:rStyle w:val="Strong"/>
          <w:b w:val="0"/>
        </w:rPr>
      </w:pPr>
    </w:p>
    <w:p w:rsidR="0091425C" w:rsidRDefault="0091425C" w:rsidP="0091425C"/>
    <w:p w:rsidR="0091425C" w:rsidRDefault="0091425C" w:rsidP="0091425C"/>
    <w:p w:rsidR="0091425C" w:rsidRDefault="0091425C" w:rsidP="0091425C">
      <w:pPr>
        <w:pStyle w:val="Heading3"/>
      </w:pPr>
      <w:r>
        <w:t>Randomised Trials- Diabetics/IGT</w:t>
      </w:r>
    </w:p>
    <w:p w:rsidR="0091425C" w:rsidRDefault="0091425C" w:rsidP="0091425C"/>
    <w:p w:rsidR="0091425C" w:rsidRDefault="0091425C" w:rsidP="0091425C"/>
    <w:p w:rsidR="0091425C" w:rsidRDefault="0091425C" w:rsidP="0091425C">
      <w:r>
        <w:t xml:space="preserve">Letter to editor in JACC 2011 from, interestingly, Messerli who has written a lot about the J curve. This letter relates to the negative findings of NAVIGATOR/DREAM/ACCORD trials in terms of primary outcome. </w:t>
      </w:r>
      <w:hyperlink r:id="rId127" w:history="1">
        <w:r w:rsidRPr="00465105">
          <w:rPr>
            <w:rStyle w:val="Hyperlink"/>
          </w:rPr>
          <w:t xml:space="preserve">Messerli </w:t>
        </w:r>
        <w:r w:rsidRPr="00465105">
          <w:rPr>
            <w:rStyle w:val="Hyperlink"/>
          </w:rPr>
          <w:lastRenderedPageBreak/>
          <w:t>goes on to state that if one looks at the impact on stroke the findings are in favour of more intensive control</w:t>
        </w:r>
      </w:hyperlink>
      <w:r>
        <w:t>. This also confirms my impression from reading hypertension trials that the it has been difficult to show reduction of myocardial infarction with more intensive control of hypertension but this endpoint has been easily demonstrated with use of statins.</w:t>
      </w:r>
    </w:p>
    <w:p w:rsidR="0091425C" w:rsidRDefault="0091425C" w:rsidP="0091425C"/>
    <w:p w:rsidR="0091425C" w:rsidRDefault="0091425C" w:rsidP="0091425C">
      <w:r>
        <w:t xml:space="preserve">Looking at the report from theheart.org on the </w:t>
      </w:r>
      <w:hyperlink r:id="rId128" w:history="1">
        <w:r w:rsidRPr="00757CB1">
          <w:rPr>
            <w:rStyle w:val="Hyperlink"/>
          </w:rPr>
          <w:t>ACCORD-BP trial</w:t>
        </w:r>
      </w:hyperlink>
      <w:r>
        <w:t>. The primary endpoint was a composite of nonfatal MI, nonfatal stroke, or death from cardiovascular causes. The mean SPB was 119 vs 133 in the intensive vs standard groups after one year. In line with the data we have seen in recent reading, there was no impact on the composite primary endpoint but once again stroke stands out- stroke rates were reduced.</w:t>
      </w:r>
    </w:p>
    <w:p w:rsidR="0091425C" w:rsidRDefault="0091425C" w:rsidP="0091425C"/>
    <w:p w:rsidR="0091425C" w:rsidRDefault="0091425C" w:rsidP="0091425C">
      <w:r>
        <w:t>So we have seen stroke rates potentially being less with more intensive control of hypertension in diabetes, and stroke rates being less with avoidance of betablockers in LIFE and ASCOT. Nevertheless, the commentators are suggesting that we forget the lower target SBP for diabetes (125mmHg) and suggests a 140mmHg target is appropriate.</w:t>
      </w:r>
    </w:p>
    <w:p w:rsidR="0091425C" w:rsidRDefault="0091425C" w:rsidP="0091425C"/>
    <w:p w:rsidR="00A5682C" w:rsidRDefault="00A5682C" w:rsidP="0091425C"/>
    <w:p w:rsidR="00A5682C" w:rsidRDefault="00957EA6" w:rsidP="00A5682C">
      <w:pPr>
        <w:rPr>
          <w:rStyle w:val="Strong"/>
          <w:b w:val="0"/>
        </w:rPr>
      </w:pPr>
      <w:hyperlink r:id="rId129" w:history="1">
        <w:r w:rsidR="00A5682C" w:rsidRPr="00A5682C">
          <w:rPr>
            <w:rStyle w:val="Hyperlink"/>
          </w:rPr>
          <w:t>J Curve in Patients Randomly Assigned to Different Systolic Blood Pressure Targets An Experimental Approach to an Observational Paradigm</w:t>
        </w:r>
      </w:hyperlink>
    </w:p>
    <w:p w:rsidR="00A5682C" w:rsidRDefault="00A5682C" w:rsidP="00A5682C">
      <w:pPr>
        <w:rPr>
          <w:rStyle w:val="Strong"/>
          <w:b w:val="0"/>
        </w:rPr>
      </w:pPr>
      <w:r>
        <w:rPr>
          <w:rStyle w:val="Strong"/>
          <w:b w:val="0"/>
        </w:rPr>
        <w:t>Analysis of SPRINT and ACCORD-BP</w:t>
      </w:r>
    </w:p>
    <w:p w:rsidR="00A5682C" w:rsidRDefault="00A5682C" w:rsidP="00A5682C">
      <w:pPr>
        <w:rPr>
          <w:rStyle w:val="Strong"/>
          <w:b w:val="0"/>
        </w:rPr>
      </w:pPr>
    </w:p>
    <w:p w:rsidR="00A5682C" w:rsidRDefault="00A5682C" w:rsidP="00A5682C">
      <w:pPr>
        <w:rPr>
          <w:rStyle w:val="Strong"/>
          <w:b w:val="0"/>
        </w:rPr>
      </w:pPr>
      <w:r w:rsidRPr="00A5682C">
        <w:rPr>
          <w:rStyle w:val="Strong"/>
          <w:b w:val="0"/>
        </w:rPr>
        <w:t>Low on-treatment SBP levels are associated with increased cardiovascular events and all-cause mortality. This association is independent of the attained blood pressure level because the J curve aligns with the SBP target. Our results suggest that the benefit or risk associated with intensive blood pressure–lowering treatment can be established only via randomized clinical trials</w:t>
      </w:r>
    </w:p>
    <w:p w:rsidR="00A5682C" w:rsidRDefault="00957EA6" w:rsidP="00A5682C">
      <w:pPr>
        <w:rPr>
          <w:rStyle w:val="Strong"/>
          <w:b w:val="0"/>
        </w:rPr>
      </w:pPr>
      <w:hyperlink r:id="rId130" w:history="1">
        <w:r w:rsidR="00A5682C" w:rsidRPr="00A5682C">
          <w:rPr>
            <w:rStyle w:val="Hyperlink"/>
          </w:rPr>
          <w:t>Editorial</w:t>
        </w:r>
      </w:hyperlink>
    </w:p>
    <w:p w:rsidR="00A5682C" w:rsidRDefault="00A5682C" w:rsidP="0091425C"/>
    <w:p w:rsidR="00A5682C" w:rsidRDefault="00A5682C" w:rsidP="0091425C"/>
    <w:p w:rsidR="0091425C" w:rsidRDefault="0091425C" w:rsidP="0091425C"/>
    <w:p w:rsidR="0091425C" w:rsidRDefault="0091425C" w:rsidP="0091425C">
      <w:pPr>
        <w:pStyle w:val="Heading3"/>
      </w:pPr>
      <w:r>
        <w:t>Randomised Trials- Chronic Kidney Disease</w:t>
      </w:r>
    </w:p>
    <w:p w:rsidR="0091425C" w:rsidRDefault="0091425C" w:rsidP="0091425C"/>
    <w:p w:rsidR="0091425C" w:rsidRDefault="00957EA6" w:rsidP="0091425C">
      <w:hyperlink r:id="rId131" w:history="1">
        <w:r w:rsidR="0091425C" w:rsidRPr="00766809">
          <w:rPr>
            <w:rStyle w:val="Hyperlink"/>
          </w:rPr>
          <w:t>Intensive Blood-Pressure Control in Hypertensive Chronic Kidney Disease</w:t>
        </w:r>
      </w:hyperlink>
    </w:p>
    <w:p w:rsidR="0091425C" w:rsidRDefault="0091425C" w:rsidP="0091425C">
      <w:r>
        <w:t>NEJM 2010</w:t>
      </w:r>
    </w:p>
    <w:p w:rsidR="0091425C" w:rsidRDefault="0091425C" w:rsidP="0091425C">
      <w:r>
        <w:t>AASK group</w:t>
      </w:r>
    </w:p>
    <w:p w:rsidR="0091425C" w:rsidRDefault="0091425C" w:rsidP="0091425C">
      <w:r>
        <w:t>In this trial of patients with CKD, the mean BP in the intensive group was 130/78 and 141/86 in the standard control group- close to 10mmHG less SBP and DBP but after a very prolonged followup there was no difference in rates of progression of CKD.</w:t>
      </w:r>
    </w:p>
    <w:p w:rsidR="0091425C" w:rsidRDefault="0091425C" w:rsidP="0091425C">
      <w:r>
        <w:t>The message seems consistent- more intensive control of hypertension (apart from stroke risk) does not seem to produce benefits.</w:t>
      </w:r>
    </w:p>
    <w:p w:rsidR="0091425C" w:rsidRDefault="0091425C" w:rsidP="0091425C"/>
    <w:p w:rsidR="0091425C" w:rsidRDefault="0091425C" w:rsidP="0091425C">
      <w:pPr>
        <w:pStyle w:val="Heading3"/>
      </w:pPr>
      <w:r>
        <w:lastRenderedPageBreak/>
        <w:t>Randomised Trials- LVH- clinical events</w:t>
      </w:r>
    </w:p>
    <w:p w:rsidR="0091425C" w:rsidRDefault="0091425C" w:rsidP="0091425C"/>
    <w:p w:rsidR="0091425C" w:rsidRDefault="0091425C" w:rsidP="00CD5278">
      <w:pPr>
        <w:pStyle w:val="Heading4"/>
      </w:pPr>
      <w:r>
        <w:t>LIFE</w:t>
      </w:r>
    </w:p>
    <w:p w:rsidR="0091425C" w:rsidRDefault="0091425C" w:rsidP="0091425C"/>
    <w:p w:rsidR="0091425C" w:rsidRDefault="0091425C" w:rsidP="0091425C"/>
    <w:p w:rsidR="0091425C" w:rsidRDefault="0091425C" w:rsidP="0091425C">
      <w:pPr>
        <w:rPr>
          <w:color w:val="333333"/>
          <w:szCs w:val="12"/>
        </w:rPr>
      </w:pPr>
      <w:r>
        <w:rPr>
          <w:color w:val="333333"/>
          <w:szCs w:val="12"/>
        </w:rPr>
        <w:t xml:space="preserve">LIFE </w:t>
      </w:r>
      <w:hyperlink r:id="rId132" w:history="1">
        <w:r>
          <w:rPr>
            <w:rStyle w:val="Hyperlink"/>
            <w:szCs w:val="12"/>
          </w:rPr>
          <w:t>Htn LIFE1.pdf</w:t>
        </w:r>
      </w:hyperlink>
    </w:p>
    <w:p w:rsidR="0091425C" w:rsidRDefault="0091425C" w:rsidP="0091425C">
      <w:pPr>
        <w:rPr>
          <w:color w:val="333333"/>
          <w:szCs w:val="12"/>
        </w:rPr>
      </w:pPr>
      <w:r>
        <w:rPr>
          <w:color w:val="333333"/>
          <w:szCs w:val="12"/>
        </w:rPr>
        <w:t xml:space="preserve">LIFE diabetes </w:t>
      </w:r>
      <w:hyperlink r:id="rId133" w:history="1">
        <w:r>
          <w:rPr>
            <w:rStyle w:val="Hyperlink"/>
            <w:szCs w:val="12"/>
          </w:rPr>
          <w:t>Htn LIFE2.pdf</w:t>
        </w:r>
      </w:hyperlink>
    </w:p>
    <w:p w:rsidR="0091425C" w:rsidRDefault="0091425C" w:rsidP="0091425C"/>
    <w:p w:rsidR="0091425C" w:rsidRDefault="0091425C" w:rsidP="0091425C">
      <w:pPr>
        <w:rPr>
          <w:rStyle w:val="Strong"/>
          <w:b w:val="0"/>
          <w:bCs/>
          <w:szCs w:val="12"/>
        </w:rPr>
      </w:pPr>
      <w:r>
        <w:rPr>
          <w:rStyle w:val="Strong"/>
          <w:b w:val="0"/>
          <w:bCs/>
          <w:szCs w:val="12"/>
        </w:rPr>
        <w:t>Commentary on LIFE study</w:t>
      </w:r>
    </w:p>
    <w:p w:rsidR="0091425C" w:rsidRDefault="0091425C" w:rsidP="0091425C">
      <w:r>
        <w:t>Angiotensin blockade for hypertension: a promise fulfilled</w:t>
      </w:r>
    </w:p>
    <w:p w:rsidR="0091425C" w:rsidRDefault="0091425C" w:rsidP="0091425C">
      <w:pPr>
        <w:pStyle w:val="heading50"/>
        <w:rPr>
          <w:rStyle w:val="Strong"/>
          <w:b w:val="0"/>
          <w:bCs/>
          <w:szCs w:val="12"/>
        </w:rPr>
      </w:pPr>
      <w:r>
        <w:rPr>
          <w:rStyle w:val="Strong"/>
          <w:b w:val="0"/>
          <w:bCs/>
          <w:szCs w:val="12"/>
        </w:rPr>
        <w:t>Lancet 2002</w:t>
      </w:r>
    </w:p>
    <w:p w:rsidR="0091425C" w:rsidRDefault="00957EA6" w:rsidP="0091425C">
      <w:pPr>
        <w:rPr>
          <w:rStyle w:val="Strong"/>
          <w:b w:val="0"/>
          <w:bCs/>
          <w:szCs w:val="12"/>
        </w:rPr>
      </w:pPr>
      <w:hyperlink r:id="rId134" w:history="1">
        <w:r w:rsidR="0091425C">
          <w:rPr>
            <w:rStyle w:val="Hyperlink"/>
            <w:bCs/>
            <w:szCs w:val="12"/>
          </w:rPr>
          <w:t>Htn CommentaryLIFE.pdf</w:t>
        </w:r>
      </w:hyperlink>
    </w:p>
    <w:p w:rsidR="0091425C" w:rsidRDefault="0091425C" w:rsidP="0091425C"/>
    <w:p w:rsidR="0091425C" w:rsidRDefault="0091425C" w:rsidP="0091425C"/>
    <w:p w:rsidR="0091425C" w:rsidRDefault="0091425C" w:rsidP="0091425C"/>
    <w:p w:rsidR="0091425C" w:rsidRDefault="0091425C" w:rsidP="0091425C">
      <w:r>
        <w:rPr>
          <w:rStyle w:val="newsdate1"/>
          <w:rFonts w:ascii="Times New Roman" w:hAnsi="Times New Roman"/>
          <w:sz w:val="20"/>
        </w:rPr>
        <w:t>Mar 20, 2002</w:t>
      </w:r>
      <w:r>
        <w:t xml:space="preserve"> </w:t>
      </w:r>
    </w:p>
    <w:p w:rsidR="0091425C" w:rsidRDefault="0091425C" w:rsidP="0091425C">
      <w:r>
        <w:t>Losartan impresses in LIFE</w:t>
      </w:r>
    </w:p>
    <w:p w:rsidR="0091425C" w:rsidRDefault="0091425C" w:rsidP="0091425C">
      <w:r>
        <w:rPr>
          <w:rStyle w:val="Strong"/>
        </w:rPr>
        <w:t xml:space="preserve">Atlanta, GA </w:t>
      </w:r>
      <w:r>
        <w:t>- In the 4-year</w:t>
      </w:r>
      <w:r>
        <w:rPr>
          <w:rStyle w:val="Strong"/>
        </w:rPr>
        <w:t xml:space="preserve"> LIFE</w:t>
      </w:r>
      <w:r>
        <w:t xml:space="preserve"> study in hypertensive patients, treatment with the angiotensin II antagonist </w:t>
      </w:r>
      <w:r>
        <w:rPr>
          <w:rStyle w:val="Strong"/>
        </w:rPr>
        <w:t>losartan</w:t>
      </w:r>
      <w:r>
        <w:t xml:space="preserve"> (Cozaar® - Merck) has reduced the incidence of stroke by 25% compared to </w:t>
      </w:r>
      <w:r>
        <w:rPr>
          <w:noProof/>
          <w:lang w:val="en-NZ" w:eastAsia="en-NZ" w:bidi="gu-IN"/>
        </w:rPr>
        <w:drawing>
          <wp:inline distT="0" distB="0" distL="0" distR="0" wp14:anchorId="516D8A36" wp14:editId="725C14A7">
            <wp:extent cx="105410" cy="123190"/>
            <wp:effectExtent l="0" t="0" r="8890" b="0"/>
            <wp:docPr id="2" name="Picture 2"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a_mi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410" cy="123190"/>
                    </a:xfrm>
                    <a:prstGeom prst="rect">
                      <a:avLst/>
                    </a:prstGeom>
                    <a:noFill/>
                    <a:ln>
                      <a:noFill/>
                    </a:ln>
                  </pic:spPr>
                </pic:pic>
              </a:graphicData>
            </a:graphic>
          </wp:inline>
        </w:drawing>
      </w:r>
      <w:r>
        <w:t xml:space="preserve">-blocker therapy with atenolol. The findings were announced by </w:t>
      </w:r>
      <w:r>
        <w:rPr>
          <w:rStyle w:val="Strong"/>
        </w:rPr>
        <w:t xml:space="preserve">Dr Björn Dahlöf </w:t>
      </w:r>
      <w:r>
        <w:t xml:space="preserve">(Göteborg University, Sweden) in a late-breaking session at the </w:t>
      </w:r>
      <w:r>
        <w:rPr>
          <w:rStyle w:val="Strong"/>
        </w:rPr>
        <w:t>American College of Cardiology 51st Annual Scientific Session</w:t>
      </w:r>
      <w:r>
        <w:t xml:space="preserve"> today and will be published in the March 23, 2002 issue of the </w:t>
      </w:r>
      <w:r>
        <w:rPr>
          <w:i/>
          <w:iCs/>
        </w:rPr>
        <w:t>Lancet</w:t>
      </w:r>
      <w:r>
        <w:t>.</w:t>
      </w:r>
      <w:r>
        <w:rPr>
          <w:u w:val="single"/>
        </w:rPr>
        <w:t>[</w:t>
      </w:r>
      <w:hyperlink r:id="rId136" w:anchor="bibref1','','htm','600','150')" w:history="1">
        <w:r>
          <w:rPr>
            <w:rStyle w:val="Hyperlink"/>
          </w:rPr>
          <w:t>1</w:t>
        </w:r>
      </w:hyperlink>
      <w:r>
        <w:rPr>
          <w:u w:val="single"/>
        </w:rPr>
        <w:t>]</w:t>
      </w:r>
      <w:r>
        <w:t xml:space="preserve"> </w:t>
      </w:r>
    </w:p>
    <w:p w:rsidR="0091425C" w:rsidRDefault="0091425C" w:rsidP="0091425C">
      <w:r>
        <w:t xml:space="preserve">"This is the first time this kind of difference has been shown between two active agents in the field of hypertension," Dahlöf stated. "This study shows that it matters </w:t>
      </w:r>
      <w:r>
        <w:rPr>
          <w:i/>
          <w:iCs/>
        </w:rPr>
        <w:t xml:space="preserve">how </w:t>
      </w:r>
      <w:r>
        <w:t xml:space="preserve">we lower blood pressure, not just that we lower it. The results of this trial thus have immediate implications for clinical practice." </w:t>
      </w:r>
    </w:p>
    <w:p w:rsidR="0091425C" w:rsidRDefault="0091425C" w:rsidP="0091425C">
      <w:r>
        <w:t xml:space="preserve">At a Merck-sponsored press conference after the late-breaking sessions, he told journalists he "would probably change a patient [who fitted the profile] to losartan therapy," on the basis of the LIFE results. Co-investigator </w:t>
      </w:r>
      <w:r>
        <w:rPr>
          <w:rStyle w:val="Strong"/>
        </w:rPr>
        <w:t>Dr Richard Devereux</w:t>
      </w:r>
      <w:r>
        <w:t xml:space="preserve"> (Weill Medical College of Cornell University) said: "I agree completely, although one would have to take into account the economic implications." He added that it was not just a matter of switching patients to losartan; for example, it could be added to </w:t>
      </w:r>
      <w:r>
        <w:rPr>
          <w:noProof/>
          <w:lang w:val="en-NZ" w:eastAsia="en-NZ" w:bidi="gu-IN"/>
        </w:rPr>
        <w:drawing>
          <wp:inline distT="0" distB="0" distL="0" distR="0" wp14:anchorId="51913F1B" wp14:editId="4C2ED323">
            <wp:extent cx="105410" cy="123190"/>
            <wp:effectExtent l="0" t="0" r="8890" b="0"/>
            <wp:docPr id="3" name="Picture 3"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ta_mi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410" cy="123190"/>
                    </a:xfrm>
                    <a:prstGeom prst="rect">
                      <a:avLst/>
                    </a:prstGeom>
                    <a:noFill/>
                    <a:ln>
                      <a:noFill/>
                    </a:ln>
                  </pic:spPr>
                </pic:pic>
              </a:graphicData>
            </a:graphic>
          </wp:inline>
        </w:drawing>
      </w:r>
      <w:r>
        <w:t>-blocker therapy.</w:t>
      </w:r>
    </w:p>
    <w:p w:rsidR="0091425C" w:rsidRDefault="0091425C" w:rsidP="0091425C">
      <w:r>
        <w:t xml:space="preserve">The </w:t>
      </w:r>
      <w:r>
        <w:rPr>
          <w:rStyle w:val="Strong"/>
        </w:rPr>
        <w:t>Losartan Intervention for Endpoint Reduction in Hypertension</w:t>
      </w:r>
      <w:r>
        <w:t xml:space="preserve"> (LIFE) study was a double-masked, randomized, parallel-group trial in more than 9000 patients with essential hypertension and electrocardiographic evidence of left ventricular hypertrophy, who were assigned to once-daily losartan-based (n=4605) or atenolol-based (n=4588) therapy (both at maximum doses of 100 mg), to which diuretics and other antihypertensive drugs - with the exception of ACE inhibitors, or other angiotensin II antagonists or </w:t>
      </w:r>
      <w:r>
        <w:rPr>
          <w:noProof/>
          <w:lang w:val="en-NZ" w:eastAsia="en-NZ" w:bidi="gu-IN"/>
        </w:rPr>
        <w:drawing>
          <wp:inline distT="0" distB="0" distL="0" distR="0" wp14:anchorId="3B66C7DF" wp14:editId="710E8DE6">
            <wp:extent cx="105410" cy="123190"/>
            <wp:effectExtent l="0" t="0" r="8890" b="0"/>
            <wp:docPr id="4" name="Picture 4"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a_mi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410" cy="123190"/>
                    </a:xfrm>
                    <a:prstGeom prst="rect">
                      <a:avLst/>
                    </a:prstGeom>
                    <a:noFill/>
                    <a:ln>
                      <a:noFill/>
                    </a:ln>
                  </pic:spPr>
                </pic:pic>
              </a:graphicData>
            </a:graphic>
          </wp:inline>
        </w:drawing>
      </w:r>
      <w:r>
        <w:t xml:space="preserve">-blockers - could be added as needed to normalize blood pressure (BP). The trial was designed to last for at least 4 years, and until 1040 patients had a primary cardiovascular event (death, MI, or stroke). </w:t>
      </w:r>
    </w:p>
    <w:p w:rsidR="0091425C" w:rsidRDefault="0091425C" w:rsidP="0091425C">
      <w:r>
        <w:lastRenderedPageBreak/>
        <w:t xml:space="preserve">Primary endpoint reduction driven solely by stroke </w:t>
      </w:r>
    </w:p>
    <w:p w:rsidR="0091425C" w:rsidRDefault="0091425C" w:rsidP="0091425C">
      <w:r>
        <w:t>There was a significant difference in the primary composite endpoint in favor of losartan but this was driven solely by the stroke reduction; the rates of MI and cardiovascular mortality were not significantly different between the groups (see table). Both losartan and atenolol provided similar BP-lowering effects.</w:t>
      </w:r>
    </w:p>
    <w:p w:rsidR="0091425C" w:rsidRDefault="0091425C" w:rsidP="0091425C">
      <w:r>
        <w:t xml:space="preserve">Dahlof told the press conference that, when the study was first designed and begun, "We expected to see more effects of losartan on MIs than on stroke, to be honest." However, during the course of the trial, new evidence about the renin-angiotensin system emerged, so that "by the time we got the stroke result we were not so surprised." Devereux told journalists it was important to remember that the effect of losartan on MIs "came out the same as that of atenolol, which we already know reduces the risk of MI by 30% in this patient population." </w:t>
      </w:r>
    </w:p>
    <w:p w:rsidR="0091425C" w:rsidRDefault="0091425C" w:rsidP="0091425C">
      <w:r>
        <w:t xml:space="preserve">In their paper, Dahlof and colleagues say: "A 25% further reduction in stroke with losartan is important since stroke is a major cause of death and disability and was more frequent than myocardial infarction in our study and others during the past decade. That losartan could have a significant effect on stroke over and above blood pressure extends the results of the placebo-controlled HOPE trial, which suggested that ACE inhibitors protect against stroke beyond reducing blood pressure." </w:t>
      </w:r>
    </w:p>
    <w:p w:rsidR="0091425C" w:rsidRDefault="0091425C" w:rsidP="0091425C">
      <w:r>
        <w:t xml:space="preserve">In addition to the reduction in stroke, there were 25% fewer cases of new diabetes in the losartan group compared with the atenolol group, and in a subgroup of diabetes patients, total mortality was reduced by 39% in the losartan group (see below). Dahlöf said that in the US, use of losartan among patients with hypertension and evidence of LVH would avoid 70 000 cardiovascular morbidity/mortality endpoints, including 66 000 fewer strokes. There would also be 54 000 fewer new cases of diabetes, he noted. </w:t>
      </w:r>
    </w:p>
    <w:p w:rsidR="0091425C" w:rsidRDefault="0091425C" w:rsidP="0091425C">
      <w:r>
        <w:t xml:space="preserve">In an editorial accompanying the </w:t>
      </w:r>
      <w:r>
        <w:rPr>
          <w:i/>
          <w:iCs/>
        </w:rPr>
        <w:t>Lancet</w:t>
      </w:r>
      <w:r>
        <w:t xml:space="preserve"> paper,[</w:t>
      </w:r>
      <w:hyperlink r:id="rId137" w:anchor="bibref2','','htm','600','150')" w:history="1">
        <w:r>
          <w:rPr>
            <w:rStyle w:val="Hyperlink"/>
          </w:rPr>
          <w:t>2</w:t>
        </w:r>
      </w:hyperlink>
      <w:r>
        <w:t xml:space="preserve">] </w:t>
      </w:r>
      <w:r>
        <w:rPr>
          <w:rStyle w:val="Strong"/>
        </w:rPr>
        <w:t>Dr Hans R Brunner</w:t>
      </w:r>
      <w:r>
        <w:t xml:space="preserve"> (Boston University Medical Center) says: "The highly significant difference in the frequency of stroke deserves comment. Diuretics are more effective in preventing stroke than </w:t>
      </w:r>
      <w:r>
        <w:rPr>
          <w:noProof/>
          <w:lang w:val="en-NZ" w:eastAsia="en-NZ" w:bidi="gu-IN"/>
        </w:rPr>
        <w:drawing>
          <wp:inline distT="0" distB="0" distL="0" distR="0" wp14:anchorId="5666B33B" wp14:editId="3CF6AFE2">
            <wp:extent cx="105410" cy="123190"/>
            <wp:effectExtent l="0" t="0" r="8890" b="0"/>
            <wp:docPr id="5" name="Picture 5"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ta_mi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410" cy="123190"/>
                    </a:xfrm>
                    <a:prstGeom prst="rect">
                      <a:avLst/>
                    </a:prstGeom>
                    <a:noFill/>
                    <a:ln>
                      <a:noFill/>
                    </a:ln>
                  </pic:spPr>
                </pic:pic>
              </a:graphicData>
            </a:graphic>
          </wp:inline>
        </w:drawing>
      </w:r>
      <w:r>
        <w:t xml:space="preserve">-blockers. . . . Although at baseline there were more patients (25) with atrial fibrillation in the atenolol group, the large difference in absolute numbers that had a stroke (77 more with atenolol) suggests that additional factors were involved." A treatment strategy based on the combination of an angiotensin II blocker with low-dose hydrochlorothiazide "provides at least equal cardioprotection to </w:t>
      </w:r>
      <w:r>
        <w:rPr>
          <w:noProof/>
          <w:lang w:val="en-NZ" w:eastAsia="en-NZ" w:bidi="gu-IN"/>
        </w:rPr>
        <w:drawing>
          <wp:inline distT="0" distB="0" distL="0" distR="0" wp14:anchorId="5EC63596" wp14:editId="75029614">
            <wp:extent cx="105410" cy="123190"/>
            <wp:effectExtent l="0" t="0" r="8890" b="0"/>
            <wp:docPr id="6" name="Picture 6"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ta_mi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410" cy="123190"/>
                    </a:xfrm>
                    <a:prstGeom prst="rect">
                      <a:avLst/>
                    </a:prstGeom>
                    <a:noFill/>
                    <a:ln>
                      <a:noFill/>
                    </a:ln>
                  </pic:spPr>
                </pic:pic>
              </a:graphicData>
            </a:graphic>
          </wp:inline>
        </w:drawing>
      </w:r>
      <w:r>
        <w:t>-blockers and more protection from strokes with the further benefit of fewer side effects," he says.</w:t>
      </w:r>
    </w:p>
    <w:p w:rsidR="0091425C" w:rsidRDefault="0091425C" w:rsidP="0091425C">
      <w:r>
        <w:rPr>
          <w:rStyle w:val="Strong"/>
        </w:rPr>
        <w:t xml:space="preserve">Prespecified endpoints </w:t>
      </w:r>
    </w:p>
    <w:p w:rsidR="0091425C" w:rsidRDefault="0091425C" w:rsidP="0091425C">
      <w:r>
        <w:br w:type="textWrapping" w:clear="all"/>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7920"/>
      </w:tblGrid>
      <w:tr w:rsidR="0091425C" w:rsidTr="00957EA6">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398"/>
              <w:gridCol w:w="1109"/>
              <w:gridCol w:w="671"/>
              <w:gridCol w:w="1047"/>
              <w:gridCol w:w="671"/>
              <w:gridCol w:w="1241"/>
              <w:gridCol w:w="783"/>
            </w:tblGrid>
            <w:tr w:rsidR="0091425C" w:rsidTr="00957EA6">
              <w:trPr>
                <w:tblCellSpacing w:w="7" w:type="dxa"/>
              </w:trPr>
              <w:tc>
                <w:tcPr>
                  <w:tcW w:w="0" w:type="auto"/>
                  <w:shd w:val="clear" w:color="auto" w:fill="FCF8F3"/>
                </w:tcPr>
                <w:p w:rsidR="0091425C" w:rsidRDefault="0091425C" w:rsidP="00957EA6">
                  <w:r>
                    <w:t xml:space="preserve">Endpoint </w:t>
                  </w:r>
                </w:p>
              </w:tc>
              <w:tc>
                <w:tcPr>
                  <w:tcW w:w="0" w:type="auto"/>
                  <w:shd w:val="clear" w:color="auto" w:fill="FCF8F3"/>
                </w:tcPr>
                <w:p w:rsidR="0091425C" w:rsidRDefault="0091425C" w:rsidP="00957EA6">
                  <w:r>
                    <w:t xml:space="preserve">Losartan </w:t>
                  </w:r>
                </w:p>
                <w:p w:rsidR="0091425C" w:rsidRDefault="0091425C" w:rsidP="00957EA6">
                  <w:r>
                    <w:t xml:space="preserve">n (%) </w:t>
                  </w:r>
                </w:p>
              </w:tc>
              <w:tc>
                <w:tcPr>
                  <w:tcW w:w="0" w:type="auto"/>
                  <w:shd w:val="clear" w:color="auto" w:fill="FCF8F3"/>
                </w:tcPr>
                <w:p w:rsidR="0091425C" w:rsidRDefault="0091425C" w:rsidP="00957EA6">
                  <w:r>
                    <w:t xml:space="preserve">Rate </w:t>
                  </w:r>
                </w:p>
              </w:tc>
              <w:tc>
                <w:tcPr>
                  <w:tcW w:w="0" w:type="auto"/>
                  <w:shd w:val="clear" w:color="auto" w:fill="FCF8F3"/>
                </w:tcPr>
                <w:p w:rsidR="0091425C" w:rsidRDefault="0091425C" w:rsidP="00957EA6">
                  <w:r>
                    <w:t xml:space="preserve">Atenolol </w:t>
                  </w:r>
                </w:p>
                <w:p w:rsidR="0091425C" w:rsidRDefault="0091425C" w:rsidP="00957EA6">
                  <w:r>
                    <w:t xml:space="preserve">n (%) </w:t>
                  </w:r>
                </w:p>
              </w:tc>
              <w:tc>
                <w:tcPr>
                  <w:tcW w:w="0" w:type="auto"/>
                  <w:shd w:val="clear" w:color="auto" w:fill="FCF8F3"/>
                </w:tcPr>
                <w:p w:rsidR="0091425C" w:rsidRDefault="0091425C" w:rsidP="00957EA6">
                  <w:r>
                    <w:t xml:space="preserve">Rate </w:t>
                  </w:r>
                </w:p>
              </w:tc>
              <w:tc>
                <w:tcPr>
                  <w:tcW w:w="0" w:type="auto"/>
                  <w:shd w:val="clear" w:color="auto" w:fill="FCF8F3"/>
                </w:tcPr>
                <w:p w:rsidR="0091425C" w:rsidRDefault="0091425C" w:rsidP="00957EA6">
                  <w:r>
                    <w:t xml:space="preserve">Adjusted hazard ratio (95% CI) </w:t>
                  </w:r>
                </w:p>
              </w:tc>
              <w:tc>
                <w:tcPr>
                  <w:tcW w:w="0" w:type="auto"/>
                  <w:shd w:val="clear" w:color="auto" w:fill="FCF8F3"/>
                </w:tcPr>
                <w:p w:rsidR="0091425C" w:rsidRDefault="0091425C" w:rsidP="00957EA6">
                  <w:r>
                    <w:t xml:space="preserve">p value </w:t>
                  </w:r>
                </w:p>
              </w:tc>
            </w:tr>
            <w:tr w:rsidR="0091425C" w:rsidTr="00957EA6">
              <w:trPr>
                <w:tblCellSpacing w:w="7" w:type="dxa"/>
              </w:trPr>
              <w:tc>
                <w:tcPr>
                  <w:tcW w:w="0" w:type="auto"/>
                  <w:shd w:val="clear" w:color="auto" w:fill="FCF8F3"/>
                </w:tcPr>
                <w:p w:rsidR="0091425C" w:rsidRDefault="0091425C" w:rsidP="00957EA6">
                  <w:r>
                    <w:lastRenderedPageBreak/>
                    <w:t xml:space="preserve">Primary composite endpoint (cardiovascular mortality, stroke, and MI) </w:t>
                  </w:r>
                </w:p>
              </w:tc>
              <w:tc>
                <w:tcPr>
                  <w:tcW w:w="0" w:type="auto"/>
                  <w:shd w:val="clear" w:color="auto" w:fill="FFFFFF"/>
                </w:tcPr>
                <w:p w:rsidR="0091425C" w:rsidRDefault="0091425C" w:rsidP="00957EA6">
                  <w:r>
                    <w:t xml:space="preserve">508 (11%) </w:t>
                  </w:r>
                </w:p>
              </w:tc>
              <w:tc>
                <w:tcPr>
                  <w:tcW w:w="0" w:type="auto"/>
                  <w:shd w:val="clear" w:color="auto" w:fill="FFFFFF"/>
                </w:tcPr>
                <w:p w:rsidR="0091425C" w:rsidRDefault="0091425C" w:rsidP="00957EA6">
                  <w:r>
                    <w:t xml:space="preserve">23.8 </w:t>
                  </w:r>
                </w:p>
              </w:tc>
              <w:tc>
                <w:tcPr>
                  <w:tcW w:w="0" w:type="auto"/>
                  <w:shd w:val="clear" w:color="auto" w:fill="FFFFFF"/>
                </w:tcPr>
                <w:p w:rsidR="0091425C" w:rsidRDefault="0091425C" w:rsidP="00957EA6">
                  <w:r>
                    <w:t xml:space="preserve">588 (13%) </w:t>
                  </w:r>
                </w:p>
              </w:tc>
              <w:tc>
                <w:tcPr>
                  <w:tcW w:w="0" w:type="auto"/>
                  <w:shd w:val="clear" w:color="auto" w:fill="FFFFFF"/>
                </w:tcPr>
                <w:p w:rsidR="0091425C" w:rsidRDefault="0091425C" w:rsidP="00957EA6">
                  <w:r>
                    <w:t xml:space="preserve">27.9 </w:t>
                  </w:r>
                </w:p>
              </w:tc>
              <w:tc>
                <w:tcPr>
                  <w:tcW w:w="0" w:type="auto"/>
                  <w:shd w:val="clear" w:color="auto" w:fill="FFFFFF"/>
                </w:tcPr>
                <w:p w:rsidR="0091425C" w:rsidRDefault="0091425C" w:rsidP="00957EA6">
                  <w:r>
                    <w:t xml:space="preserve">0.87 (0.77-0.98) </w:t>
                  </w:r>
                </w:p>
              </w:tc>
              <w:tc>
                <w:tcPr>
                  <w:tcW w:w="0" w:type="auto"/>
                  <w:shd w:val="clear" w:color="auto" w:fill="FFFFFF"/>
                </w:tcPr>
                <w:p w:rsidR="0091425C" w:rsidRDefault="0091425C" w:rsidP="00957EA6">
                  <w:r>
                    <w:t xml:space="preserve">0.021 </w:t>
                  </w:r>
                </w:p>
              </w:tc>
            </w:tr>
            <w:tr w:rsidR="0091425C" w:rsidTr="00957EA6">
              <w:trPr>
                <w:tblCellSpacing w:w="7" w:type="dxa"/>
              </w:trPr>
              <w:tc>
                <w:tcPr>
                  <w:tcW w:w="0" w:type="auto"/>
                  <w:shd w:val="clear" w:color="auto" w:fill="FCF8F3"/>
                </w:tcPr>
                <w:p w:rsidR="0091425C" w:rsidRDefault="0091425C" w:rsidP="00957EA6">
                  <w:r>
                    <w:t xml:space="preserve">Cardiovascular mortality </w:t>
                  </w:r>
                </w:p>
              </w:tc>
              <w:tc>
                <w:tcPr>
                  <w:tcW w:w="0" w:type="auto"/>
                  <w:shd w:val="clear" w:color="auto" w:fill="FFFFFF"/>
                </w:tcPr>
                <w:p w:rsidR="0091425C" w:rsidRDefault="0091425C" w:rsidP="00957EA6">
                  <w:r>
                    <w:t xml:space="preserve">204 (4%) </w:t>
                  </w:r>
                </w:p>
              </w:tc>
              <w:tc>
                <w:tcPr>
                  <w:tcW w:w="0" w:type="auto"/>
                  <w:shd w:val="clear" w:color="auto" w:fill="FFFFFF"/>
                </w:tcPr>
                <w:p w:rsidR="0091425C" w:rsidRDefault="0091425C" w:rsidP="00957EA6">
                  <w:r>
                    <w:t xml:space="preserve">9.2 </w:t>
                  </w:r>
                </w:p>
              </w:tc>
              <w:tc>
                <w:tcPr>
                  <w:tcW w:w="0" w:type="auto"/>
                  <w:shd w:val="clear" w:color="auto" w:fill="FFFFFF"/>
                </w:tcPr>
                <w:p w:rsidR="0091425C" w:rsidRDefault="0091425C" w:rsidP="00957EA6">
                  <w:r>
                    <w:t xml:space="preserve">234 (5%) </w:t>
                  </w:r>
                </w:p>
              </w:tc>
              <w:tc>
                <w:tcPr>
                  <w:tcW w:w="0" w:type="auto"/>
                  <w:shd w:val="clear" w:color="auto" w:fill="FFFFFF"/>
                </w:tcPr>
                <w:p w:rsidR="0091425C" w:rsidRDefault="0091425C" w:rsidP="00957EA6">
                  <w:r>
                    <w:t xml:space="preserve">10.6 </w:t>
                  </w:r>
                </w:p>
              </w:tc>
              <w:tc>
                <w:tcPr>
                  <w:tcW w:w="0" w:type="auto"/>
                  <w:shd w:val="clear" w:color="auto" w:fill="FFFFFF"/>
                </w:tcPr>
                <w:p w:rsidR="0091425C" w:rsidRDefault="0091425C" w:rsidP="00957EA6">
                  <w:r>
                    <w:t xml:space="preserve">0.89 (0.73-1.07) </w:t>
                  </w:r>
                </w:p>
              </w:tc>
              <w:tc>
                <w:tcPr>
                  <w:tcW w:w="0" w:type="auto"/>
                  <w:shd w:val="clear" w:color="auto" w:fill="FFFFFF"/>
                </w:tcPr>
                <w:p w:rsidR="0091425C" w:rsidRDefault="0091425C" w:rsidP="00957EA6">
                  <w:r>
                    <w:t xml:space="preserve">0.206 </w:t>
                  </w:r>
                </w:p>
              </w:tc>
            </w:tr>
            <w:tr w:rsidR="0091425C" w:rsidTr="00957EA6">
              <w:trPr>
                <w:tblCellSpacing w:w="7" w:type="dxa"/>
              </w:trPr>
              <w:tc>
                <w:tcPr>
                  <w:tcW w:w="0" w:type="auto"/>
                  <w:shd w:val="clear" w:color="auto" w:fill="FCF8F3"/>
                </w:tcPr>
                <w:p w:rsidR="0091425C" w:rsidRDefault="0091425C" w:rsidP="00957EA6">
                  <w:r>
                    <w:t xml:space="preserve">Stroke </w:t>
                  </w:r>
                </w:p>
              </w:tc>
              <w:tc>
                <w:tcPr>
                  <w:tcW w:w="0" w:type="auto"/>
                  <w:shd w:val="clear" w:color="auto" w:fill="FFFFFF"/>
                </w:tcPr>
                <w:p w:rsidR="0091425C" w:rsidRDefault="0091425C" w:rsidP="00957EA6">
                  <w:r>
                    <w:t xml:space="preserve">232 (5%) </w:t>
                  </w:r>
                </w:p>
              </w:tc>
              <w:tc>
                <w:tcPr>
                  <w:tcW w:w="0" w:type="auto"/>
                  <w:shd w:val="clear" w:color="auto" w:fill="FFFFFF"/>
                </w:tcPr>
                <w:p w:rsidR="0091425C" w:rsidRDefault="0091425C" w:rsidP="00957EA6">
                  <w:r>
                    <w:t xml:space="preserve">10.8 </w:t>
                  </w:r>
                </w:p>
              </w:tc>
              <w:tc>
                <w:tcPr>
                  <w:tcW w:w="0" w:type="auto"/>
                  <w:shd w:val="clear" w:color="auto" w:fill="FFFFFF"/>
                </w:tcPr>
                <w:p w:rsidR="0091425C" w:rsidRDefault="0091425C" w:rsidP="00957EA6">
                  <w:r>
                    <w:t xml:space="preserve">309 (7%) </w:t>
                  </w:r>
                </w:p>
              </w:tc>
              <w:tc>
                <w:tcPr>
                  <w:tcW w:w="0" w:type="auto"/>
                  <w:shd w:val="clear" w:color="auto" w:fill="FFFFFF"/>
                </w:tcPr>
                <w:p w:rsidR="0091425C" w:rsidRDefault="0091425C" w:rsidP="00957EA6">
                  <w:r>
                    <w:t xml:space="preserve">14.5 </w:t>
                  </w:r>
                </w:p>
              </w:tc>
              <w:tc>
                <w:tcPr>
                  <w:tcW w:w="0" w:type="auto"/>
                  <w:shd w:val="clear" w:color="auto" w:fill="FFFFFF"/>
                </w:tcPr>
                <w:p w:rsidR="0091425C" w:rsidRDefault="0091425C" w:rsidP="00957EA6">
                  <w:r>
                    <w:t xml:space="preserve">0.75 (0.63-0.89) </w:t>
                  </w:r>
                </w:p>
              </w:tc>
              <w:tc>
                <w:tcPr>
                  <w:tcW w:w="0" w:type="auto"/>
                  <w:shd w:val="clear" w:color="auto" w:fill="FFFFFF"/>
                </w:tcPr>
                <w:p w:rsidR="0091425C" w:rsidRDefault="0091425C" w:rsidP="00957EA6">
                  <w:r>
                    <w:t xml:space="preserve">0.001 </w:t>
                  </w:r>
                </w:p>
              </w:tc>
            </w:tr>
            <w:tr w:rsidR="0091425C" w:rsidTr="00957EA6">
              <w:trPr>
                <w:tblCellSpacing w:w="7" w:type="dxa"/>
              </w:trPr>
              <w:tc>
                <w:tcPr>
                  <w:tcW w:w="0" w:type="auto"/>
                  <w:shd w:val="clear" w:color="auto" w:fill="FCF8F3"/>
                </w:tcPr>
                <w:p w:rsidR="0091425C" w:rsidRDefault="0091425C" w:rsidP="00957EA6">
                  <w:r>
                    <w:t xml:space="preserve">MI </w:t>
                  </w:r>
                </w:p>
              </w:tc>
              <w:tc>
                <w:tcPr>
                  <w:tcW w:w="0" w:type="auto"/>
                  <w:shd w:val="clear" w:color="auto" w:fill="FFFFFF"/>
                </w:tcPr>
                <w:p w:rsidR="0091425C" w:rsidRDefault="0091425C" w:rsidP="00957EA6">
                  <w:r>
                    <w:t xml:space="preserve">198 (4%) </w:t>
                  </w:r>
                </w:p>
              </w:tc>
              <w:tc>
                <w:tcPr>
                  <w:tcW w:w="0" w:type="auto"/>
                  <w:shd w:val="clear" w:color="auto" w:fill="FFFFFF"/>
                </w:tcPr>
                <w:p w:rsidR="0091425C" w:rsidRDefault="0091425C" w:rsidP="00957EA6">
                  <w:r>
                    <w:t xml:space="preserve">9.2 </w:t>
                  </w:r>
                </w:p>
              </w:tc>
              <w:tc>
                <w:tcPr>
                  <w:tcW w:w="0" w:type="auto"/>
                  <w:shd w:val="clear" w:color="auto" w:fill="FFFFFF"/>
                </w:tcPr>
                <w:p w:rsidR="0091425C" w:rsidRDefault="0091425C" w:rsidP="00957EA6">
                  <w:r>
                    <w:t xml:space="preserve">188 (4%) </w:t>
                  </w:r>
                </w:p>
              </w:tc>
              <w:tc>
                <w:tcPr>
                  <w:tcW w:w="0" w:type="auto"/>
                  <w:shd w:val="clear" w:color="auto" w:fill="FFFFFF"/>
                </w:tcPr>
                <w:p w:rsidR="0091425C" w:rsidRDefault="0091425C" w:rsidP="00957EA6">
                  <w:r>
                    <w:t xml:space="preserve">8.7 </w:t>
                  </w:r>
                </w:p>
              </w:tc>
              <w:tc>
                <w:tcPr>
                  <w:tcW w:w="0" w:type="auto"/>
                  <w:shd w:val="clear" w:color="auto" w:fill="FFFFFF"/>
                </w:tcPr>
                <w:p w:rsidR="0091425C" w:rsidRDefault="0091425C" w:rsidP="00957EA6">
                  <w:r>
                    <w:t xml:space="preserve">1.07 (0.88-1.31) </w:t>
                  </w:r>
                </w:p>
              </w:tc>
              <w:tc>
                <w:tcPr>
                  <w:tcW w:w="0" w:type="auto"/>
                  <w:shd w:val="clear" w:color="auto" w:fill="FFFFFF"/>
                </w:tcPr>
                <w:p w:rsidR="0091425C" w:rsidRDefault="0091425C" w:rsidP="00957EA6">
                  <w:r>
                    <w:t xml:space="preserve">0.491 </w:t>
                  </w:r>
                </w:p>
              </w:tc>
            </w:tr>
            <w:tr w:rsidR="0091425C" w:rsidTr="00957EA6">
              <w:trPr>
                <w:tblCellSpacing w:w="7" w:type="dxa"/>
              </w:trPr>
              <w:tc>
                <w:tcPr>
                  <w:tcW w:w="0" w:type="auto"/>
                  <w:shd w:val="clear" w:color="auto" w:fill="FCF8F3"/>
                </w:tcPr>
                <w:p w:rsidR="0091425C" w:rsidRDefault="0091425C" w:rsidP="00957EA6">
                  <w:r>
                    <w:t xml:space="preserve">Total mortality </w:t>
                  </w:r>
                </w:p>
              </w:tc>
              <w:tc>
                <w:tcPr>
                  <w:tcW w:w="0" w:type="auto"/>
                  <w:shd w:val="clear" w:color="auto" w:fill="FFFFFF"/>
                </w:tcPr>
                <w:p w:rsidR="0091425C" w:rsidRDefault="0091425C" w:rsidP="00957EA6">
                  <w:r>
                    <w:t xml:space="preserve">383 (8%) </w:t>
                  </w:r>
                </w:p>
              </w:tc>
              <w:tc>
                <w:tcPr>
                  <w:tcW w:w="0" w:type="auto"/>
                  <w:shd w:val="clear" w:color="auto" w:fill="FFFFFF"/>
                </w:tcPr>
                <w:p w:rsidR="0091425C" w:rsidRDefault="0091425C" w:rsidP="00957EA6">
                  <w:r>
                    <w:t xml:space="preserve">17.3 </w:t>
                  </w:r>
                </w:p>
              </w:tc>
              <w:tc>
                <w:tcPr>
                  <w:tcW w:w="0" w:type="auto"/>
                  <w:shd w:val="clear" w:color="auto" w:fill="FFFFFF"/>
                </w:tcPr>
                <w:p w:rsidR="0091425C" w:rsidRDefault="0091425C" w:rsidP="00957EA6">
                  <w:r>
                    <w:t xml:space="preserve">431 (9%) </w:t>
                  </w:r>
                </w:p>
              </w:tc>
              <w:tc>
                <w:tcPr>
                  <w:tcW w:w="0" w:type="auto"/>
                  <w:shd w:val="clear" w:color="auto" w:fill="FFFFFF"/>
                </w:tcPr>
                <w:p w:rsidR="0091425C" w:rsidRDefault="0091425C" w:rsidP="00957EA6">
                  <w:r>
                    <w:t xml:space="preserve">19.6 </w:t>
                  </w:r>
                </w:p>
              </w:tc>
              <w:tc>
                <w:tcPr>
                  <w:tcW w:w="0" w:type="auto"/>
                  <w:shd w:val="clear" w:color="auto" w:fill="FFFFFF"/>
                </w:tcPr>
                <w:p w:rsidR="0091425C" w:rsidRDefault="0091425C" w:rsidP="00957EA6">
                  <w:r>
                    <w:t xml:space="preserve">0.90 (0.78-1.03) </w:t>
                  </w:r>
                </w:p>
              </w:tc>
              <w:tc>
                <w:tcPr>
                  <w:tcW w:w="0" w:type="auto"/>
                  <w:shd w:val="clear" w:color="auto" w:fill="FFFFFF"/>
                </w:tcPr>
                <w:p w:rsidR="0091425C" w:rsidRDefault="0091425C" w:rsidP="00957EA6">
                  <w:r>
                    <w:t xml:space="preserve">0.128 </w:t>
                  </w:r>
                </w:p>
              </w:tc>
            </w:tr>
            <w:tr w:rsidR="0091425C" w:rsidTr="00957EA6">
              <w:trPr>
                <w:tblCellSpacing w:w="7" w:type="dxa"/>
              </w:trPr>
              <w:tc>
                <w:tcPr>
                  <w:tcW w:w="0" w:type="auto"/>
                  <w:shd w:val="clear" w:color="auto" w:fill="FCF8F3"/>
                </w:tcPr>
                <w:p w:rsidR="0091425C" w:rsidRDefault="0091425C" w:rsidP="00957EA6">
                  <w:r>
                    <w:t xml:space="preserve">Angina admission </w:t>
                  </w:r>
                </w:p>
              </w:tc>
              <w:tc>
                <w:tcPr>
                  <w:tcW w:w="0" w:type="auto"/>
                  <w:shd w:val="clear" w:color="auto" w:fill="FFFFFF"/>
                </w:tcPr>
                <w:p w:rsidR="0091425C" w:rsidRDefault="0091425C" w:rsidP="00957EA6">
                  <w:r>
                    <w:t xml:space="preserve">160 (3%) </w:t>
                  </w:r>
                </w:p>
              </w:tc>
              <w:tc>
                <w:tcPr>
                  <w:tcW w:w="0" w:type="auto"/>
                  <w:shd w:val="clear" w:color="auto" w:fill="FFFFFF"/>
                </w:tcPr>
                <w:p w:rsidR="0091425C" w:rsidRDefault="0091425C" w:rsidP="00957EA6">
                  <w:r>
                    <w:t xml:space="preserve">7.4 </w:t>
                  </w:r>
                </w:p>
              </w:tc>
              <w:tc>
                <w:tcPr>
                  <w:tcW w:w="0" w:type="auto"/>
                  <w:shd w:val="clear" w:color="auto" w:fill="FFFFFF"/>
                </w:tcPr>
                <w:p w:rsidR="0091425C" w:rsidRDefault="0091425C" w:rsidP="00957EA6">
                  <w:r>
                    <w:t xml:space="preserve">141 (3%) </w:t>
                  </w:r>
                </w:p>
              </w:tc>
              <w:tc>
                <w:tcPr>
                  <w:tcW w:w="0" w:type="auto"/>
                  <w:shd w:val="clear" w:color="auto" w:fill="FFFFFF"/>
                </w:tcPr>
                <w:p w:rsidR="0091425C" w:rsidRDefault="0091425C" w:rsidP="00957EA6">
                  <w:r>
                    <w:t xml:space="preserve">6.6 </w:t>
                  </w:r>
                </w:p>
              </w:tc>
              <w:tc>
                <w:tcPr>
                  <w:tcW w:w="0" w:type="auto"/>
                  <w:shd w:val="clear" w:color="auto" w:fill="FFFFFF"/>
                </w:tcPr>
                <w:p w:rsidR="0091425C" w:rsidRDefault="0091425C" w:rsidP="00957EA6">
                  <w:r>
                    <w:t xml:space="preserve">1.16 (0.92-1.45) </w:t>
                  </w:r>
                </w:p>
              </w:tc>
              <w:tc>
                <w:tcPr>
                  <w:tcW w:w="0" w:type="auto"/>
                  <w:shd w:val="clear" w:color="auto" w:fill="FFFFFF"/>
                </w:tcPr>
                <w:p w:rsidR="0091425C" w:rsidRDefault="0091425C" w:rsidP="00957EA6">
                  <w:r>
                    <w:t xml:space="preserve">0.212 </w:t>
                  </w:r>
                </w:p>
              </w:tc>
            </w:tr>
            <w:tr w:rsidR="0091425C" w:rsidTr="00957EA6">
              <w:trPr>
                <w:tblCellSpacing w:w="7" w:type="dxa"/>
              </w:trPr>
              <w:tc>
                <w:tcPr>
                  <w:tcW w:w="0" w:type="auto"/>
                  <w:shd w:val="clear" w:color="auto" w:fill="FCF8F3"/>
                </w:tcPr>
                <w:p w:rsidR="0091425C" w:rsidRDefault="0091425C" w:rsidP="00957EA6">
                  <w:r>
                    <w:t xml:space="preserve">Heart failure admission </w:t>
                  </w:r>
                </w:p>
              </w:tc>
              <w:tc>
                <w:tcPr>
                  <w:tcW w:w="0" w:type="auto"/>
                  <w:shd w:val="clear" w:color="auto" w:fill="FFFFFF"/>
                </w:tcPr>
                <w:p w:rsidR="0091425C" w:rsidRDefault="0091425C" w:rsidP="00957EA6">
                  <w:r>
                    <w:t xml:space="preserve">153 (3%) </w:t>
                  </w:r>
                </w:p>
              </w:tc>
              <w:tc>
                <w:tcPr>
                  <w:tcW w:w="0" w:type="auto"/>
                  <w:shd w:val="clear" w:color="auto" w:fill="FFFFFF"/>
                </w:tcPr>
                <w:p w:rsidR="0091425C" w:rsidRDefault="0091425C" w:rsidP="00957EA6">
                  <w:r>
                    <w:t xml:space="preserve">7.1 </w:t>
                  </w:r>
                </w:p>
              </w:tc>
              <w:tc>
                <w:tcPr>
                  <w:tcW w:w="0" w:type="auto"/>
                  <w:shd w:val="clear" w:color="auto" w:fill="FFFFFF"/>
                </w:tcPr>
                <w:p w:rsidR="0091425C" w:rsidRDefault="0091425C" w:rsidP="00957EA6">
                  <w:r>
                    <w:t xml:space="preserve">161 (4%) </w:t>
                  </w:r>
                </w:p>
              </w:tc>
              <w:tc>
                <w:tcPr>
                  <w:tcW w:w="0" w:type="auto"/>
                  <w:shd w:val="clear" w:color="auto" w:fill="FFFFFF"/>
                </w:tcPr>
                <w:p w:rsidR="0091425C" w:rsidRDefault="0091425C" w:rsidP="00957EA6">
                  <w:r>
                    <w:t xml:space="preserve">7.5 </w:t>
                  </w:r>
                </w:p>
              </w:tc>
              <w:tc>
                <w:tcPr>
                  <w:tcW w:w="0" w:type="auto"/>
                  <w:shd w:val="clear" w:color="auto" w:fill="FFFFFF"/>
                </w:tcPr>
                <w:p w:rsidR="0091425C" w:rsidRDefault="0091425C" w:rsidP="00957EA6">
                  <w:r>
                    <w:t xml:space="preserve">0.97 (0.78-1.21) </w:t>
                  </w:r>
                </w:p>
              </w:tc>
              <w:tc>
                <w:tcPr>
                  <w:tcW w:w="0" w:type="auto"/>
                  <w:shd w:val="clear" w:color="auto" w:fill="FFFFFF"/>
                </w:tcPr>
                <w:p w:rsidR="0091425C" w:rsidRDefault="0091425C" w:rsidP="00957EA6">
                  <w:r>
                    <w:t xml:space="preserve">0.765 </w:t>
                  </w:r>
                </w:p>
              </w:tc>
            </w:tr>
            <w:tr w:rsidR="0091425C" w:rsidTr="00957EA6">
              <w:trPr>
                <w:tblCellSpacing w:w="7" w:type="dxa"/>
              </w:trPr>
              <w:tc>
                <w:tcPr>
                  <w:tcW w:w="0" w:type="auto"/>
                  <w:shd w:val="clear" w:color="auto" w:fill="FCF8F3"/>
                </w:tcPr>
                <w:p w:rsidR="0091425C" w:rsidRDefault="0091425C" w:rsidP="00957EA6">
                  <w:r>
                    <w:t xml:space="preserve">Revascularization </w:t>
                  </w:r>
                </w:p>
              </w:tc>
              <w:tc>
                <w:tcPr>
                  <w:tcW w:w="0" w:type="auto"/>
                  <w:shd w:val="clear" w:color="auto" w:fill="FFFFFF"/>
                </w:tcPr>
                <w:p w:rsidR="0091425C" w:rsidRDefault="0091425C" w:rsidP="00957EA6">
                  <w:r>
                    <w:t xml:space="preserve">261 (6%) </w:t>
                  </w:r>
                </w:p>
              </w:tc>
              <w:tc>
                <w:tcPr>
                  <w:tcW w:w="0" w:type="auto"/>
                  <w:shd w:val="clear" w:color="auto" w:fill="FFFFFF"/>
                </w:tcPr>
                <w:p w:rsidR="0091425C" w:rsidRDefault="0091425C" w:rsidP="00957EA6">
                  <w:r>
                    <w:t xml:space="preserve">12.2 </w:t>
                  </w:r>
                </w:p>
              </w:tc>
              <w:tc>
                <w:tcPr>
                  <w:tcW w:w="0" w:type="auto"/>
                  <w:shd w:val="clear" w:color="auto" w:fill="FFFFFF"/>
                </w:tcPr>
                <w:p w:rsidR="0091425C" w:rsidRDefault="0091425C" w:rsidP="00957EA6">
                  <w:r>
                    <w:t xml:space="preserve">284 (6%) </w:t>
                  </w:r>
                </w:p>
              </w:tc>
              <w:tc>
                <w:tcPr>
                  <w:tcW w:w="0" w:type="auto"/>
                  <w:shd w:val="clear" w:color="auto" w:fill="FFFFFF"/>
                </w:tcPr>
                <w:p w:rsidR="0091425C" w:rsidRDefault="0091425C" w:rsidP="00957EA6">
                  <w:r>
                    <w:t xml:space="preserve">13.3 </w:t>
                  </w:r>
                </w:p>
              </w:tc>
              <w:tc>
                <w:tcPr>
                  <w:tcW w:w="0" w:type="auto"/>
                  <w:shd w:val="clear" w:color="auto" w:fill="FFFFFF"/>
                </w:tcPr>
                <w:p w:rsidR="0091425C" w:rsidRDefault="0091425C" w:rsidP="00957EA6">
                  <w:r>
                    <w:t xml:space="preserve">0.94 (0.79-1.11) </w:t>
                  </w:r>
                </w:p>
              </w:tc>
              <w:tc>
                <w:tcPr>
                  <w:tcW w:w="0" w:type="auto"/>
                  <w:shd w:val="clear" w:color="auto" w:fill="FFFFFF"/>
                </w:tcPr>
                <w:p w:rsidR="0091425C" w:rsidRDefault="0091425C" w:rsidP="00957EA6">
                  <w:r>
                    <w:t xml:space="preserve">0.441 </w:t>
                  </w:r>
                </w:p>
              </w:tc>
            </w:tr>
          </w:tbl>
          <w:p w:rsidR="0091425C" w:rsidRDefault="0091425C" w:rsidP="00957EA6"/>
        </w:tc>
      </w:tr>
    </w:tbl>
    <w:p w:rsidR="0091425C" w:rsidRDefault="0091425C" w:rsidP="0091425C">
      <w:pPr>
        <w:rPr>
          <w:color w:val="000000"/>
        </w:rPr>
      </w:pPr>
      <w:r>
        <w:lastRenderedPageBreak/>
        <w:br w:type="textWrapping" w:clear="all"/>
      </w:r>
    </w:p>
    <w:p w:rsidR="0091425C" w:rsidRDefault="0091425C" w:rsidP="0091425C">
      <w:r>
        <w:t xml:space="preserve">Losartan also provided better regulation of left ventricular hypertrophy (LVH) than atenolol, but even after adjusting for LVH effects, "only a third of the difference in benefit could be explained by this," Dahlöf said. One possible mechanism to explain this extra benefit is the effect of losartan on uric acid, he said - serum uric acid concentrations were significantly lower in those treated with losartan than in those on atenolol at the end of the trial. </w:t>
      </w:r>
    </w:p>
    <w:p w:rsidR="0091425C" w:rsidRDefault="0091425C" w:rsidP="0091425C">
      <w:r>
        <w:t>What is the benefit of angiotensin II blockers over ACE inhibitors?</w:t>
      </w:r>
    </w:p>
    <w:p w:rsidR="0091425C" w:rsidRDefault="0091425C" w:rsidP="0091425C">
      <w:r>
        <w:t xml:space="preserve">When asked by </w:t>
      </w:r>
      <w:r>
        <w:rPr>
          <w:rStyle w:val="Strong"/>
        </w:rPr>
        <w:t>heart</w:t>
      </w:r>
      <w:r>
        <w:rPr>
          <w:rStyle w:val="Strong"/>
          <w:i/>
          <w:iCs/>
        </w:rPr>
        <w:t>wire</w:t>
      </w:r>
      <w:r>
        <w:rPr>
          <w:rStyle w:val="Strong"/>
        </w:rPr>
        <w:t xml:space="preserve"> </w:t>
      </w:r>
      <w:r>
        <w:t xml:space="preserve">whether some might not just assume the same effect with ACE inhibitors as seen with losartan in this trial, Devereux said, "That's an attractive speculation but it's hard to know, because the studies comparing ACE inhibitors to traditional therapy have been disappointing." He said that all previous outcome trials with ACE inhibitors versus other antihypertensives have failed to show any benefit of the former. </w:t>
      </w:r>
    </w:p>
    <w:p w:rsidR="0091425C" w:rsidRDefault="0091425C" w:rsidP="0091425C">
      <w:r>
        <w:lastRenderedPageBreak/>
        <w:t xml:space="preserve">One ongoing megatrial, the </w:t>
      </w:r>
      <w:r>
        <w:rPr>
          <w:rStyle w:val="Strong"/>
        </w:rPr>
        <w:t>Antihypertensive Lipid Lowering Heart Attack Trial</w:t>
      </w:r>
      <w:r>
        <w:t xml:space="preserve"> (ALLHAT), may yet turn out to be unique in this regard, but the final results of this have not yet been reported. "The ALLHAT trial may show more benefit for ACE inhibitors, in this case compared to diuretics," Devereux told </w:t>
      </w:r>
      <w:r>
        <w:rPr>
          <w:rStyle w:val="Strong"/>
        </w:rPr>
        <w:t>heart</w:t>
      </w:r>
      <w:r>
        <w:rPr>
          <w:rStyle w:val="Strong"/>
          <w:i/>
          <w:iCs/>
        </w:rPr>
        <w:t>wire</w:t>
      </w:r>
      <w:r>
        <w:t>, adding that, "They decided to forge ahead despite the lack of separate documentation of benefit in pre-existing heart attack and stroke." One advantage of ALLHAT, however, is that it is very large, he said, "but it has some limitations in terms of the study design. My understanding is that there has been a substantially higher drop-out rate in terms of treatments which may confound results."</w:t>
      </w:r>
    </w:p>
    <w:p w:rsidR="0091425C" w:rsidRDefault="0091425C" w:rsidP="0091425C">
      <w:r>
        <w:t xml:space="preserve">On the issue of whether the LIFE results could be extrapolated to other angiotensin II blockers, Dahlöf said, "Each and every drug has to show it's own merits." He cited the example of the withdrawal of </w:t>
      </w:r>
      <w:r>
        <w:rPr>
          <w:rStyle w:val="Strong"/>
        </w:rPr>
        <w:t>cerivastatin</w:t>
      </w:r>
      <w:r>
        <w:t xml:space="preserve"> (Baycol®/Lipobay® - Bayer) last year as one of the dangers of assuming that all drugs within a certain class are the same. However, in his editorial, Brunner says that it is probably reasonable to extrapolate these findings obtained with losartan to any other angiotensin II blocker.</w:t>
      </w:r>
    </w:p>
    <w:p w:rsidR="0091425C" w:rsidRDefault="0091425C" w:rsidP="0091425C">
      <w:r>
        <w:t xml:space="preserve">Although losartan has "one unique feature" different from other angiotensin II blockers - it is uricosuric, which is a desirable feature, especially for patients who require combination with a thiazide diuretic - it "nevertheless . . . seems unlikely and difficult to understand how this small difference in uric acid [see in LIFE] could be responsible for the protection from stroke," Brunner notes. "Therefore, it seems appropriate to postulate that the observed effect could probably be obtained by any angiotensin II blocker." </w:t>
      </w:r>
    </w:p>
    <w:p w:rsidR="0091425C" w:rsidRDefault="0091425C" w:rsidP="0091425C">
      <w:r>
        <w:t xml:space="preserve">Brunner notes that in 2004 the results of the </w:t>
      </w:r>
      <w:r>
        <w:rPr>
          <w:rStyle w:val="Strong"/>
        </w:rPr>
        <w:t>Valsartan Antihypertensive Long-term Use Evaluation</w:t>
      </w:r>
      <w:r>
        <w:t xml:space="preserve"> (VALUE) trial will become available, comparing the use of the angiotensin II blocker </w:t>
      </w:r>
      <w:r>
        <w:rPr>
          <w:rStyle w:val="Strong"/>
        </w:rPr>
        <w:t>valsartan</w:t>
      </w:r>
      <w:r>
        <w:t xml:space="preserve"> (Diovan® - Novartis) with the calcium channel antagonist </w:t>
      </w:r>
      <w:r>
        <w:rPr>
          <w:rStyle w:val="Strong"/>
        </w:rPr>
        <w:t>amlodipine</w:t>
      </w:r>
      <w:r>
        <w:t xml:space="preserve"> (Norvasc® - Pfizer) in high-risk hypertensive patients: "To date all evidence suggests that the beneficial effects of ACE inhibitors can be duplicated with angiotensin II blockers without the nuisance of side effects [such as cough]." </w:t>
      </w:r>
    </w:p>
    <w:p w:rsidR="0091425C" w:rsidRDefault="0091425C" w:rsidP="0091425C">
      <w:r>
        <w:t xml:space="preserve">Regarding the issue of whether the LIFE results could be extrapolated to lower-risk patients with hypertension, Dahlöf and Devereux were both in agreement that they probably could. In a subgroup analysis of low-risk patients in LIFE - in this case those without vascular disease or diabetes - there was still an 18% reduction in the primary endpoint in favor of the losartan group. </w:t>
      </w:r>
    </w:p>
    <w:p w:rsidR="0091425C" w:rsidRDefault="0091425C" w:rsidP="0091425C">
      <w:r>
        <w:t xml:space="preserve">Diabetics benefit even more from losartan </w:t>
      </w:r>
    </w:p>
    <w:p w:rsidR="0091425C" w:rsidRDefault="0091425C" w:rsidP="0091425C">
      <w:r>
        <w:t xml:space="preserve">The results in the diabetes subgroup, which comprised of 1195 patients (586 treated with losartan), were "very impressive," Dahlöf told the ACC delegates. There was a 24% reduction in risk of the primary endpoint in the losartan group (p=0.031), and a notable 39% reduction in all-cause mortality (see table). Admission for heart failure was also reduced by 40% in the losartan group, but strokes and MIs occurred in small numbers that did not reach significance. </w:t>
      </w:r>
    </w:p>
    <w:p w:rsidR="0091425C" w:rsidRDefault="0091425C" w:rsidP="0091425C">
      <w:r>
        <w:br w:type="textWrapping" w:clear="all"/>
        <w:t>f</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7920"/>
      </w:tblGrid>
      <w:tr w:rsidR="0091425C" w:rsidTr="00957EA6">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458"/>
              <w:gridCol w:w="1774"/>
              <w:gridCol w:w="1686"/>
              <w:gridCol w:w="1174"/>
              <w:gridCol w:w="828"/>
            </w:tblGrid>
            <w:tr w:rsidR="0091425C" w:rsidTr="00957EA6">
              <w:trPr>
                <w:tblCellSpacing w:w="7" w:type="dxa"/>
              </w:trPr>
              <w:tc>
                <w:tcPr>
                  <w:tcW w:w="0" w:type="auto"/>
                  <w:shd w:val="clear" w:color="auto" w:fill="FCF8F3"/>
                </w:tcPr>
                <w:p w:rsidR="0091425C" w:rsidRDefault="0091425C" w:rsidP="00957EA6">
                  <w:r>
                    <w:lastRenderedPageBreak/>
                    <w:t xml:space="preserve">Endpoint </w:t>
                  </w:r>
                </w:p>
              </w:tc>
              <w:tc>
                <w:tcPr>
                  <w:tcW w:w="0" w:type="auto"/>
                  <w:shd w:val="clear" w:color="auto" w:fill="FCF8F3"/>
                </w:tcPr>
                <w:p w:rsidR="0091425C" w:rsidRDefault="0091425C" w:rsidP="00957EA6">
                  <w:r>
                    <w:t xml:space="preserve">Losartan- treated diabetics </w:t>
                  </w:r>
                </w:p>
              </w:tc>
              <w:tc>
                <w:tcPr>
                  <w:tcW w:w="0" w:type="auto"/>
                  <w:shd w:val="clear" w:color="auto" w:fill="FCF8F3"/>
                </w:tcPr>
                <w:p w:rsidR="0091425C" w:rsidRDefault="0091425C" w:rsidP="00957EA6">
                  <w:r>
                    <w:t xml:space="preserve">Atenolol-treated diabetics </w:t>
                  </w:r>
                </w:p>
              </w:tc>
              <w:tc>
                <w:tcPr>
                  <w:tcW w:w="0" w:type="auto"/>
                  <w:shd w:val="clear" w:color="auto" w:fill="FCF8F3"/>
                </w:tcPr>
                <w:p w:rsidR="0091425C" w:rsidRDefault="0091425C" w:rsidP="00957EA6">
                  <w:r>
                    <w:t xml:space="preserve">Relative risk </w:t>
                  </w:r>
                </w:p>
              </w:tc>
              <w:tc>
                <w:tcPr>
                  <w:tcW w:w="0" w:type="auto"/>
                  <w:shd w:val="clear" w:color="auto" w:fill="FCF8F3"/>
                </w:tcPr>
                <w:p w:rsidR="0091425C" w:rsidRDefault="0091425C" w:rsidP="00957EA6">
                  <w:r>
                    <w:t xml:space="preserve">p value </w:t>
                  </w:r>
                </w:p>
              </w:tc>
            </w:tr>
            <w:tr w:rsidR="0091425C" w:rsidTr="00957EA6">
              <w:trPr>
                <w:tblCellSpacing w:w="7" w:type="dxa"/>
              </w:trPr>
              <w:tc>
                <w:tcPr>
                  <w:tcW w:w="0" w:type="auto"/>
                  <w:shd w:val="clear" w:color="auto" w:fill="FCF8F3"/>
                </w:tcPr>
                <w:p w:rsidR="0091425C" w:rsidRDefault="0091425C" w:rsidP="00957EA6">
                  <w:r>
                    <w:t xml:space="preserve">Primary endpoint </w:t>
                  </w:r>
                </w:p>
              </w:tc>
              <w:tc>
                <w:tcPr>
                  <w:tcW w:w="0" w:type="auto"/>
                  <w:shd w:val="clear" w:color="auto" w:fill="FFFFFF"/>
                </w:tcPr>
                <w:p w:rsidR="0091425C" w:rsidRDefault="0091425C" w:rsidP="00957EA6">
                  <w:r>
                    <w:t xml:space="preserve">103 </w:t>
                  </w:r>
                </w:p>
              </w:tc>
              <w:tc>
                <w:tcPr>
                  <w:tcW w:w="0" w:type="auto"/>
                  <w:shd w:val="clear" w:color="auto" w:fill="FFFFFF"/>
                </w:tcPr>
                <w:p w:rsidR="0091425C" w:rsidRDefault="0091425C" w:rsidP="00957EA6">
                  <w:r>
                    <w:t xml:space="preserve">139 </w:t>
                  </w:r>
                </w:p>
              </w:tc>
              <w:tc>
                <w:tcPr>
                  <w:tcW w:w="0" w:type="auto"/>
                  <w:shd w:val="clear" w:color="auto" w:fill="FFFFFF"/>
                </w:tcPr>
                <w:p w:rsidR="0091425C" w:rsidRDefault="0091425C" w:rsidP="00957EA6">
                  <w:r>
                    <w:t xml:space="preserve">0.76 </w:t>
                  </w:r>
                </w:p>
              </w:tc>
              <w:tc>
                <w:tcPr>
                  <w:tcW w:w="0" w:type="auto"/>
                  <w:shd w:val="clear" w:color="auto" w:fill="FFFFFF"/>
                </w:tcPr>
                <w:p w:rsidR="0091425C" w:rsidRDefault="0091425C" w:rsidP="00957EA6">
                  <w:r>
                    <w:t xml:space="preserve">0.031 </w:t>
                  </w:r>
                </w:p>
              </w:tc>
            </w:tr>
            <w:tr w:rsidR="0091425C" w:rsidTr="00957EA6">
              <w:trPr>
                <w:tblCellSpacing w:w="7" w:type="dxa"/>
              </w:trPr>
              <w:tc>
                <w:tcPr>
                  <w:tcW w:w="0" w:type="auto"/>
                  <w:shd w:val="clear" w:color="auto" w:fill="FCF8F3"/>
                </w:tcPr>
                <w:p w:rsidR="0091425C" w:rsidRDefault="0091425C" w:rsidP="00957EA6">
                  <w:r>
                    <w:t xml:space="preserve">Deaths from cardiovascular disease </w:t>
                  </w:r>
                </w:p>
              </w:tc>
              <w:tc>
                <w:tcPr>
                  <w:tcW w:w="0" w:type="auto"/>
                  <w:shd w:val="clear" w:color="auto" w:fill="FFFFFF"/>
                </w:tcPr>
                <w:p w:rsidR="0091425C" w:rsidRDefault="0091425C" w:rsidP="00957EA6">
                  <w:r>
                    <w:t xml:space="preserve">38 </w:t>
                  </w:r>
                </w:p>
              </w:tc>
              <w:tc>
                <w:tcPr>
                  <w:tcW w:w="0" w:type="auto"/>
                  <w:shd w:val="clear" w:color="auto" w:fill="FFFFFF"/>
                </w:tcPr>
                <w:p w:rsidR="0091425C" w:rsidRDefault="0091425C" w:rsidP="00957EA6">
                  <w:r>
                    <w:t xml:space="preserve">61 </w:t>
                  </w:r>
                </w:p>
              </w:tc>
              <w:tc>
                <w:tcPr>
                  <w:tcW w:w="0" w:type="auto"/>
                  <w:shd w:val="clear" w:color="auto" w:fill="FFFFFF"/>
                </w:tcPr>
                <w:p w:rsidR="0091425C" w:rsidRDefault="0091425C" w:rsidP="00957EA6">
                  <w:r>
                    <w:t xml:space="preserve">0.63 </w:t>
                  </w:r>
                </w:p>
              </w:tc>
              <w:tc>
                <w:tcPr>
                  <w:tcW w:w="0" w:type="auto"/>
                  <w:shd w:val="clear" w:color="auto" w:fill="FFFFFF"/>
                </w:tcPr>
                <w:p w:rsidR="0091425C" w:rsidRDefault="0091425C" w:rsidP="00957EA6">
                  <w:r>
                    <w:t xml:space="preserve">0.028 </w:t>
                  </w:r>
                </w:p>
              </w:tc>
            </w:tr>
            <w:tr w:rsidR="0091425C" w:rsidTr="00957EA6">
              <w:trPr>
                <w:tblCellSpacing w:w="7" w:type="dxa"/>
              </w:trPr>
              <w:tc>
                <w:tcPr>
                  <w:tcW w:w="0" w:type="auto"/>
                  <w:shd w:val="clear" w:color="auto" w:fill="FCF8F3"/>
                </w:tcPr>
                <w:p w:rsidR="0091425C" w:rsidRDefault="0091425C" w:rsidP="00957EA6">
                  <w:r>
                    <w:t xml:space="preserve">All-cause mortality </w:t>
                  </w:r>
                </w:p>
              </w:tc>
              <w:tc>
                <w:tcPr>
                  <w:tcW w:w="0" w:type="auto"/>
                  <w:shd w:val="clear" w:color="auto" w:fill="FFFFFF"/>
                </w:tcPr>
                <w:p w:rsidR="0091425C" w:rsidRDefault="0091425C" w:rsidP="00957EA6">
                  <w:r>
                    <w:t xml:space="preserve">63 </w:t>
                  </w:r>
                </w:p>
              </w:tc>
              <w:tc>
                <w:tcPr>
                  <w:tcW w:w="0" w:type="auto"/>
                  <w:shd w:val="clear" w:color="auto" w:fill="FFFFFF"/>
                </w:tcPr>
                <w:p w:rsidR="0091425C" w:rsidRDefault="0091425C" w:rsidP="00957EA6">
                  <w:r>
                    <w:t xml:space="preserve">104 </w:t>
                  </w:r>
                </w:p>
              </w:tc>
              <w:tc>
                <w:tcPr>
                  <w:tcW w:w="0" w:type="auto"/>
                  <w:shd w:val="clear" w:color="auto" w:fill="FFFFFF"/>
                </w:tcPr>
                <w:p w:rsidR="0091425C" w:rsidRDefault="0091425C" w:rsidP="00957EA6">
                  <w:r>
                    <w:t xml:space="preserve">0.61 </w:t>
                  </w:r>
                </w:p>
              </w:tc>
              <w:tc>
                <w:tcPr>
                  <w:tcW w:w="0" w:type="auto"/>
                  <w:shd w:val="clear" w:color="auto" w:fill="FFFFFF"/>
                </w:tcPr>
                <w:p w:rsidR="0091425C" w:rsidRDefault="0091425C" w:rsidP="00957EA6">
                  <w:r>
                    <w:t xml:space="preserve">0.002 </w:t>
                  </w:r>
                </w:p>
              </w:tc>
            </w:tr>
          </w:tbl>
          <w:p w:rsidR="0091425C" w:rsidRDefault="0091425C" w:rsidP="00957EA6"/>
        </w:tc>
      </w:tr>
    </w:tbl>
    <w:p w:rsidR="0091425C" w:rsidRDefault="0091425C" w:rsidP="0091425C">
      <w:pPr>
        <w:rPr>
          <w:color w:val="000000"/>
        </w:rPr>
      </w:pPr>
      <w:r>
        <w:br w:type="textWrapping" w:clear="all"/>
      </w:r>
    </w:p>
    <w:p w:rsidR="0091425C" w:rsidRDefault="0091425C" w:rsidP="0091425C">
      <w:r>
        <w:t xml:space="preserve">"Our results accord with those of CAPPP and to some extent HOPE, but differ from those of UKPDS, STOP Hypertension-2, NORDIL and INSIGHT," say the authors of the </w:t>
      </w:r>
      <w:r>
        <w:rPr>
          <w:i/>
          <w:iCs/>
        </w:rPr>
        <w:t>Lancet</w:t>
      </w:r>
      <w:r>
        <w:t xml:space="preserve"> paper on the diabetes subgroup,</w:t>
      </w:r>
      <w:r>
        <w:rPr>
          <w:u w:val="single"/>
        </w:rPr>
        <w:t>[</w:t>
      </w:r>
      <w:hyperlink r:id="rId138" w:anchor="bibref3','','htm','600','150')" w:history="1">
        <w:r>
          <w:rPr>
            <w:rStyle w:val="Hyperlink"/>
          </w:rPr>
          <w:t>3</w:t>
        </w:r>
      </w:hyperlink>
      <w:r>
        <w:rPr>
          <w:u w:val="single"/>
        </w:rPr>
        <w:t>]</w:t>
      </w:r>
      <w:r>
        <w:t xml:space="preserve"> led by </w:t>
      </w:r>
      <w:r>
        <w:rPr>
          <w:rStyle w:val="Strong"/>
        </w:rPr>
        <w:t xml:space="preserve">Dr Lars H Lindholm </w:t>
      </w:r>
      <w:r>
        <w:t xml:space="preserve">(Umea Hospital, Sweden). They conclude, "The general message to the practicing physician is that hypertensive diabetic patients with LVH benefit more from losartan than atenolol." </w:t>
      </w:r>
    </w:p>
    <w:p w:rsidR="0091425C" w:rsidRDefault="0091425C" w:rsidP="0091425C"/>
    <w:p w:rsidR="0091425C" w:rsidRDefault="0091425C" w:rsidP="0091425C"/>
    <w:p w:rsidR="0091425C" w:rsidRDefault="0091425C" w:rsidP="0091425C"/>
    <w:p w:rsidR="0091425C" w:rsidRDefault="0091425C" w:rsidP="0091425C">
      <w:r>
        <w:t>The Losartan Intervention for Endpoint Reduction in Hypertension Trial (LIFE)</w:t>
      </w:r>
    </w:p>
    <w:p w:rsidR="0091425C" w:rsidRDefault="0091425C" w:rsidP="0091425C">
      <w:r>
        <w:t>Bjorn Dahlof on behalf of the LIFE Investigators</w:t>
      </w:r>
    </w:p>
    <w:p w:rsidR="0091425C" w:rsidRDefault="0091425C" w:rsidP="0091425C">
      <w:r>
        <w:t>As many trials have demonstrated in the past, there is little doubt that lowering blood pressure is essential to prevent end-organ damage. Until now, there has been no clear benefit from one specific drug treatment over another. Losartan is an angiotensin II type 1 (AT</w:t>
      </w:r>
      <w:r>
        <w:rPr>
          <w:vertAlign w:val="subscript"/>
        </w:rPr>
        <w:t>1</w:t>
      </w:r>
      <w:r>
        <w:t>) receptor blocker that is potentially effective in reversing LVH and cardiovascular morbidity and mortality beyond blood pressure lowering. The LIFE (Losartan Intervention for Endpoint Reduction in Hypertension Trial)</w:t>
      </w:r>
      <w:r>
        <w:rPr>
          <w:vertAlign w:val="superscript"/>
        </w:rPr>
        <w:t>[3]</w:t>
      </w:r>
      <w:r>
        <w:t xml:space="preserve"> was designed to determine whether losartan is more effective than atenolol in reducing the incidence of cardiovascular morbidity and mortality (stroke, myocardial infarction, or cardiovascular death) in patients with essential hypertension and LVH. </w:t>
      </w:r>
    </w:p>
    <w:p w:rsidR="0091425C" w:rsidRDefault="0091425C" w:rsidP="0091425C">
      <w:r>
        <w:t xml:space="preserve">In the present study, after a washout period of 14 days, patients were randomized to either losartan 50 mg or atenolol 50 mg. After 2 months hydrochlorothiazide 12.5 mg was added. The treatment was stepped up every 2 months. Inclusion criteria included: </w:t>
      </w:r>
    </w:p>
    <w:p w:rsidR="0091425C" w:rsidRDefault="0091425C" w:rsidP="0091425C">
      <w:r>
        <w:t xml:space="preserve">Age 55-80 years </w:t>
      </w:r>
    </w:p>
    <w:p w:rsidR="0091425C" w:rsidRDefault="0091425C" w:rsidP="0091425C">
      <w:r>
        <w:t xml:space="preserve">Previously treated or untreated hypertension </w:t>
      </w:r>
    </w:p>
    <w:p w:rsidR="0091425C" w:rsidRDefault="0091425C" w:rsidP="0091425C">
      <w:r>
        <w:t xml:space="preserve">Systolic blood pressure 160-200 mm Hg or diastolic 95-115 mm Hg </w:t>
      </w:r>
    </w:p>
    <w:p w:rsidR="0091425C" w:rsidRDefault="0091425C" w:rsidP="0091425C">
      <w:r>
        <w:t xml:space="preserve">LVH per electrocardiogram: </w:t>
      </w:r>
    </w:p>
    <w:p w:rsidR="0091425C" w:rsidRDefault="0091425C" w:rsidP="0091425C">
      <w:r>
        <w:t xml:space="preserve">Cornell voltage duration product &gt; 2440 mm sec </w:t>
      </w:r>
    </w:p>
    <w:p w:rsidR="0091425C" w:rsidRDefault="0091425C" w:rsidP="0091425C">
      <w:r>
        <w:t xml:space="preserve">Sokolow-Lyon &gt; 38 mm </w:t>
      </w:r>
    </w:p>
    <w:p w:rsidR="0091425C" w:rsidRDefault="0091425C" w:rsidP="0091425C">
      <w:r>
        <w:t xml:space="preserve">A total of 9193 patients were randomized to either losartan (n = 4605) or to the atenolol arm (n = 4558). Clinical characteristics are shown in Table 3. </w:t>
      </w:r>
    </w:p>
    <w:p w:rsidR="0091425C" w:rsidRDefault="0091425C" w:rsidP="0091425C">
      <w:r>
        <w:t>Table 3. LIFE Clinical Characteristics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100"/>
        <w:gridCol w:w="1091"/>
        <w:gridCol w:w="1106"/>
      </w:tblGrid>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lastRenderedPageBreak/>
              <w:t> </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Losartan</w:t>
            </w:r>
            <w:r>
              <w:br/>
              <w:t>n = 4605</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Atenolol</w:t>
            </w:r>
            <w:r>
              <w:br/>
              <w:t>n = 4588</w:t>
            </w:r>
          </w:p>
        </w:tc>
      </w:tr>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Age (years)</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67</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67</w:t>
            </w:r>
          </w:p>
        </w:tc>
      </w:tr>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Female (%)</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54</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54</w:t>
            </w:r>
          </w:p>
        </w:tc>
      </w:tr>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 xml:space="preserve">Smoker (%) </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16</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16</w:t>
            </w:r>
          </w:p>
        </w:tc>
      </w:tr>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Diabetes (%)</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13</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13</w:t>
            </w:r>
          </w:p>
        </w:tc>
      </w:tr>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Previously untreated (%)</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28</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28</w:t>
            </w:r>
          </w:p>
        </w:tc>
      </w:tr>
      <w:tr w:rsidR="0091425C" w:rsidTr="00957EA6">
        <w:trPr>
          <w:tblCellSpacing w:w="15" w:type="dxa"/>
        </w:trPr>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Coronary heart disease (%)</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17</w:t>
            </w:r>
          </w:p>
        </w:tc>
        <w:tc>
          <w:tcPr>
            <w:tcW w:w="0" w:type="auto"/>
            <w:tcBorders>
              <w:top w:val="outset" w:sz="6" w:space="0" w:color="auto"/>
              <w:left w:val="outset" w:sz="6" w:space="0" w:color="auto"/>
              <w:bottom w:val="outset" w:sz="6" w:space="0" w:color="auto"/>
              <w:right w:val="outset" w:sz="6" w:space="0" w:color="auto"/>
            </w:tcBorders>
          </w:tcPr>
          <w:p w:rsidR="0091425C" w:rsidRDefault="0091425C" w:rsidP="00957EA6">
            <w:r>
              <w:t>15</w:t>
            </w:r>
          </w:p>
        </w:tc>
      </w:tr>
    </w:tbl>
    <w:p w:rsidR="0091425C" w:rsidRDefault="0091425C" w:rsidP="0091425C">
      <w:r>
        <w:t xml:space="preserve">At 4.8 years' follow-up, blood pressure was similar between the 2 groups (Figure 9). At 5 years follow-up, there was a 13% risk reduction for the composite end point in patients treated with losartan (Figure 10). </w:t>
      </w:r>
    </w:p>
    <w:p w:rsidR="0091425C" w:rsidRDefault="0091425C" w:rsidP="0091425C"/>
    <w:p w:rsidR="0091425C" w:rsidRDefault="0091425C" w:rsidP="0091425C">
      <w:r>
        <w:rPr>
          <w:b/>
          <w:bCs/>
        </w:rPr>
        <w:t>Figure 9.</w:t>
      </w:r>
      <w:r>
        <w:t xml:space="preserve"> LIFE: Blood Pressure at Follow-up (4.8 yrs).</w:t>
      </w:r>
    </w:p>
    <w:p w:rsidR="0091425C" w:rsidRDefault="0091425C" w:rsidP="0091425C"/>
    <w:p w:rsidR="0091425C" w:rsidRDefault="0091425C" w:rsidP="0091425C">
      <w:r>
        <w:rPr>
          <w:b/>
          <w:bCs/>
        </w:rPr>
        <w:t>Figure 10.</w:t>
      </w:r>
      <w:r>
        <w:t xml:space="preserve"> LIFE: Composite Endpoint (CV Death/MI/Stroke).</w:t>
      </w:r>
    </w:p>
    <w:p w:rsidR="0091425C" w:rsidRDefault="0091425C" w:rsidP="0091425C">
      <w:r>
        <w:t xml:space="preserve">Analysis by individual component showed a significant reduction (25% risk reduction) in stroke, a nonsignificant 11.4% risk reduction in cardiovascular mortality, and no difference in the incidence of myocardial infarction (-7% risk reduction) (Figure 11). </w:t>
      </w:r>
    </w:p>
    <w:p w:rsidR="0091425C" w:rsidRDefault="0091425C" w:rsidP="0091425C"/>
    <w:p w:rsidR="0091425C" w:rsidRDefault="0091425C" w:rsidP="0091425C">
      <w:r>
        <w:rPr>
          <w:b/>
          <w:bCs/>
        </w:rPr>
        <w:t>Figure 11.</w:t>
      </w:r>
      <w:r>
        <w:t xml:space="preserve"> LIFE: Individual Endpoints.</w:t>
      </w:r>
    </w:p>
    <w:p w:rsidR="0091425C" w:rsidRDefault="0091425C" w:rsidP="0091425C">
      <w:r>
        <w:t>Secondary end points showed a 25% risk reduction in the new onset of diabetes and a 10% risk reduction in total mortality (</w:t>
      </w:r>
      <w:r>
        <w:rPr>
          <w:i/>
          <w:iCs/>
        </w:rPr>
        <w:t>P</w:t>
      </w:r>
      <w:r>
        <w:t xml:space="preserve"> = NS) (Figure 12). Analysis of the diabetes patients showed a 25% risk reduction in the primary composite endpoint (Figure 13) and a 39% risk reduction in total mortality (Figure 14). </w:t>
      </w:r>
    </w:p>
    <w:p w:rsidR="0091425C" w:rsidRDefault="0091425C" w:rsidP="0091425C"/>
    <w:p w:rsidR="0091425C" w:rsidRDefault="0091425C" w:rsidP="0091425C">
      <w:r>
        <w:rPr>
          <w:b/>
          <w:bCs/>
        </w:rPr>
        <w:t>Figure 12.</w:t>
      </w:r>
      <w:r>
        <w:t xml:space="preserve"> LIFE: Death, Heart Failure, Revascularization.</w:t>
      </w:r>
    </w:p>
    <w:p w:rsidR="0091425C" w:rsidRDefault="0091425C" w:rsidP="0091425C"/>
    <w:p w:rsidR="0091425C" w:rsidRDefault="0091425C" w:rsidP="0091425C">
      <w:r>
        <w:rPr>
          <w:b/>
          <w:bCs/>
        </w:rPr>
        <w:t>Figure 13.</w:t>
      </w:r>
      <w:r>
        <w:t xml:space="preserve"> LIFE: Diabetics: Composite Endpoint.</w:t>
      </w:r>
    </w:p>
    <w:p w:rsidR="0091425C" w:rsidRDefault="0091425C" w:rsidP="0091425C"/>
    <w:p w:rsidR="0091425C" w:rsidRDefault="0091425C" w:rsidP="0091425C">
      <w:r>
        <w:rPr>
          <w:b/>
          <w:bCs/>
        </w:rPr>
        <w:t>Figure 14.</w:t>
      </w:r>
      <w:r>
        <w:t xml:space="preserve"> LIFE: Diabetics: Mortality.</w:t>
      </w:r>
    </w:p>
    <w:p w:rsidR="0091425C" w:rsidRDefault="0091425C" w:rsidP="0091425C">
      <w:r>
        <w:t>Conclusions</w:t>
      </w:r>
    </w:p>
    <w:p w:rsidR="0091425C" w:rsidRDefault="0091425C" w:rsidP="0091425C">
      <w:r>
        <w:t xml:space="preserve">In patients with essential hypertension and LVH, treatment with losartan was associated with a significantly lower incidence of cardiovascular morbidity and mortality, stroke, new-onset diabetes, better regression of LVH, and better tolerability when compared with atenolol for a similar reduction in blood pressure. </w:t>
      </w:r>
    </w:p>
    <w:p w:rsidR="0091425C" w:rsidRDefault="0091425C" w:rsidP="0091425C">
      <w:r>
        <w:t xml:space="preserve">In the subgroup of diabetes patients, losartan was more effective in preventing cardiovascular morbidity and mortality and reduced overall mortality by 39%. </w:t>
      </w:r>
    </w:p>
    <w:p w:rsidR="0091425C" w:rsidRDefault="0091425C" w:rsidP="0091425C">
      <w:r>
        <w:t xml:space="preserve">The public implications of these results are enormous, as stated by the trial's principal investigator, Bjorn Dahlof, MD. The use of this drug would prevent 70,000 cases of cardiovascular morbidity/mortality, 66,000 fewer first strokes and 54,000 less cases of new-onset diabetes </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pPr>
        <w:pStyle w:val="Heading7"/>
      </w:pPr>
      <w:r>
        <w:t>ISH and AF subgroups</w:t>
      </w:r>
    </w:p>
    <w:p w:rsidR="0091425C" w:rsidRDefault="0091425C" w:rsidP="0091425C"/>
    <w:p w:rsidR="0091425C" w:rsidRDefault="0091425C" w:rsidP="0091425C">
      <w:r>
        <w:rPr>
          <w:rStyle w:val="newsdate1"/>
        </w:rPr>
        <w:t>Sep 4, 2002</w:t>
      </w:r>
      <w:r>
        <w:t xml:space="preserve"> </w:t>
      </w:r>
    </w:p>
    <w:p w:rsidR="0091425C" w:rsidRDefault="0091425C" w:rsidP="0091425C">
      <w:r>
        <w:t>MORE LIFE DATA: ISH AND AF SUBGROUPS</w:t>
      </w:r>
    </w:p>
    <w:p w:rsidR="0091425C" w:rsidRDefault="0091425C" w:rsidP="0091425C">
      <w:r>
        <w:rPr>
          <w:rStyle w:val="Strong"/>
        </w:rPr>
        <w:t>Berlin, Germany</w:t>
      </w:r>
      <w:r>
        <w:t xml:space="preserve"> - New data from the </w:t>
      </w:r>
      <w:r>
        <w:rPr>
          <w:rStyle w:val="Strong"/>
        </w:rPr>
        <w:t xml:space="preserve">Losartan Intervention for Endpoint Reduction in Hypertension </w:t>
      </w:r>
      <w:r>
        <w:t xml:space="preserve">(LIFE) trial showing the benefits of losartan in patients with isolated systolic hypertension (ISH) and atrial fibrillation (AF) were reported at the </w:t>
      </w:r>
      <w:r>
        <w:rPr>
          <w:rStyle w:val="Strong"/>
        </w:rPr>
        <w:t>European Society of Cardiology Congress 2002</w:t>
      </w:r>
      <w:r>
        <w:t>. But while discussants called the results "fair," they said several questions still remain.</w:t>
      </w:r>
    </w:p>
    <w:p w:rsidR="0091425C" w:rsidRDefault="0091425C" w:rsidP="0091425C">
      <w:r>
        <w:rPr>
          <w:rStyle w:val="Strong"/>
        </w:rPr>
        <w:t>Dr Sverre E Kjeldsen</w:t>
      </w:r>
      <w:r>
        <w:t xml:space="preserve"> (Ullevaal University Hospital, Oslo, Norway) presented the findings of the ISH subgroup of the LIFE trial. "The hypothesis was that losartan would be particularly effective in the subset of 1326 patients with ISH at baseline," he said. </w:t>
      </w:r>
    </w:p>
    <w:p w:rsidR="0091425C" w:rsidRDefault="0091425C" w:rsidP="0091425C">
      <w:r>
        <w:t>Of these 1326 patients, 660 were randomized to losartan and 666 to atenolol. For cardiovascular mortality, there was a relative risk reduction of 46% (p=0.011) in those taking losartan, "and the curves started to diverge very early," Kjeldsen noted. For fatal/nonfatal stroke, the relative risk reduction was 41% with losartan (p=0.02), and for fatal/nonfatal MI there was a nonsignificant reduction of 13% in favor of the angiotensin II antagonist.</w:t>
      </w:r>
    </w:p>
    <w:p w:rsidR="0091425C" w:rsidRDefault="0091425C" w:rsidP="0091425C">
      <w:r>
        <w:t>This suggests that "losartan has a particularly protective effect in patients with ISH" and thus that losartan-based therapy "may be preferred compared with beta-blocker therapy for such patients," Kjeldsen said.</w:t>
      </w:r>
    </w:p>
    <w:p w:rsidR="0091425C" w:rsidRDefault="0091425C" w:rsidP="0091425C">
      <w:r>
        <w:t>How would losartan compare with drugs "of proven benefit" in ISH?</w:t>
      </w:r>
    </w:p>
    <w:p w:rsidR="0091425C" w:rsidRDefault="0091425C" w:rsidP="0091425C">
      <w:r>
        <w:rPr>
          <w:rStyle w:val="Strong"/>
        </w:rPr>
        <w:t>Dr R Fagard</w:t>
      </w:r>
      <w:r>
        <w:t xml:space="preserve"> (Leuven, Belgium) discussed these new findings. While the conclusions are "in general, fair," he questioned whether the analysis of patients with ISH was truly predetermined (as Kjeldsen had said), "or are we dealing with a post-hoc analysis?" In the published protocol of the LIFE study in the </w:t>
      </w:r>
      <w:r>
        <w:rPr>
          <w:i/>
          <w:iCs/>
        </w:rPr>
        <w:t>American Journal of Hypertension</w:t>
      </w:r>
      <w:r>
        <w:t xml:space="preserve"> in 1997, "no ISH subgroup was mentioned," Fagard noted.</w:t>
      </w:r>
    </w:p>
    <w:p w:rsidR="0091425C" w:rsidRDefault="0091425C" w:rsidP="0091425C">
      <w:r>
        <w:t>Then there is the issue of whether losartan is more beneficial than atenolol "or is atenolol less beneficial in the population studied, as there is some suggestion that beta blockers are less beneficial in older hypertensives patients." In addition, "there are no placebo-controlled outcome trials with beta blockers in patients with ISH," he added, so "I wonder how losartan would compare with drugs of proven benefit in placebo-controlled outcome trials in older patients with ISH."</w:t>
      </w:r>
    </w:p>
    <w:p w:rsidR="0091425C" w:rsidRDefault="0091425C" w:rsidP="0091425C">
      <w:r>
        <w:t xml:space="preserve">Fagard showed the differences in all-cause mortality, cardiovascular mortality, stroke, and total mortality between LIFE and 2 placebo-controlled trials in patients with ISH-SHEP (Systolic Hypertension in the Elderly Program), which used chlorthalidone and atenolol, and SYST-EUR (Systolic Hypertension in Europe), which used the calcium-channel blocker nitrendipine together with enalapril and hydrochlorothiazide. </w:t>
      </w:r>
    </w:p>
    <w:p w:rsidR="0091425C" w:rsidRDefault="0091425C" w:rsidP="0091425C">
      <w:r>
        <w:br w:type="textWrapping" w:clear="all"/>
      </w:r>
    </w:p>
    <w:p w:rsidR="0091425C" w:rsidRDefault="0091425C" w:rsidP="0091425C">
      <w:r>
        <w:rPr>
          <w:rStyle w:val="Strong"/>
        </w:rPr>
        <w:lastRenderedPageBreak/>
        <w:t>Outcomes in LIFE compared with SHEP and SYST-EUR</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8640"/>
      </w:tblGrid>
      <w:tr w:rsidR="0091425C" w:rsidTr="00957EA6">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457"/>
              <w:gridCol w:w="1104"/>
              <w:gridCol w:w="1486"/>
              <w:gridCol w:w="1826"/>
              <w:gridCol w:w="1767"/>
            </w:tblGrid>
            <w:tr w:rsidR="0091425C" w:rsidTr="00957EA6">
              <w:trPr>
                <w:tblCellSpacing w:w="7" w:type="dxa"/>
              </w:trPr>
              <w:tc>
                <w:tcPr>
                  <w:tcW w:w="0" w:type="auto"/>
                  <w:shd w:val="clear" w:color="auto" w:fill="FCF8F3"/>
                </w:tcPr>
                <w:p w:rsidR="0091425C" w:rsidRDefault="0091425C" w:rsidP="00957EA6">
                  <w:r>
                    <w:t xml:space="preserve">Outcome </w:t>
                  </w:r>
                </w:p>
              </w:tc>
              <w:tc>
                <w:tcPr>
                  <w:tcW w:w="0" w:type="auto"/>
                  <w:shd w:val="clear" w:color="auto" w:fill="FCF8F3"/>
                </w:tcPr>
                <w:p w:rsidR="0091425C" w:rsidRDefault="0091425C" w:rsidP="00957EA6">
                  <w:r>
                    <w:t xml:space="preserve">SHEP (%) </w:t>
                  </w:r>
                </w:p>
              </w:tc>
              <w:tc>
                <w:tcPr>
                  <w:tcW w:w="0" w:type="auto"/>
                  <w:shd w:val="clear" w:color="auto" w:fill="FCF8F3"/>
                </w:tcPr>
                <w:p w:rsidR="0091425C" w:rsidRDefault="0091425C" w:rsidP="00957EA6">
                  <w:r>
                    <w:t xml:space="preserve">SYST-EUR (%) </w:t>
                  </w:r>
                </w:p>
              </w:tc>
              <w:tc>
                <w:tcPr>
                  <w:tcW w:w="0" w:type="auto"/>
                  <w:shd w:val="clear" w:color="auto" w:fill="FCF8F3"/>
                </w:tcPr>
                <w:p w:rsidR="0091425C" w:rsidRDefault="0091425C" w:rsidP="00957EA6">
                  <w:r>
                    <w:t xml:space="preserve">LIFE </w:t>
                  </w:r>
                </w:p>
                <w:p w:rsidR="0091425C" w:rsidRDefault="0091425C" w:rsidP="00957EA6">
                  <w:r>
                    <w:t xml:space="preserve">Losartan group (%) </w:t>
                  </w:r>
                </w:p>
              </w:tc>
              <w:tc>
                <w:tcPr>
                  <w:tcW w:w="0" w:type="auto"/>
                  <w:shd w:val="clear" w:color="auto" w:fill="FCF8F3"/>
                </w:tcPr>
                <w:p w:rsidR="0091425C" w:rsidRDefault="0091425C" w:rsidP="00957EA6">
                  <w:r>
                    <w:t xml:space="preserve">LIFE </w:t>
                  </w:r>
                </w:p>
                <w:p w:rsidR="0091425C" w:rsidRDefault="0091425C" w:rsidP="00957EA6">
                  <w:r>
                    <w:t xml:space="preserve">Atenolol group (%) </w:t>
                  </w:r>
                </w:p>
              </w:tc>
            </w:tr>
            <w:tr w:rsidR="0091425C" w:rsidTr="00957EA6">
              <w:trPr>
                <w:tblCellSpacing w:w="7" w:type="dxa"/>
              </w:trPr>
              <w:tc>
                <w:tcPr>
                  <w:tcW w:w="0" w:type="auto"/>
                  <w:shd w:val="clear" w:color="auto" w:fill="FCF8F3"/>
                </w:tcPr>
                <w:p w:rsidR="0091425C" w:rsidRDefault="0091425C" w:rsidP="00957EA6">
                  <w:r>
                    <w:t xml:space="preserve">All-cause mortality </w:t>
                  </w:r>
                </w:p>
              </w:tc>
              <w:tc>
                <w:tcPr>
                  <w:tcW w:w="0" w:type="auto"/>
                  <w:shd w:val="clear" w:color="auto" w:fill="FFFFFF"/>
                </w:tcPr>
                <w:p w:rsidR="0091425C" w:rsidRDefault="0091425C" w:rsidP="00957EA6">
                  <w:r>
                    <w:t xml:space="preserve">19.3 </w:t>
                  </w:r>
                </w:p>
              </w:tc>
              <w:tc>
                <w:tcPr>
                  <w:tcW w:w="0" w:type="auto"/>
                  <w:shd w:val="clear" w:color="auto" w:fill="FFFFFF"/>
                </w:tcPr>
                <w:p w:rsidR="0091425C" w:rsidRDefault="0091425C" w:rsidP="00957EA6">
                  <w:r>
                    <w:t xml:space="preserve">20.5 </w:t>
                  </w:r>
                </w:p>
              </w:tc>
              <w:tc>
                <w:tcPr>
                  <w:tcW w:w="0" w:type="auto"/>
                  <w:shd w:val="clear" w:color="auto" w:fill="FFFFFF"/>
                </w:tcPr>
                <w:p w:rsidR="0091425C" w:rsidRDefault="0091425C" w:rsidP="00957EA6">
                  <w:r>
                    <w:t xml:space="preserve">21.2 </w:t>
                  </w:r>
                </w:p>
              </w:tc>
              <w:tc>
                <w:tcPr>
                  <w:tcW w:w="0" w:type="auto"/>
                  <w:shd w:val="clear" w:color="auto" w:fill="FFFFFF"/>
                </w:tcPr>
                <w:p w:rsidR="0091425C" w:rsidRDefault="0091425C" w:rsidP="00957EA6">
                  <w:r>
                    <w:t xml:space="preserve">30.2 </w:t>
                  </w:r>
                </w:p>
              </w:tc>
            </w:tr>
            <w:tr w:rsidR="0091425C" w:rsidTr="00957EA6">
              <w:trPr>
                <w:tblCellSpacing w:w="7" w:type="dxa"/>
              </w:trPr>
              <w:tc>
                <w:tcPr>
                  <w:tcW w:w="0" w:type="auto"/>
                  <w:shd w:val="clear" w:color="auto" w:fill="FCF8F3"/>
                </w:tcPr>
                <w:p w:rsidR="0091425C" w:rsidRDefault="0091425C" w:rsidP="00957EA6">
                  <w:r>
                    <w:t xml:space="preserve">Cardiovascular mortality </w:t>
                  </w:r>
                </w:p>
              </w:tc>
              <w:tc>
                <w:tcPr>
                  <w:tcW w:w="0" w:type="auto"/>
                  <w:shd w:val="clear" w:color="auto" w:fill="FFFFFF"/>
                </w:tcPr>
                <w:p w:rsidR="0091425C" w:rsidRDefault="0091425C" w:rsidP="00957EA6">
                  <w:r>
                    <w:t xml:space="preserve">8.2 </w:t>
                  </w:r>
                </w:p>
              </w:tc>
              <w:tc>
                <w:tcPr>
                  <w:tcW w:w="0" w:type="auto"/>
                  <w:shd w:val="clear" w:color="auto" w:fill="FFFFFF"/>
                </w:tcPr>
                <w:p w:rsidR="0091425C" w:rsidRDefault="0091425C" w:rsidP="00957EA6">
                  <w:r>
                    <w:t xml:space="preserve">9.8 </w:t>
                  </w:r>
                </w:p>
              </w:tc>
              <w:tc>
                <w:tcPr>
                  <w:tcW w:w="0" w:type="auto"/>
                  <w:shd w:val="clear" w:color="auto" w:fill="FFFFFF"/>
                </w:tcPr>
                <w:p w:rsidR="0091425C" w:rsidRDefault="0091425C" w:rsidP="00957EA6">
                  <w:r>
                    <w:t xml:space="preserve">8.7 </w:t>
                  </w:r>
                </w:p>
              </w:tc>
              <w:tc>
                <w:tcPr>
                  <w:tcW w:w="0" w:type="auto"/>
                  <w:shd w:val="clear" w:color="auto" w:fill="FFFFFF"/>
                </w:tcPr>
                <w:p w:rsidR="0091425C" w:rsidRDefault="0091425C" w:rsidP="00957EA6">
                  <w:r>
                    <w:t xml:space="preserve">16.9 </w:t>
                  </w:r>
                </w:p>
              </w:tc>
            </w:tr>
            <w:tr w:rsidR="0091425C" w:rsidTr="00957EA6">
              <w:trPr>
                <w:tblCellSpacing w:w="7" w:type="dxa"/>
              </w:trPr>
              <w:tc>
                <w:tcPr>
                  <w:tcW w:w="0" w:type="auto"/>
                  <w:shd w:val="clear" w:color="auto" w:fill="FCF8F3"/>
                </w:tcPr>
                <w:p w:rsidR="0091425C" w:rsidRDefault="0091425C" w:rsidP="00957EA6">
                  <w:r>
                    <w:t xml:space="preserve">Stroke </w:t>
                  </w:r>
                </w:p>
              </w:tc>
              <w:tc>
                <w:tcPr>
                  <w:tcW w:w="0" w:type="auto"/>
                  <w:shd w:val="clear" w:color="auto" w:fill="FFFFFF"/>
                </w:tcPr>
                <w:p w:rsidR="0091425C" w:rsidRDefault="0091425C" w:rsidP="00957EA6">
                  <w:r>
                    <w:t xml:space="preserve">10.4 </w:t>
                  </w:r>
                </w:p>
              </w:tc>
              <w:tc>
                <w:tcPr>
                  <w:tcW w:w="0" w:type="auto"/>
                  <w:shd w:val="clear" w:color="auto" w:fill="FFFFFF"/>
                </w:tcPr>
                <w:p w:rsidR="0091425C" w:rsidRDefault="0091425C" w:rsidP="00957EA6">
                  <w:r>
                    <w:t xml:space="preserve">7.9 </w:t>
                  </w:r>
                </w:p>
              </w:tc>
              <w:tc>
                <w:tcPr>
                  <w:tcW w:w="0" w:type="auto"/>
                  <w:shd w:val="clear" w:color="auto" w:fill="FFFFFF"/>
                </w:tcPr>
                <w:p w:rsidR="0091425C" w:rsidRDefault="0091425C" w:rsidP="00957EA6">
                  <w:r>
                    <w:t xml:space="preserve">10.6 </w:t>
                  </w:r>
                </w:p>
              </w:tc>
              <w:tc>
                <w:tcPr>
                  <w:tcW w:w="0" w:type="auto"/>
                  <w:shd w:val="clear" w:color="auto" w:fill="FFFFFF"/>
                </w:tcPr>
                <w:p w:rsidR="0091425C" w:rsidRDefault="0091425C" w:rsidP="00957EA6">
                  <w:r>
                    <w:t xml:space="preserve">18.9 </w:t>
                  </w:r>
                </w:p>
              </w:tc>
            </w:tr>
            <w:tr w:rsidR="0091425C" w:rsidTr="00957EA6">
              <w:trPr>
                <w:tblCellSpacing w:w="7" w:type="dxa"/>
              </w:trPr>
              <w:tc>
                <w:tcPr>
                  <w:tcW w:w="0" w:type="auto"/>
                  <w:shd w:val="clear" w:color="auto" w:fill="FCF8F3"/>
                </w:tcPr>
                <w:p w:rsidR="0091425C" w:rsidRDefault="0091425C" w:rsidP="00957EA6">
                  <w:r>
                    <w:t xml:space="preserve">All cardiovascular events </w:t>
                  </w:r>
                </w:p>
              </w:tc>
              <w:tc>
                <w:tcPr>
                  <w:tcW w:w="0" w:type="auto"/>
                  <w:shd w:val="clear" w:color="auto" w:fill="FFFFFF"/>
                </w:tcPr>
                <w:p w:rsidR="0091425C" w:rsidRDefault="0091425C" w:rsidP="00957EA6">
                  <w:r>
                    <w:t xml:space="preserve">17.8 </w:t>
                  </w:r>
                </w:p>
              </w:tc>
              <w:tc>
                <w:tcPr>
                  <w:tcW w:w="0" w:type="auto"/>
                  <w:shd w:val="clear" w:color="auto" w:fill="FFFFFF"/>
                </w:tcPr>
                <w:p w:rsidR="0091425C" w:rsidRDefault="0091425C" w:rsidP="00957EA6">
                  <w:r>
                    <w:t xml:space="preserve">23.3 </w:t>
                  </w:r>
                </w:p>
              </w:tc>
              <w:tc>
                <w:tcPr>
                  <w:tcW w:w="0" w:type="auto"/>
                  <w:shd w:val="clear" w:color="auto" w:fill="FFFFFF"/>
                </w:tcPr>
                <w:p w:rsidR="0091425C" w:rsidRDefault="0091425C" w:rsidP="00957EA6">
                  <w:r>
                    <w:t xml:space="preserve">25.1 </w:t>
                  </w:r>
                </w:p>
              </w:tc>
              <w:tc>
                <w:tcPr>
                  <w:tcW w:w="0" w:type="auto"/>
                  <w:shd w:val="clear" w:color="auto" w:fill="FFFFFF"/>
                </w:tcPr>
                <w:p w:rsidR="0091425C" w:rsidRDefault="0091425C" w:rsidP="00957EA6">
                  <w:r>
                    <w:t xml:space="preserve">35.8 </w:t>
                  </w:r>
                </w:p>
              </w:tc>
            </w:tr>
          </w:tbl>
          <w:p w:rsidR="0091425C" w:rsidRDefault="0091425C" w:rsidP="00957EA6"/>
        </w:tc>
      </w:tr>
    </w:tbl>
    <w:p w:rsidR="0091425C" w:rsidRDefault="0091425C" w:rsidP="0091425C">
      <w:r>
        <w:br w:type="textWrapping" w:clear="all"/>
      </w:r>
    </w:p>
    <w:p w:rsidR="0091425C" w:rsidRDefault="0091425C" w:rsidP="0091425C">
      <w:r>
        <w:t>In addition, there is the question of whether the subgroup results can be extrapolated to patients with ISH without left ventricular hypertrophy (all patients in LIFE had LVH), whether the ISH findings would be a class effect of all angiotensin II blockers, and whether diuretics interact differently with angiotensin II blockers than with beta blockers, in favor of the former, he said.</w:t>
      </w:r>
    </w:p>
    <w:p w:rsidR="0091425C" w:rsidRDefault="0091425C" w:rsidP="0091425C"/>
    <w:p w:rsidR="0091425C" w:rsidRDefault="0091425C" w:rsidP="0091425C"/>
    <w:p w:rsidR="0091425C" w:rsidRDefault="0091425C" w:rsidP="0091425C"/>
    <w:p w:rsidR="0091425C" w:rsidRDefault="0091425C" w:rsidP="0091425C">
      <w:r>
        <w:t xml:space="preserve">Losartan also of benefit in atrial fibrillation </w:t>
      </w:r>
    </w:p>
    <w:p w:rsidR="0091425C" w:rsidRDefault="0091425C" w:rsidP="0091425C">
      <w:r>
        <w:t>Meanwhile, Dr Björn Dahlöf (University of Göteborg, Sweden) who first presented the LIFE results at the American College of Cardiology meeting in Atlanta in March, reported findings from a subgroup of 324 patients with atrial fibrillation.</w:t>
      </w:r>
    </w:p>
    <w:p w:rsidR="0091425C" w:rsidRDefault="0091425C" w:rsidP="0091425C">
      <w:r>
        <w:t xml:space="preserve">“There was a difference in effect on left atrial size favoring losartan and a striking 49% relative reduction in stroke in atrial fibrillation patients," he noted, adding, "There is a very important clinical message here. We had to treat only 11 patients with atrial fibrillation with losartan to prevent 1 stroke." </w:t>
      </w:r>
    </w:p>
    <w:p w:rsidR="0091425C" w:rsidRDefault="0091425C" w:rsidP="0091425C">
      <w:r>
        <w:rPr>
          <w:rStyle w:val="Strong"/>
        </w:rPr>
        <w:t>Dr Peter Sever</w:t>
      </w:r>
      <w:r>
        <w:t xml:space="preserve"> (St Mary's Hospital, London, UK), who discussed Dahlöf's latest findings, said that the LIFE investigators "should be congratulated for the design and conduct of this excellent study. For the first time in a hypertension trial, we have evidence that there may be benefit beyond blood pressure lowering."</w:t>
      </w:r>
    </w:p>
    <w:p w:rsidR="0091425C" w:rsidRDefault="0091425C" w:rsidP="0091425C">
      <w:pPr>
        <w:rPr>
          <w:color w:val="333333"/>
          <w:szCs w:val="12"/>
        </w:rPr>
      </w:pPr>
      <w:r>
        <w:t xml:space="preserve">He said the results with regard to stroke have been supported by the findings of the SCOPE trial with candesartan, as reported by </w:t>
      </w:r>
      <w:r>
        <w:rPr>
          <w:rStyle w:val="Strong"/>
        </w:rPr>
        <w:t>heart</w:t>
      </w:r>
      <w:r>
        <w:rPr>
          <w:rStyle w:val="Strong"/>
          <w:i/>
          <w:iCs/>
        </w:rPr>
        <w:t>wire</w:t>
      </w:r>
      <w:r>
        <w:t>. But the primary hypothesis of LIFE was "optimistic," Sever felt, and "it is surprising that there was no difference in CHD despite the changes in left ventricular mass." And he again raised the question of whether the benefit seen could be "attributed to losartan or are we seeing a disadvantage of a regimen containing a beta blocker?" He added, "There is poor evidence that atenolol is effective in the management of hypertension, particularly with regard to stroke." Time will tell, and the results of the VALUE study with valsartan versus amlodipine are eagerly awaited, he concluded.</w:t>
      </w:r>
    </w:p>
    <w:p w:rsidR="0091425C" w:rsidRDefault="0091425C" w:rsidP="0091425C"/>
    <w:p w:rsidR="0091425C" w:rsidRDefault="0091425C" w:rsidP="0091425C"/>
    <w:p w:rsidR="0091425C" w:rsidRDefault="0091425C" w:rsidP="0091425C">
      <w:r>
        <w:t xml:space="preserve">From the Departments of Medicine and Pharmacology, Medical College of Virginia of Virginia Commonwealth University, Richmond, VA. </w:t>
      </w:r>
    </w:p>
    <w:p w:rsidR="0091425C" w:rsidRDefault="0091425C" w:rsidP="0091425C"/>
    <w:p w:rsidR="0091425C" w:rsidRDefault="0091425C" w:rsidP="0091425C"/>
    <w:p w:rsidR="0091425C" w:rsidRDefault="0091425C" w:rsidP="0091425C">
      <w:pPr>
        <w:rPr>
          <w:color w:val="000000"/>
          <w:szCs w:val="20"/>
        </w:rPr>
      </w:pPr>
      <w:r>
        <w:t>Cardiovascular Morbidity and Mortality in Hypertensive Patients With a History of Atrial Fibrillation</w:t>
      </w:r>
    </w:p>
    <w:p w:rsidR="0091425C" w:rsidRDefault="00957EA6" w:rsidP="0091425C">
      <w:hyperlink r:id="rId139" w:history="1">
        <w:r w:rsidR="0091425C">
          <w:rPr>
            <w:rStyle w:val="Hyperlink"/>
          </w:rPr>
          <w:t>JACC 2005</w:t>
        </w:r>
      </w:hyperlink>
    </w:p>
    <w:p w:rsidR="0091425C" w:rsidRDefault="0091425C" w:rsidP="0091425C"/>
    <w:p w:rsidR="0091425C" w:rsidRDefault="0091425C" w:rsidP="0091425C">
      <w:r>
        <w:t>Those with AF were more likely to have a past history of IHD, stroke, PVD or diabetes.</w:t>
      </w:r>
    </w:p>
    <w:p w:rsidR="0091425C" w:rsidRDefault="0091425C" w:rsidP="0091425C"/>
    <w:p w:rsidR="0091425C" w:rsidRDefault="0091425C" w:rsidP="0091425C">
      <w:r>
        <w:t>Those with AF were more likely to have stroke, CHF and stroke than those without AF- but not more stroke.</w:t>
      </w:r>
    </w:p>
    <w:p w:rsidR="0091425C" w:rsidRDefault="0091425C" w:rsidP="0091425C"/>
    <w:p w:rsidR="0091425C" w:rsidRDefault="0091425C" w:rsidP="0091425C">
      <w:r>
        <w:t>Losartan based therapy was better than atenolol based therapy.</w:t>
      </w:r>
    </w:p>
    <w:p w:rsidR="0091425C" w:rsidRDefault="0091425C" w:rsidP="0091425C"/>
    <w:p w:rsidR="0091425C" w:rsidRDefault="0091425C" w:rsidP="0091425C"/>
    <w:p w:rsidR="0091425C" w:rsidRDefault="00957EA6" w:rsidP="0091425C">
      <w:hyperlink r:id="rId140" w:history="1">
        <w:r w:rsidR="0091425C">
          <w:rPr>
            <w:rStyle w:val="Hyperlink"/>
          </w:rPr>
          <w:t>Data from SHEP on AF</w:t>
        </w:r>
      </w:hyperlink>
      <w:r w:rsidR="0091425C">
        <w:t xml:space="preserve"> showing that those that developed AF had a worse outcome including increased risk of death</w:t>
      </w:r>
    </w:p>
    <w:p w:rsidR="0091425C" w:rsidRDefault="0091425C" w:rsidP="0091425C"/>
    <w:p w:rsidR="0091425C" w:rsidRDefault="0091425C" w:rsidP="0091425C"/>
    <w:p w:rsidR="0091425C" w:rsidRDefault="0091425C" w:rsidP="0091425C"/>
    <w:p w:rsidR="0091425C" w:rsidRDefault="0091425C" w:rsidP="0091425C">
      <w:pPr>
        <w:pStyle w:val="Heading7"/>
      </w:pPr>
      <w:r>
        <w:t>Echo inappropriate LVH</w:t>
      </w:r>
    </w:p>
    <w:p w:rsidR="0091425C" w:rsidRDefault="0091425C" w:rsidP="0091425C"/>
    <w:p w:rsidR="0091425C" w:rsidRDefault="0091425C" w:rsidP="0091425C"/>
    <w:p w:rsidR="0091425C" w:rsidRDefault="0091425C" w:rsidP="0091425C">
      <w:r>
        <w:tab/>
        <w:t>Supplement to Journal of the American College of Cardiology February 2000, Vol. 35, Issue 2, Suppl. A, page 292</w:t>
      </w:r>
    </w:p>
    <w:p w:rsidR="0091425C" w:rsidRDefault="0091425C" w:rsidP="0091425C">
      <w:r>
        <w:t>Inappropriate Left Ventricular Mass is Associated With High Cardiovascular Risk Profile in Hypertensive Subjects: The LIFE Study</w:t>
      </w:r>
    </w:p>
    <w:p w:rsidR="0091425C" w:rsidRDefault="00957EA6" w:rsidP="0091425C">
      <w:hyperlink r:id="rId141" w:history="1">
        <w:r w:rsidR="0091425C">
          <w:rPr>
            <w:rStyle w:val="Hyperlink"/>
          </w:rPr>
          <w:t>Htn LIFE EchoLVH2.pdf</w:t>
        </w:r>
      </w:hyperlink>
      <w:r w:rsidR="0091425C">
        <w:br/>
      </w:r>
      <w:r w:rsidR="0091425C">
        <w:br/>
      </w:r>
      <w:r w:rsidR="0091425C">
        <w:br/>
      </w:r>
      <w:r w:rsidR="0091425C">
        <w:br/>
      </w:r>
      <w:r w:rsidR="0091425C">
        <w:rPr>
          <w:b/>
        </w:rPr>
        <w:t>Background:</w:t>
      </w:r>
      <w:r w:rsidR="0091425C">
        <w:t xml:space="preserve"> In normal adults, gender (G), hemodynamic load and height</w:t>
      </w:r>
      <w:r w:rsidR="0091425C">
        <w:rPr>
          <w:vertAlign w:val="superscript"/>
        </w:rPr>
        <w:t>2.7</w:t>
      </w:r>
      <w:r w:rsidR="0091425C">
        <w:t xml:space="preserve"> (ideal body size) are determinants of left ventricular (LV) mass (M). LVM exceeding predicted values for G, body size and hemodynamic load is termed inappropriate (I) LVM. Cardiovascular risk profile associated with ILVM is incompletely described.</w:t>
      </w:r>
      <w:r w:rsidR="0091425C">
        <w:br/>
      </w:r>
      <w:r w:rsidR="0091425C">
        <w:rPr>
          <w:b/>
        </w:rPr>
        <w:t>Methods:</w:t>
      </w:r>
      <w:r w:rsidR="0091425C">
        <w:t xml:space="preserve"> We used an equation developed in 393 apparently healthy adults to predict LVM adequate (A) for G, height</w:t>
      </w:r>
      <w:r w:rsidR="0091425C">
        <w:rPr>
          <w:vertAlign w:val="superscript"/>
        </w:rPr>
        <w:t>2.7</w:t>
      </w:r>
      <w:r w:rsidR="0091425C">
        <w:t xml:space="preserve"> and stroke work (hemodynamic load to predict LVM in 811 hypertensive subjects (HYP) enrolled in the LIFE study (JNC-V stage I­III and LV hypertrophy (H) by Cornell voltage duration or Sokolow Lyon criteria), without significant valve diseases. Percent of predicted LVM (%PLVM) was derived dividing observed by predicted LVM. %PLVM &gt; 128% (95</w:t>
      </w:r>
      <w:r w:rsidR="0091425C">
        <w:rPr>
          <w:vertAlign w:val="superscript"/>
        </w:rPr>
        <w:t>th</w:t>
      </w:r>
      <w:r w:rsidR="0091425C">
        <w:t xml:space="preserve"> %ile of %PLVM in reference subjects) discriminated I from A LVM.</w:t>
      </w:r>
      <w:r w:rsidR="0091425C">
        <w:br/>
      </w:r>
      <w:r w:rsidR="0091425C">
        <w:rPr>
          <w:b/>
        </w:rPr>
        <w:t>Results:</w:t>
      </w:r>
      <w:r w:rsidR="0091425C">
        <w:t xml:space="preserve"> Age (66 vs 67 yrs/old, p = ns), and proportion of women (41 vs 45%, p </w:t>
      </w:r>
      <w:r w:rsidR="0091425C">
        <w:lastRenderedPageBreak/>
        <w:t>= ns) were similar in HYP with I-LVM or A-LVM. Obese were 17% and overweight 31% of HYP with I-LVM, compared to 9% and 26% in HYP with A-LVM (p &lt; 0.001). Prevalences of diabetes (DM), coronary disease (CAD) and angina were higher within I-LVM than A-LVM (12 vs 8%, 16 vs 9%, and 10.8 vs 5.3%, all p &lt; 0.04). 92% of HYP with I-LVM had echo-LVH vs 58% in those with A-LVM (p &lt; 0.001). I-LVM was associated with low ejection fraction (EF &lt; 54%) or low stress-corrected midwall shortening (&lt;89.2%) adjusting for age, G, diastolic BP, CAD, DM (adjusted OR: 3.4 and 4.8, p &lt; 0.001). Creatinine was higher in HYP with I-LVM than A-LVM (1.03 vs 0.99 mg/dl, p &lt; 0.05) while total cholesterol/HDL-cholesterol ratio did not differ (4.3 vs 4.1, p = 0.1). Prevalence of microalbuminuria (urinary albumin/creatinine 30­300 mg/g) was higher in I-LVM than A-LVM (26.2 vs 19.3%, p &lt; 0.05).</w:t>
      </w:r>
      <w:r w:rsidR="0091425C">
        <w:br/>
      </w:r>
      <w:r w:rsidR="0091425C">
        <w:rPr>
          <w:b/>
        </w:rPr>
        <w:t>Conclusion:</w:t>
      </w:r>
      <w:r w:rsidR="0091425C">
        <w:t xml:space="preserve"> In HYP with ECG-LVH, inappropriate LVM was associated with higher prevalence of DM, obesity, echo-LVH, CAD, LV systolic dysfunction and renal dysfunction.</w:t>
      </w:r>
      <w:r w:rsidR="0091425C">
        <w:br/>
      </w:r>
    </w:p>
    <w:p w:rsidR="0091425C" w:rsidRDefault="0091425C" w:rsidP="0091425C">
      <w:r>
        <w:t>_____________________________________________________________</w:t>
      </w:r>
    </w:p>
    <w:p w:rsidR="0091425C" w:rsidRDefault="0091425C" w:rsidP="0091425C"/>
    <w:p w:rsidR="0091425C" w:rsidRDefault="0091425C" w:rsidP="0091425C"/>
    <w:p w:rsidR="0091425C" w:rsidRDefault="0091425C" w:rsidP="0091425C">
      <w:pPr>
        <w:pStyle w:val="Heading7"/>
      </w:pPr>
      <w:r>
        <w:t>Change in diastolic function</w:t>
      </w:r>
    </w:p>
    <w:p w:rsidR="0091425C" w:rsidRDefault="0091425C" w:rsidP="0091425C">
      <w:r>
        <w:t>With treatment of hypertension</w:t>
      </w:r>
    </w:p>
    <w:p w:rsidR="0091425C" w:rsidRDefault="0091425C" w:rsidP="0091425C"/>
    <w:p w:rsidR="0091425C" w:rsidRDefault="0091425C" w:rsidP="0091425C"/>
    <w:p w:rsidR="0091425C" w:rsidRDefault="0091425C" w:rsidP="0091425C">
      <w:r>
        <w:t>Change in Diastolic Left Ventricular Filling After One Year of Antihypertensive Treatment</w:t>
      </w:r>
    </w:p>
    <w:p w:rsidR="0091425C" w:rsidRDefault="0091425C" w:rsidP="0091425C">
      <w:r>
        <w:t>The Losartan Intervention For Endpoint Reduction in Hypertension (LIFE) Study</w:t>
      </w:r>
    </w:p>
    <w:p w:rsidR="0091425C" w:rsidRDefault="0091425C" w:rsidP="0091425C">
      <w:r>
        <w:rPr>
          <w:b/>
          <w:bCs/>
          <w:i/>
          <w:iCs/>
        </w:rPr>
        <w:t>Backgroun</w:t>
      </w:r>
      <w:r>
        <w:t>d—It is well established that hypertensive patients with left ventricular (LV) hypertrophy have impaired diastolic filling. However, the impact of antihypertensive treatment and LV mass reduction on LV diastolic filling remains unclear.</w:t>
      </w:r>
    </w:p>
    <w:p w:rsidR="0091425C" w:rsidRDefault="0091425C" w:rsidP="0091425C">
      <w:r>
        <w:rPr>
          <w:b/>
          <w:bCs/>
          <w:i/>
          <w:iCs/>
        </w:rPr>
        <w:t>Methods and Result</w:t>
      </w:r>
      <w:r>
        <w:t>s—Echocardiograms were recorded in 728 hypertensive patients with ECG-verified LV hypertrophy (Cornell voltage-duration or Sokolow-Lyon) at baseline and after 1 year of blinded treatment with either losartan or atenolol-based regimen. Systolic and diastolic blood pressures (BP) were reduced on average 23/11 mm Hg; isovolumic relaxation time and E/A ratio became more normal, and LV inflow deceleration time prolonged (all P_0.001).</w:t>
      </w:r>
    </w:p>
    <w:p w:rsidR="0091425C" w:rsidRDefault="0091425C" w:rsidP="0091425C">
      <w:r>
        <w:t xml:space="preserve">Directionally opposite changes in isovolumic relaxation time (IVRT) and deceleration time indicate improvement in active LV relaxation and passive chamber stiffness during early diastole. Prevalences of normal LV filling increased, abnormal relaxation and pseudonormalization decreased, and restrictive filling pattern remained unchanged </w:t>
      </w:r>
      <w:r>
        <w:rPr>
          <w:i/>
          <w:iCs/>
        </w:rPr>
        <w:t>(</w:t>
      </w:r>
      <w:r>
        <w:t xml:space="preserve">P_0.05). Patients with reduction in LV mass had smaller left atrial diameter, shortened IVRT, increased E/A ratio, and prolonged LV inflow deceleration time (all P_0.001). Patients without LV mass reduction had no change in diastolic filling parameters </w:t>
      </w:r>
      <w:r>
        <w:rPr>
          <w:i/>
          <w:iCs/>
        </w:rPr>
        <w:t>(</w:t>
      </w:r>
      <w:r>
        <w:t>P_NS). IVRT shortening was independently associated with reduction in LV mass. Increase in E/A ratio</w:t>
      </w:r>
    </w:p>
    <w:p w:rsidR="0091425C" w:rsidRDefault="0091425C" w:rsidP="0091425C">
      <w:r>
        <w:lastRenderedPageBreak/>
        <w:t>was independently associated with reduction in diastolic BP, and increase in the deceleration time was independently associated with reduced end-systolic relative wall thickness.</w:t>
      </w:r>
    </w:p>
    <w:p w:rsidR="0091425C" w:rsidRDefault="0091425C" w:rsidP="0091425C">
      <w:pPr>
        <w:rPr>
          <w:b/>
          <w:bCs/>
        </w:rPr>
      </w:pPr>
      <w:r>
        <w:rPr>
          <w:b/>
          <w:bCs/>
          <w:i/>
          <w:iCs/>
        </w:rPr>
        <w:t>Conclusion</w:t>
      </w:r>
      <w:r>
        <w:t xml:space="preserve">s—Antihypertensive therapy resulting in LV mass or relative wall thickness regression is associated with significant improvement of diastolic filling parameters related to active relaxation and passive chamber stiffness compared with patients without regression, independent of BP reduction; however, abnormalities of diastolic LV filling remain common. </w:t>
      </w:r>
      <w:r>
        <w:rPr>
          <w:b/>
          <w:bCs/>
          <w:i/>
          <w:iCs/>
        </w:rPr>
        <w:t>(Circulatio</w:t>
      </w:r>
      <w:r>
        <w:rPr>
          <w:b/>
          <w:bCs/>
        </w:rPr>
        <w:t>n. 2002;105:1071-1076.)</w:t>
      </w:r>
    </w:p>
    <w:p w:rsidR="0091425C" w:rsidRDefault="00957EA6" w:rsidP="0091425C">
      <w:pPr>
        <w:rPr>
          <w:b/>
          <w:bCs/>
        </w:rPr>
      </w:pPr>
      <w:hyperlink r:id="rId142" w:history="1">
        <w:r w:rsidR="0091425C">
          <w:rPr>
            <w:rStyle w:val="Hyperlink"/>
            <w:b/>
            <w:bCs/>
          </w:rPr>
          <w:t>Htn LIFE study impact on diastolic function2002.pdf</w:t>
        </w:r>
      </w:hyperlink>
    </w:p>
    <w:p w:rsidR="0091425C" w:rsidRDefault="0091425C" w:rsidP="0091425C">
      <w:r>
        <w:t>Comments on above, even though there were improvements:</w:t>
      </w:r>
    </w:p>
    <w:p w:rsidR="0091425C" w:rsidRDefault="0091425C" w:rsidP="0091425C">
      <w:r>
        <w:t>There was about 10% reduction in those with mild diastolic dysfunction leaving about 55% with this pattern at followup. About 15% only started with a normal pattern and this increased to about 25% at followup. Pseudonormal pattern was not frequent at the start, only about 10% and decreasing by about half by the end of the study. Restrictive pattern was present in less than five percent of the patients at the start of the study.</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Pr>
        <w:pStyle w:val="Heading7"/>
      </w:pPr>
      <w:r>
        <w:t>Systolic function Change</w:t>
      </w:r>
    </w:p>
    <w:p w:rsidR="0091425C" w:rsidRDefault="0091425C" w:rsidP="0091425C">
      <w:r>
        <w:t>With treatment of hypertension</w:t>
      </w:r>
    </w:p>
    <w:p w:rsidR="0091425C" w:rsidRDefault="0091425C" w:rsidP="0091425C"/>
    <w:p w:rsidR="0091425C" w:rsidRDefault="0091425C" w:rsidP="0091425C"/>
    <w:p w:rsidR="0091425C" w:rsidRDefault="0091425C" w:rsidP="0091425C"/>
    <w:p w:rsidR="0091425C" w:rsidRDefault="0091425C" w:rsidP="0091425C">
      <w:r>
        <w:t>Citation:</w:t>
      </w:r>
    </w:p>
    <w:p w:rsidR="0091425C" w:rsidRDefault="0091425C" w:rsidP="0091425C">
      <w:r>
        <w:t>Supplement to Journal of the American College of Cardiology February 2000, Vol. 35, Issue 2, Suppl. A, page 249</w:t>
      </w:r>
    </w:p>
    <w:p w:rsidR="0091425C" w:rsidRDefault="0091425C" w:rsidP="0091425C">
      <w:r>
        <w:t>Change in Systolic Function and Midwall Mechanics After One Year of Antihypertensive Treatment: The LIFE Study</w:t>
      </w:r>
    </w:p>
    <w:p w:rsidR="0091425C" w:rsidRDefault="0091425C" w:rsidP="0091425C">
      <w:r>
        <w:t>Kristian Wachtell, Vittorio Palmieri, Richard B. Devereux, Michael H. Olsen, Vasilios Papademetriou, Markku S. Nieminen, Gunnar Smith, Gerard Aurigemma, Björn Dahlöf</w:t>
      </w:r>
      <w:r>
        <w:br/>
      </w:r>
      <w:r>
        <w:br/>
      </w:r>
      <w:r>
        <w:rPr>
          <w:i/>
        </w:rPr>
        <w:t>Glostrup University Hospital, Glostrup, Denmark</w:t>
      </w:r>
      <w:r>
        <w:rPr>
          <w:i/>
        </w:rPr>
        <w:br/>
        <w:t>The New York Hospital-Cornell Medical Center, NY, USA</w:t>
      </w:r>
      <w:r>
        <w:t xml:space="preserve"> </w:t>
      </w:r>
      <w:r>
        <w:br/>
      </w:r>
      <w:r>
        <w:br/>
      </w:r>
      <w:r>
        <w:br/>
      </w:r>
      <w:r>
        <w:rPr>
          <w:b/>
        </w:rPr>
        <w:t>Background:</w:t>
      </w:r>
      <w:r>
        <w:t xml:space="preserve"> We have recently shown that hypertensive patients with left ventricular (LV) hypertrophy have decreased midwall mechanics, but the effect of antihypertensive therapy remains unclear.</w:t>
      </w:r>
      <w:r>
        <w:br/>
      </w:r>
      <w:r>
        <w:rPr>
          <w:b/>
        </w:rPr>
        <w:t>Methods:</w:t>
      </w:r>
      <w:r>
        <w:t xml:space="preserve"> Echocardiograms were recorded at baseline in 861 unmedicated patients with stage I­III hypertension and LVH determined by ECG (Cornell voltage duration </w:t>
      </w:r>
      <w:r>
        <w:rPr>
          <w:u w:val="single"/>
        </w:rPr>
        <w:t>&gt;</w:t>
      </w:r>
      <w:r>
        <w:t xml:space="preserve"> 2,440 mm × msec or Sokolow Lyon: SVI + RV5/RV6 &gt; 38 mm) </w:t>
      </w:r>
      <w:r>
        <w:lastRenderedPageBreak/>
        <w:t>after 14 days of placebo treatment. A follow-up echocardiogram was done after 1 year of blinded treatment with either losartan or atenolol, and in some cases supplemented with thiazide and calcium antagonist in order to achieve target blood pressures (BP) of 140/90 mmHg.</w:t>
      </w:r>
      <w:r>
        <w:br/>
      </w:r>
      <w:r>
        <w:rPr>
          <w:b/>
        </w:rPr>
        <w:t>Results:</w:t>
      </w:r>
      <w:r>
        <w:t xml:space="preserve"> Baseline systolic BP (SBP) was reduced from on average 174 ± 21 to 150 ± 20 mmHg, diastolic BP (DBP) from 95 ± 11 to 84 ± 10 mmHg. LV mass was reduced from 234 ± 56 to 207 ± 50 g (all p &lt; 0.001). Endocardial fractional shortening (FS) (33 ± 5%) and ejection fraction (61 ± 8%) remained unchanged while midwall FS increased from 15.4 ± 2.0 to 16.4 ± 2.0% (p &lt; 0.001), end-systolic stress decreased from 183 ± 48 to 174 ± 48 kdynes/cm</w:t>
      </w:r>
      <w:r>
        <w:rPr>
          <w:vertAlign w:val="superscript"/>
        </w:rPr>
        <w:t>2</w:t>
      </w:r>
      <w:r>
        <w:t xml:space="preserve"> and stress-corrected midwall shortening increased from 97 ± 13 to 102 ± 12% (p &lt; 0.001). Increase in midwall FS correlated to decrease in LV mass (r = -0.296, p &lt; 0.001), DBP (r = -0.113, p &lt; 0.01) and SBP (r = -0.086, p &lt; 0.05). Multiple regression analysis yielded a model where LV mass and BP reduction all where negatively independently associated with midwall FS. Increase in stress corrected-midwall shortening was independently associated with LV mass reduction (</w:t>
      </w:r>
      <w:r>
        <w:t> = -0.29, p &lt; 0.001) and increased SBP (</w:t>
      </w:r>
      <w:r>
        <w:t> = 0.18, p &lt; 0.01).</w:t>
      </w:r>
      <w:r>
        <w:br/>
      </w:r>
      <w:r>
        <w:rPr>
          <w:b/>
        </w:rPr>
        <w:t>Conclusion:</w:t>
      </w:r>
      <w:r>
        <w:t xml:space="preserve"> Antihypertensive therapy reduce LV mass and increases midwall FS and LV contractility, with less impacting endocardial FS. Reduction of LV mass and BP independently increase midwall FS and LV contractility.</w:t>
      </w:r>
      <w:r>
        <w:br/>
      </w:r>
    </w:p>
    <w:p w:rsidR="0091425C" w:rsidRDefault="0091425C" w:rsidP="0091425C"/>
    <w:p w:rsidR="0091425C" w:rsidRDefault="0091425C" w:rsidP="0091425C">
      <w:pPr>
        <w:pStyle w:val="Heading7"/>
      </w:pPr>
      <w:r>
        <w:t>Echo Other</w:t>
      </w:r>
    </w:p>
    <w:p w:rsidR="0091425C" w:rsidRDefault="0091425C" w:rsidP="0091425C"/>
    <w:p w:rsidR="0091425C" w:rsidRDefault="0091425C" w:rsidP="0091425C"/>
    <w:tbl>
      <w:tblPr>
        <w:tblW w:w="0" w:type="auto"/>
        <w:tblInd w:w="8" w:type="dxa"/>
        <w:tblLayout w:type="fixed"/>
        <w:tblCellMar>
          <w:left w:w="0" w:type="dxa"/>
          <w:right w:w="0" w:type="dxa"/>
        </w:tblCellMar>
        <w:tblLook w:val="0000" w:firstRow="0" w:lastRow="0" w:firstColumn="0" w:lastColumn="0" w:noHBand="0" w:noVBand="0"/>
      </w:tblPr>
      <w:tblGrid>
        <w:gridCol w:w="851"/>
        <w:gridCol w:w="6983"/>
      </w:tblGrid>
      <w:tr w:rsidR="0091425C" w:rsidTr="00957EA6">
        <w:trPr>
          <w:cantSplit/>
        </w:trPr>
        <w:tc>
          <w:tcPr>
            <w:tcW w:w="851" w:type="dxa"/>
          </w:tcPr>
          <w:p w:rsidR="0091425C" w:rsidRDefault="0091425C" w:rsidP="00957EA6">
            <w:r>
              <w:t>Citation:</w:t>
            </w:r>
          </w:p>
        </w:tc>
        <w:tc>
          <w:tcPr>
            <w:tcW w:w="6983" w:type="dxa"/>
            <w:vAlign w:val="center"/>
          </w:tcPr>
          <w:p w:rsidR="0091425C" w:rsidRDefault="0091425C" w:rsidP="00957EA6">
            <w:r>
              <w:t>Supplement to Journal of the American College of Cardiology February 2000, Vol. 35, Issue 2, Suppl. A, page 321</w:t>
            </w:r>
          </w:p>
        </w:tc>
      </w:tr>
      <w:tr w:rsidR="0091425C" w:rsidTr="00957EA6">
        <w:trPr>
          <w:cantSplit/>
        </w:trPr>
        <w:tc>
          <w:tcPr>
            <w:tcW w:w="7834" w:type="dxa"/>
            <w:gridSpan w:val="2"/>
            <w:vAlign w:val="center"/>
          </w:tcPr>
          <w:p w:rsidR="0091425C" w:rsidRDefault="0091425C" w:rsidP="00957EA6">
            <w:r>
              <w:lastRenderedPageBreak/>
              <w:t>Parallel Cardiac and Renal End-Organ Damage in Hypertensive Patients With ECG Left Ventricular Hypertrophy: The LIFE Study</w:t>
            </w:r>
          </w:p>
          <w:p w:rsidR="0091425C" w:rsidRDefault="0091425C" w:rsidP="00957EA6">
            <w:r>
              <w:t>Kristian Wachtell, Vittorio Palmieri, Michael H. Olsen, Jonathan N. Bella, Tapio Aalto, Björn Dahlöf, Eva Gerdts, Knut Borch-Johnsen, Jens Rokkedal, Hans Ibsen, Richard B. Devereux</w:t>
            </w:r>
            <w:r>
              <w:br/>
            </w:r>
            <w:r>
              <w:br/>
            </w:r>
            <w:r>
              <w:rPr>
                <w:i/>
              </w:rPr>
              <w:t>Glostrup University Hospital, Glostrup, Denmark</w:t>
            </w:r>
            <w:r>
              <w:rPr>
                <w:i/>
              </w:rPr>
              <w:br/>
              <w:t>The New York Hospital-Cornell Medical Center, NY, USA</w:t>
            </w:r>
            <w:r>
              <w:t xml:space="preserve"> </w:t>
            </w:r>
            <w:r>
              <w:br/>
            </w:r>
            <w:r>
              <w:br/>
            </w:r>
            <w:r>
              <w:br/>
            </w:r>
            <w:r>
              <w:rPr>
                <w:b/>
              </w:rPr>
              <w:t>Background:</w:t>
            </w:r>
            <w:r>
              <w:t xml:space="preserve"> Left ventricular (LV) geometric abnormalities and microalbuminuria (MIC) predict increased cardiovascular morbidity and mortality. However, the relation between LV geometric patterns and markers of renal glomerular damage has not been evaluated in a large hypertensive population with electrocardiographic (ECG) LV hypertrophy (LVH).</w:t>
            </w:r>
            <w:r>
              <w:br/>
            </w:r>
            <w:r>
              <w:rPr>
                <w:b/>
              </w:rPr>
              <w:t>Methods:</w:t>
            </w:r>
            <w:r>
              <w:t xml:space="preserve"> Echocardiograms were obtained after 14 days placebo treatment in 833 patients with stage I­III hypertension and ECG-LVH. MIC was evaluated by u-albumin/creatinine ratio (UACR). MIC was defined as UACR &gt; 3.5 g/mol and macroalbuminuria (MAC) as UACR &gt; 35 g/mol.</w:t>
            </w:r>
            <w:r>
              <w:br/>
            </w:r>
            <w:r>
              <w:rPr>
                <w:b/>
              </w:rPr>
              <w:t>Results:</w:t>
            </w:r>
            <w:r>
              <w:t xml:space="preserve"> Mean age was 66 ± 7 years, 42% were women and 19% had normal LV geometry, 11% had concentric remodeling, 47% had eccentric hypertrophy and 23% had concentric hypertrophy. Patients with abnormal LV geometry had significantly higher prevalence of MIC (25 vs. 9%, p &lt; 0.001) and MAC (6 vs. 0%, p &lt; 0.001) as compared to patients with normal geometry. In univariate analyses, UACR correlated positively to LV mass (r = 0.21) systolic blood pressure (SBP) (r = 0.22) and age (r = 0.14), all p &lt; 0.001. Patients with MIC were older (p &lt; 0.01), had higher SBP (p &lt; 0.001), higher LV mass (p &lt; 0.001), lower endocardial (p &lt; 0.05) and lower midwall shortening (p &lt; 0.01) and higher prevalence of diabetes (p &lt; 0.001) as compared to patients with normal UACR. Multiple regression analysis showed that MIC was associated with higher LV mass (</w:t>
            </w:r>
            <w:r>
              <w:t> = 0.180, p &lt; 0.001), older age (</w:t>
            </w:r>
            <w:r>
              <w:t> = 0.101, p &lt; 0.05), higher SBP (</w:t>
            </w:r>
            <w:r>
              <w:t> = 0.079, p &lt; 0.05) and presence of diabetes (</w:t>
            </w:r>
            <w:r>
              <w:t> = 0.246, p &lt; 0.001).</w:t>
            </w:r>
            <w:r>
              <w:br/>
            </w:r>
            <w:r>
              <w:rPr>
                <w:b/>
              </w:rPr>
              <w:t>Conclusion:</w:t>
            </w:r>
            <w:r>
              <w:t xml:space="preserve"> Hypertensive patients with ECG-LVH and abnormal LV geometry on echocardiography have high prevalences of MIC and MAC. LV mass is associated with MIC independent of other known renal risk factors related to impaired glomerular permeability suggesting parallel cardiac and renal end-organ damage.</w:t>
            </w:r>
            <w:r>
              <w:br/>
            </w:r>
          </w:p>
        </w:tc>
      </w:tr>
    </w:tbl>
    <w:p w:rsidR="0091425C" w:rsidRDefault="0091425C" w:rsidP="0091425C"/>
    <w:p w:rsidR="0091425C" w:rsidRDefault="0091425C" w:rsidP="0091425C">
      <w:r>
        <w:rPr>
          <w:noProof/>
          <w:lang w:val="en-NZ" w:eastAsia="en-NZ" w:bidi="gu-IN"/>
        </w:rPr>
        <mc:AlternateContent>
          <mc:Choice Requires="wps">
            <w:drawing>
              <wp:anchor distT="0" distB="0" distL="114300" distR="114300" simplePos="0" relativeHeight="251662336" behindDoc="0" locked="0" layoutInCell="0" allowOverlap="1" wp14:anchorId="7F446E41" wp14:editId="7F46B084">
                <wp:simplePos x="0" y="0"/>
                <wp:positionH relativeFrom="column">
                  <wp:posOffset>1485900</wp:posOffset>
                </wp:positionH>
                <wp:positionV relativeFrom="paragraph">
                  <wp:posOffset>152400</wp:posOffset>
                </wp:positionV>
                <wp:extent cx="2971800" cy="635"/>
                <wp:effectExtent l="19050" t="28575" r="19050" b="1841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2A8A"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pt" to="35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" o:allowincell="f" strokecolor="#d4d4d4" strokeweight="1.75pt">
                <v:shadow on="t" origin=".5,-.5" offset="0,-1pt"/>
              </v:line>
            </w:pict>
          </mc:Fallback>
        </mc:AlternateContent>
      </w:r>
    </w:p>
    <w:p w:rsidR="0091425C" w:rsidRDefault="0091425C" w:rsidP="0091425C"/>
    <w:p w:rsidR="0091425C" w:rsidRDefault="0091425C" w:rsidP="0091425C">
      <w:r>
        <w:t>Citation:</w:t>
      </w:r>
    </w:p>
    <w:p w:rsidR="0091425C" w:rsidRDefault="0091425C" w:rsidP="0091425C">
      <w:r>
        <w:t>Supplement to Journal of the American College of Cardiology February 2000, Vol. 35, Issue 2, Suppl. A, page 321</w:t>
      </w:r>
    </w:p>
    <w:p w:rsidR="0091425C" w:rsidRDefault="0091425C" w:rsidP="0091425C">
      <w:r>
        <w:lastRenderedPageBreak/>
        <w:t>In Hypertensive Patients With Left Ventricular Hypertrophy Inappropriately High Left Ventricular Mass Identifies a High Risk Phenotype: The LIFE Study</w:t>
      </w:r>
    </w:p>
    <w:p w:rsidR="0091425C" w:rsidRDefault="0091425C" w:rsidP="0091425C">
      <w:r>
        <w:t>Vittorio Palmieri, Jonathan N. Bella, Kristian Wachtell, Eva Gerdts, Vasilios Papademetriou, Markku S. Nieminen, Bjorn Dahlof, Richard B. Devereux</w:t>
      </w:r>
      <w:r>
        <w:br/>
      </w:r>
      <w:r>
        <w:br/>
      </w:r>
      <w:r>
        <w:rPr>
          <w:i/>
        </w:rPr>
        <w:t>Weill Medical College of Cornell University, New York, N.Y., USA</w:t>
      </w:r>
      <w:r>
        <w:rPr>
          <w:i/>
        </w:rPr>
        <w:br/>
        <w:t>Copenhagen County University Hospital, Glostrup, Denmark</w:t>
      </w:r>
      <w:r>
        <w:t xml:space="preserve"> </w:t>
      </w:r>
      <w:r>
        <w:br/>
      </w:r>
      <w:r>
        <w:rPr>
          <w:b/>
        </w:rPr>
        <w:t>Background:</w:t>
      </w:r>
      <w:r>
        <w:t xml:space="preserve"> Left ventricular (LV) hypertrophy (H) is both an adaptation to increased hemodynamic load and an independent cardiovascular risk factor.</w:t>
      </w:r>
      <w:r>
        <w:br/>
      </w:r>
      <w:r>
        <w:rPr>
          <w:b/>
        </w:rPr>
        <w:t>Methods:</w:t>
      </w:r>
      <w:r>
        <w:t xml:space="preserve"> To explore whether LVH that is inappropriate (I) in relation to hemodynamic needs is associated with more severe cardiovascular abnormalities than LVH that is adequate (A) for hemodynamic load, we used an equation developed in 393 apparently healthy adults to predict LV mass adequate for gender, height</w:t>
      </w:r>
      <w:r>
        <w:rPr>
          <w:vertAlign w:val="superscript"/>
        </w:rPr>
        <w:t>2.7</w:t>
      </w:r>
      <w:r>
        <w:t xml:space="preserve"> (ideal body size) and stroke work (hemodynamic load). Observed echo LV mass was divided by predicted LV mass to obtain the percent of predicted LV mass (%PLVM) in 685 hypertensive subjects with echo LVH (LV mass &gt; 49.2 in men or &gt;46.7 g/m</w:t>
      </w:r>
      <w:r>
        <w:rPr>
          <w:vertAlign w:val="superscript"/>
        </w:rPr>
        <w:t>2.7</w:t>
      </w:r>
      <w:r>
        <w:t xml:space="preserve"> women, aged 67 ± 7) enrolled in the LIFE study (JNC-V stage I­III hypertension and LVH by Cornell voltage duration or Sokolow Lyon criteria). %PLVM &gt; 128% (95</w:t>
      </w:r>
      <w:r>
        <w:rPr>
          <w:vertAlign w:val="superscript"/>
        </w:rPr>
        <w:t>th</w:t>
      </w:r>
      <w:r>
        <w:t xml:space="preserve"> %ile of %PLVM distribution in reference subjects) distinguished I-LVH from A-LVH.</w:t>
      </w:r>
      <w:r>
        <w:br/>
      </w:r>
      <w:r>
        <w:rPr>
          <w:b/>
        </w:rPr>
        <w:t>Results:</w:t>
      </w:r>
      <w:r>
        <w:t xml:space="preserve"> Mean age (both 67 years, p = ns) or proportion of women (43 vs 51%, p = 0.06) did not differ between I-LVH (n: 380, 60%) and A-LVH (n: 257, 40%). Patients with I-LVH had lower systolic and diastolic BP (168/94 mmHg) than those with A-LVH (184/97 mmHg, both p &lt; 0.001), but higher body mass index (28.3 vs 27.3, p &lt; 0.01) and higher LV mass even accounting for impact of obesity (131 vs 121 g/m</w:t>
      </w:r>
      <w:r>
        <w:rPr>
          <w:vertAlign w:val="superscript"/>
        </w:rPr>
        <w:t>2</w:t>
      </w:r>
      <w:r>
        <w:t>, p &lt; 0.001). I-LVH was also associated with lower ejection fraction (58 vs 63% in A-LVH), lower stress-corrected midwall shortening (92 vs 102% of predicted for stress), lower cardiac index (2.6 vs 3.1 l/min/m</w:t>
      </w:r>
      <w:r>
        <w:rPr>
          <w:vertAlign w:val="superscript"/>
        </w:rPr>
        <w:t>2</w:t>
      </w:r>
      <w:r>
        <w:t>), and higher total peripheral resistance (3818 vs 3428 dynes*sec*cm</w:t>
      </w:r>
      <w:r>
        <w:rPr>
          <w:vertAlign w:val="superscript"/>
        </w:rPr>
        <w:t>-5</w:t>
      </w:r>
      <w:r>
        <w:t>*m</w:t>
      </w:r>
      <w:r>
        <w:rPr>
          <w:vertAlign w:val="superscript"/>
        </w:rPr>
        <w:t>2</w:t>
      </w:r>
      <w:r>
        <w:t>) (all p &lt; 0.001).</w:t>
      </w:r>
      <w:r>
        <w:br/>
      </w:r>
      <w:r>
        <w:rPr>
          <w:b/>
        </w:rPr>
        <w:t>Conclusions:</w:t>
      </w:r>
      <w:r>
        <w:t xml:space="preserve"> Among hypertensive patients with ECG and echo LVH, those with inappropriate LV mass had lower LV systolic function and cardiac pump function and higher peripheral resistance, suggesting that I-LVH represents an especially high cardiovascular risk phenotype.</w:t>
      </w:r>
      <w:r>
        <w:br/>
      </w:r>
    </w:p>
    <w:p w:rsidR="0091425C" w:rsidRDefault="0091425C" w:rsidP="0091425C"/>
    <w:p w:rsidR="0091425C" w:rsidRDefault="0091425C" w:rsidP="0091425C"/>
    <w:p w:rsidR="0091425C" w:rsidRDefault="0091425C" w:rsidP="0091425C">
      <w:pPr>
        <w:pStyle w:val="Heading7"/>
      </w:pPr>
      <w:r>
        <w:t>Echo LVH regression</w:t>
      </w:r>
    </w:p>
    <w:p w:rsidR="0091425C" w:rsidRDefault="0091425C" w:rsidP="0091425C"/>
    <w:p w:rsidR="0091425C" w:rsidRDefault="0091425C" w:rsidP="0091425C"/>
    <w:p w:rsidR="0091425C" w:rsidRDefault="0091425C" w:rsidP="0091425C"/>
    <w:p w:rsidR="0091425C" w:rsidRDefault="00957EA6" w:rsidP="0091425C">
      <w:hyperlink r:id="rId143" w:history="1">
        <w:r w:rsidR="0091425C">
          <w:rPr>
            <w:rStyle w:val="Hyperlink"/>
          </w:rPr>
          <w:t>Echo LVH regression in LIFE</w:t>
        </w:r>
      </w:hyperlink>
      <w:r w:rsidR="0091425C">
        <w:rPr>
          <w:noProof/>
          <w:lang w:val="en-NZ" w:eastAsia="en-NZ" w:bidi="gu-IN"/>
        </w:rPr>
        <mc:AlternateContent>
          <mc:Choice Requires="wps">
            <w:drawing>
              <wp:anchor distT="0" distB="0" distL="114300" distR="114300" simplePos="0" relativeHeight="251663360" behindDoc="0" locked="0" layoutInCell="0" allowOverlap="1" wp14:anchorId="55EEB05D" wp14:editId="40F0B5BA">
                <wp:simplePos x="0" y="0"/>
                <wp:positionH relativeFrom="column">
                  <wp:posOffset>1485900</wp:posOffset>
                </wp:positionH>
                <wp:positionV relativeFrom="paragraph">
                  <wp:posOffset>152400</wp:posOffset>
                </wp:positionV>
                <wp:extent cx="2971800" cy="635"/>
                <wp:effectExtent l="19050" t="28575" r="19050" b="1841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6D084"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pt" to="35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" o:allowincell="f" strokecolor="#d4d4d4" strokeweight="1.75pt">
                <v:shadow on="t" origin=".5,-.5" offset="0,-1pt"/>
              </v:line>
            </w:pict>
          </mc:Fallback>
        </mc:AlternateContent>
      </w:r>
      <w:r w:rsidR="0091425C">
        <w:t>- more LVH regression in losartan group.</w:t>
      </w:r>
    </w:p>
    <w:p w:rsidR="0091425C" w:rsidRDefault="0091425C" w:rsidP="0091425C">
      <w:r>
        <w:rPr>
          <w:rStyle w:val="newsdate1"/>
          <w:rFonts w:ascii="Times New Roman" w:hAnsi="Times New Roman"/>
          <w:sz w:val="20"/>
        </w:rPr>
        <w:t>May 15, 2002</w:t>
      </w:r>
      <w:r>
        <w:t xml:space="preserve"> </w:t>
      </w:r>
    </w:p>
    <w:p w:rsidR="0091425C" w:rsidRDefault="0091425C" w:rsidP="0091425C">
      <w:r>
        <w:t>LIFE substudy: Echo data show more LVH regression with losartan versus atenolol</w:t>
      </w:r>
    </w:p>
    <w:p w:rsidR="0091425C" w:rsidRDefault="0091425C" w:rsidP="0091425C">
      <w:r>
        <w:rPr>
          <w:rStyle w:val="Strong"/>
        </w:rPr>
        <w:t>Sydney, Australia -</w:t>
      </w:r>
      <w:r>
        <w:t xml:space="preserve"> New data from an echocardiographic substudy of the </w:t>
      </w:r>
      <w:r>
        <w:rPr>
          <w:rStyle w:val="Strong"/>
        </w:rPr>
        <w:t xml:space="preserve">Losartan Intervention for Endpoint Reduction in Hypertension </w:t>
      </w:r>
      <w:r>
        <w:t xml:space="preserve">(LIFE) trial - </w:t>
      </w:r>
      <w:r>
        <w:lastRenderedPageBreak/>
        <w:t xml:space="preserve">which compared the effects of the angiotensin II receptor blocker </w:t>
      </w:r>
      <w:r>
        <w:rPr>
          <w:rStyle w:val="Strong"/>
        </w:rPr>
        <w:t>losartan</w:t>
      </w:r>
      <w:r>
        <w:t xml:space="preserve"> (Cozaar® - Merck) to the </w:t>
      </w:r>
      <w:r>
        <w:rPr>
          <w:noProof/>
          <w:lang w:val="en-NZ" w:eastAsia="en-NZ" w:bidi="gu-IN"/>
        </w:rPr>
        <w:drawing>
          <wp:inline distT="0" distB="0" distL="0" distR="0" wp14:anchorId="6D788785" wp14:editId="43F3E92F">
            <wp:extent cx="105410" cy="123190"/>
            <wp:effectExtent l="0" t="0" r="8890" b="0"/>
            <wp:docPr id="7" name="Picture 7"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ta_mi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410" cy="123190"/>
                    </a:xfrm>
                    <a:prstGeom prst="rect">
                      <a:avLst/>
                    </a:prstGeom>
                    <a:noFill/>
                    <a:ln>
                      <a:noFill/>
                    </a:ln>
                  </pic:spPr>
                </pic:pic>
              </a:graphicData>
            </a:graphic>
          </wp:inline>
        </w:drawing>
      </w:r>
      <w:r>
        <w:t xml:space="preserve">-blocker atenolol in patients with hypertension and ECG evidence of left ventricular hypertrophy (LVH) - show that patients treated with losartan had a greater regression of LVH than those on atenolol, and the greater regression translated into better outcomes. </w:t>
      </w:r>
    </w:p>
    <w:p w:rsidR="0091425C" w:rsidRDefault="0091425C" w:rsidP="0091425C">
      <w:r>
        <w:t xml:space="preserve">The substudy results were presented here at the </w:t>
      </w:r>
      <w:r>
        <w:rPr>
          <w:rStyle w:val="Strong"/>
        </w:rPr>
        <w:t>XIVth World Congress of Cardiology</w:t>
      </w:r>
      <w:r>
        <w:t xml:space="preserve"> by </w:t>
      </w:r>
      <w:r>
        <w:rPr>
          <w:rStyle w:val="Strong"/>
        </w:rPr>
        <w:t>Dr Björn Dahlöf</w:t>
      </w:r>
      <w:r>
        <w:t xml:space="preserve"> (University of Göteborg, Sweden), principal investigator of the LIFE trial. </w:t>
      </w:r>
    </w:p>
    <w:p w:rsidR="0091425C" w:rsidRDefault="0091425C" w:rsidP="0091425C">
      <w:r>
        <w:t xml:space="preserve">"I would like to conclude that losartan induces better regression of LVH compared to atenolol independent of blood pressure reduction; that regression of LVH by ECG and echo strongly predicts lower cardiovascular mortality and morbidity, and that greater LVH regression with losartan than atenolol contributes to the low rate of cardiovascular events in the entire LIFE study," Dahlöf told doctors here. </w:t>
      </w:r>
    </w:p>
    <w:p w:rsidR="0091425C" w:rsidRDefault="0091425C" w:rsidP="0091425C">
      <w:r>
        <w:t xml:space="preserve">Dahlöf also noted that LVH can now be seen as a "documented surrogate endpoint," since regression of LVH was associated with reduced events regardless of the treatment in this trial: "I think we have this paradigm shift in the thinking of hypertension, that it's not only necessarily blood pressure control, we also need target organ damage control to achieve the disease control." </w:t>
      </w:r>
    </w:p>
    <w:p w:rsidR="0091425C" w:rsidRDefault="0091425C" w:rsidP="0091425C">
      <w:r>
        <w:t>LIFE main results</w:t>
      </w:r>
    </w:p>
    <w:p w:rsidR="0091425C" w:rsidRDefault="0091425C" w:rsidP="0091425C">
      <w:r>
        <w:t>The LIFE study,</w:t>
      </w:r>
      <w:r>
        <w:rPr>
          <w:u w:val="single"/>
        </w:rPr>
        <w:t>[</w:t>
      </w:r>
      <w:hyperlink r:id="rId144" w:anchor="bibref1','','htm','600','150')" w:history="1">
        <w:r>
          <w:rPr>
            <w:rStyle w:val="Hyperlink"/>
          </w:rPr>
          <w:t>1</w:t>
        </w:r>
      </w:hyperlink>
      <w:r>
        <w:rPr>
          <w:u w:val="single"/>
        </w:rPr>
        <w:t>]</w:t>
      </w:r>
      <w:r>
        <w:t xml:space="preserve"> first presented in March 2002 at the </w:t>
      </w:r>
      <w:r>
        <w:rPr>
          <w:rStyle w:val="Strong"/>
        </w:rPr>
        <w:t>American College of Cardiology Annual Scientific Session</w:t>
      </w:r>
      <w:r>
        <w:t xml:space="preserve">, and reported at that time by </w:t>
      </w:r>
      <w:r>
        <w:rPr>
          <w:rStyle w:val="Strong"/>
        </w:rPr>
        <w:t>heart</w:t>
      </w:r>
      <w:r>
        <w:rPr>
          <w:rStyle w:val="Strong"/>
          <w:i/>
          <w:iCs/>
        </w:rPr>
        <w:t>wire</w:t>
      </w:r>
      <w:r>
        <w:t>, was a double-masked, parallel-group trial including more than 9000 patients with essential hypertension and electrocardiographic evidence of LVH. They were randomly assigned to receive once-daily losartan-based, or atenolol-based therapy. The maximum allowable dose of each of 100 mg: average doses achieved were 82 mg of losartan and 79 mg atenolol.</w:t>
      </w:r>
    </w:p>
    <w:p w:rsidR="0091425C" w:rsidRDefault="0091425C" w:rsidP="0091425C">
      <w:r>
        <w:t xml:space="preserve">Other antihypertensive drugs, with the exception of ACE inhibitors or other angiotensin II inhibitors, could be added as required to normalize blood pressure, and the drugs added were not different between groups. The primary endpoint was a composite of cardiovascular mortality, MI or stroke. </w:t>
      </w:r>
    </w:p>
    <w:p w:rsidR="0091425C" w:rsidRDefault="0091425C" w:rsidP="0091425C">
      <w:r>
        <w:t>The main results showed a significant treatment benefit with losartan over atenolol, reducing the occurrence of a primary endpoint event from 13% to 11% (p=0.021). The effect was primarily driven by a reduction in stroke, from 7% in the atenolol group to 5% with losartan (p=0.001), as the effect of the drugs on cardiovascular mortality and MI did not differ from each other. The treatment effect was even more striking among patients with diabetes,</w:t>
      </w:r>
      <w:r>
        <w:rPr>
          <w:u w:val="single"/>
        </w:rPr>
        <w:t>[</w:t>
      </w:r>
      <w:hyperlink r:id="rId145" w:anchor="bibref2','','htm','600','150')" w:history="1">
        <w:r>
          <w:rPr>
            <w:rStyle w:val="Hyperlink"/>
          </w:rPr>
          <w:t>2</w:t>
        </w:r>
      </w:hyperlink>
      <w:r>
        <w:rPr>
          <w:u w:val="single"/>
        </w:rPr>
        <w:t>]</w:t>
      </w:r>
      <w:r>
        <w:t xml:space="preserve"> and there was also a 25% reduction in new-onset diabetes with losartan treatment.</w:t>
      </w:r>
    </w:p>
    <w:p w:rsidR="0091425C" w:rsidRDefault="0091425C" w:rsidP="0091425C">
      <w:r>
        <w:t>The difference in the preventive benefit of losartan could not be explained by differences in blood pressure, which were almost identical between groups, but about one third of the benefit could be related to LVH regression, Dahlöf noted. He speculated that the remainder of the benefit may stem from other specific properties of losartan or blockade of angiotensin II.</w:t>
      </w:r>
    </w:p>
    <w:p w:rsidR="0091425C" w:rsidRDefault="0091425C" w:rsidP="0091425C">
      <w:r>
        <w:t>LV diameter, mass, reduced more efficiently with losartan</w:t>
      </w:r>
    </w:p>
    <w:p w:rsidR="0091425C" w:rsidRDefault="0091425C" w:rsidP="0091425C">
      <w:r>
        <w:t xml:space="preserve">In the substudy presented here, Dahlöf and colleagues carried out echocardiography studies on 960 patients before and after treatment to look </w:t>
      </w:r>
      <w:r>
        <w:lastRenderedPageBreak/>
        <w:t xml:space="preserve">more closely at the relationship between LVH regression and outcomes. "The first hypothesis of our substudy was that losartan would reduce LV mass more than atenolol, after adjusting for baseline LV mass index and blood pressure during treatment," Dahlöf noted. </w:t>
      </w:r>
    </w:p>
    <w:p w:rsidR="0091425C" w:rsidRDefault="0091425C" w:rsidP="0091425C">
      <w:r>
        <w:t xml:space="preserve">This proved to be the case. They reported a greater increase in the diameter of the left ventricle with atenolol compared to losartan (p=0.004), which began about year 3. LV mass was reversed more efficiently with losartan than with atenolol (p=0.007), and this reversal was sustained through 4.8 years, which was the average length of follow-up. </w:t>
      </w:r>
    </w:p>
    <w:p w:rsidR="0091425C" w:rsidRDefault="0091425C" w:rsidP="0091425C">
      <w:r>
        <w:t xml:space="preserve">"If we adjusted for baseline LV mass, baseline blood pressure, and increase in blood pressure, it was still a significant difference between the two treatments in LV mass regression (p=0.021)," he added. </w:t>
      </w:r>
    </w:p>
    <w:p w:rsidR="0091425C" w:rsidRDefault="0091425C" w:rsidP="0091425C">
      <w:r>
        <w:t xml:space="preserve">They also noted that atrial diameter was more affected by losartan than atenolol (p&lt;0.001). "I think that's relevant for the beneficial outcome in patients with atrial fibrillation in this study," Dahlöf said. </w:t>
      </w:r>
    </w:p>
    <w:p w:rsidR="0091425C" w:rsidRDefault="0091425C" w:rsidP="0091425C">
      <w:r>
        <w:t>Finally, they examined the predictive value of regression of LVH independent of therapy to get some sense of the prognostic value of LV regression as a surrogate endpoint or a marker of therapy success in the individual, he said. Using 25 g/m</w:t>
      </w:r>
      <w:r>
        <w:rPr>
          <w:szCs w:val="11"/>
          <w:vertAlign w:val="superscript"/>
        </w:rPr>
        <w:t>2</w:t>
      </w:r>
      <w:r>
        <w:t xml:space="preserve">, or 1 standard deviation, as a marker of regression, they saw an independent 20% reduction in the primary composite endpoint with this amount of regression, after adjustment for treatment, baseline LV mass index, and baseline and treatment BP (HR 0.80, 95% CI 0.70-0.95, p=0.009). </w:t>
      </w:r>
    </w:p>
    <w:p w:rsidR="0091425C" w:rsidRDefault="0091425C" w:rsidP="0091425C">
      <w:r>
        <w:t xml:space="preserve">There was also a significant interaction between this amount of LV regression and cardiovascular mortality, and stroke, but the relationship was not significant for MI. </w:t>
      </w:r>
    </w:p>
    <w:p w:rsidR="0091425C" w:rsidRDefault="0091425C" w:rsidP="0091425C">
      <w:r>
        <w:t>Marker or mechanism?</w:t>
      </w:r>
    </w:p>
    <w:p w:rsidR="0091425C" w:rsidRDefault="0091425C" w:rsidP="0091425C">
      <w:r>
        <w:t xml:space="preserve">During the discussion, </w:t>
      </w:r>
      <w:r>
        <w:rPr>
          <w:rStyle w:val="Strong"/>
        </w:rPr>
        <w:t>Dr Peter Fletcher</w:t>
      </w:r>
      <w:r>
        <w:t xml:space="preserve"> (University of Newcastle, Australia) noted that the issue of whether LV regression is just a surrogate marker, or is part of the mechanism of the improved outcome is an important question. "Clearly, although the trial showed an improvement in the composite endpoint, it was predominantly driven by stroke, and there was no change in fatal or nonfatal infarction, yet we would conceptually like to think that regressing LVH might help the heart," Fletcher noted. </w:t>
      </w:r>
    </w:p>
    <w:p w:rsidR="0091425C" w:rsidRDefault="0091425C" w:rsidP="0091425C">
      <w:r>
        <w:t xml:space="preserve">Dahlöf pointed out that although there was no difference between the drugs in terms of effect on MI, atenolol is a proven drug for preventing MI, with about a 30% reduction in previous trials, meaning both drugs probably had an equal effect in that regard. </w:t>
      </w:r>
    </w:p>
    <w:p w:rsidR="0091425C" w:rsidRDefault="0091425C" w:rsidP="0091425C">
      <w:r>
        <w:t>For stroke, Dahlöf said, "I think that LVH is a marker of the damage to the totality of the cardiovascular system, so it really reflects what happens also in the brain, because it has been shown to be an independent risk marker for stroke."</w:t>
      </w:r>
    </w:p>
    <w:p w:rsidR="0091425C" w:rsidRDefault="0091425C" w:rsidP="0091425C">
      <w:r>
        <w:t>Dahlöf added that they have still data to come from this trial in 200 patients who underwent 24-hour ambulatory blood pressure monitoring.</w:t>
      </w:r>
    </w:p>
    <w:p w:rsidR="0091425C" w:rsidRDefault="0091425C" w:rsidP="0091425C">
      <w:pPr>
        <w:rPr>
          <w:rStyle w:val="Strong"/>
        </w:rPr>
      </w:pPr>
    </w:p>
    <w:p w:rsidR="0091425C" w:rsidRDefault="00957EA6" w:rsidP="0091425C">
      <w:pPr>
        <w:rPr>
          <w:rStyle w:val="Strong"/>
          <w:b w:val="0"/>
          <w:bCs/>
        </w:rPr>
      </w:pPr>
      <w:hyperlink r:id="rId146" w:history="1">
        <w:r w:rsidR="0091425C">
          <w:rPr>
            <w:rStyle w:val="Hyperlink"/>
            <w:bCs/>
          </w:rPr>
          <w:t>Another analysis</w:t>
        </w:r>
      </w:hyperlink>
      <w:r w:rsidR="0091425C">
        <w:rPr>
          <w:rStyle w:val="Strong"/>
          <w:b w:val="0"/>
          <w:bCs/>
        </w:rPr>
        <w:t xml:space="preserve"> (web report) suggests that those that did get LVH regression on echo or ECG were those that fared better. </w:t>
      </w:r>
      <w:hyperlink r:id="rId147" w:history="1">
        <w:r w:rsidR="0091425C">
          <w:rPr>
            <w:rStyle w:val="Hyperlink"/>
            <w:bCs/>
          </w:rPr>
          <w:t>(journal publication)</w:t>
        </w:r>
      </w:hyperlink>
    </w:p>
    <w:p w:rsidR="0091425C" w:rsidRDefault="0091425C" w:rsidP="0091425C">
      <w:pPr>
        <w:rPr>
          <w:rStyle w:val="Strong"/>
        </w:rPr>
      </w:pPr>
    </w:p>
    <w:p w:rsidR="0091425C" w:rsidRDefault="0091425C" w:rsidP="0091425C">
      <w:pPr>
        <w:pStyle w:val="Heading7"/>
        <w:rPr>
          <w:rStyle w:val="Strong"/>
        </w:rPr>
      </w:pPr>
      <w:r>
        <w:rPr>
          <w:rStyle w:val="Strong"/>
        </w:rPr>
        <w:lastRenderedPageBreak/>
        <w:t>ECG LVH and Echo Structure and function</w:t>
      </w:r>
    </w:p>
    <w:p w:rsidR="0091425C" w:rsidRDefault="0091425C" w:rsidP="0091425C"/>
    <w:p w:rsidR="0091425C" w:rsidRDefault="0091425C" w:rsidP="0091425C">
      <w:r>
        <w:t>Relationship of the Electrocardiographic Strain Pattern to Left Ventricular Structure and</w:t>
      </w:r>
    </w:p>
    <w:p w:rsidR="0091425C" w:rsidRDefault="0091425C" w:rsidP="0091425C">
      <w:r>
        <w:t>Function in Hypertensive Patients: The LIFE Study</w:t>
      </w:r>
    </w:p>
    <w:p w:rsidR="0091425C" w:rsidRDefault="0091425C" w:rsidP="0091425C">
      <w:r>
        <w:t>JACC 2001</w:t>
      </w:r>
    </w:p>
    <w:p w:rsidR="0091425C" w:rsidRDefault="00957EA6" w:rsidP="0091425C">
      <w:hyperlink r:id="rId148" w:history="1">
        <w:r w:rsidR="0091425C">
          <w:rPr>
            <w:rStyle w:val="Hyperlink"/>
          </w:rPr>
          <w:t>Htn LV mass and ECG strain.pdf</w:t>
        </w:r>
      </w:hyperlink>
    </w:p>
    <w:p w:rsidR="0091425C" w:rsidRDefault="0091425C" w:rsidP="0091425C"/>
    <w:p w:rsidR="0091425C" w:rsidRDefault="0091425C" w:rsidP="0091425C">
      <w:r>
        <w:t>But also see:</w:t>
      </w:r>
    </w:p>
    <w:p w:rsidR="0091425C" w:rsidRDefault="0091425C" w:rsidP="0091425C">
      <w:r>
        <w:t>Echocardiographic and Electrocardiographic Diagnoses of Left Ventricular Hypertrophy Predict Mortality Independently of Each Other in a Population of Elderly Men</w:t>
      </w:r>
    </w:p>
    <w:p w:rsidR="0091425C" w:rsidRDefault="0091425C" w:rsidP="0091425C">
      <w:r>
        <w:t>Circulation 2001</w:t>
      </w:r>
    </w:p>
    <w:p w:rsidR="0091425C" w:rsidRDefault="00957EA6" w:rsidP="0091425C">
      <w:pPr>
        <w:rPr>
          <w:szCs w:val="37"/>
        </w:rPr>
      </w:pPr>
      <w:hyperlink r:id="rId149" w:history="1">
        <w:r w:rsidR="0091425C">
          <w:rPr>
            <w:rStyle w:val="Hyperlink"/>
            <w:szCs w:val="37"/>
          </w:rPr>
          <w:t>Htn LVH- ECG and Echo.pdf</w:t>
        </w:r>
      </w:hyperlink>
    </w:p>
    <w:p w:rsidR="0091425C" w:rsidRDefault="0091425C" w:rsidP="0091425C"/>
    <w:p w:rsidR="0091425C" w:rsidRDefault="0091425C" w:rsidP="0091425C"/>
    <w:p w:rsidR="0091425C" w:rsidRDefault="0091425C" w:rsidP="0091425C">
      <w:pPr>
        <w:pStyle w:val="Heading7"/>
      </w:pPr>
      <w:r>
        <w:t>LV geometric pattern and prognosis</w:t>
      </w:r>
    </w:p>
    <w:p w:rsidR="0091425C" w:rsidRDefault="0091425C" w:rsidP="0091425C"/>
    <w:p w:rsidR="0091425C" w:rsidRDefault="0091425C" w:rsidP="0091425C">
      <w:r>
        <w:t>Four group classification of left ventricular hypertrophy based on ventricular concentricity and dilation identified a low risk subset of eccentric hypertrophy in hypertensive patients.</w:t>
      </w:r>
    </w:p>
    <w:p w:rsidR="0091425C" w:rsidRDefault="0091425C" w:rsidP="0091425C"/>
    <w:p w:rsidR="0091425C" w:rsidRDefault="00957EA6" w:rsidP="0091425C">
      <w:hyperlink r:id="rId150" w:history="1">
        <w:r w:rsidR="0091425C" w:rsidRPr="00020048">
          <w:rPr>
            <w:rStyle w:val="Hyperlink"/>
          </w:rPr>
          <w:t>An analysis of the LIFE study,</w:t>
        </w:r>
      </w:hyperlink>
      <w:r w:rsidR="0091425C">
        <w:t xml:space="preserve"> again. Those with LVH as per standard M mode measurements, then classified by dividing mass by LV volume into concentric non-dilated, concentric dilated, eccentric non-dilated and eccentric dilated. So, not using RWT.</w:t>
      </w:r>
    </w:p>
    <w:p w:rsidR="0091425C" w:rsidRDefault="0091425C" w:rsidP="0091425C">
      <w:r>
        <w:t>The eccentric non-dilated group has event rates that were only slightly higher than the group without LVH by echo criteria- note in LIFE all participants had to have ECG-LVH.</w:t>
      </w:r>
    </w:p>
    <w:p w:rsidR="0091425C" w:rsidRDefault="0091425C" w:rsidP="0091425C"/>
    <w:p w:rsidR="0091425C" w:rsidRDefault="0091425C" w:rsidP="0091425C"/>
    <w:p w:rsidR="0091425C" w:rsidRDefault="0091425C" w:rsidP="0091425C"/>
    <w:p w:rsidR="0091425C" w:rsidRDefault="0091425C" w:rsidP="0091425C">
      <w:pPr>
        <w:pStyle w:val="Heading7"/>
      </w:pPr>
      <w:r>
        <w:t>ECG LVH with strain and CHF</w:t>
      </w:r>
    </w:p>
    <w:p w:rsidR="0091425C" w:rsidRDefault="00957EA6" w:rsidP="0091425C">
      <w:hyperlink r:id="rId151" w:history="1">
        <w:r w:rsidR="0091425C">
          <w:rPr>
            <w:rStyle w:val="Hyperlink"/>
          </w:rPr>
          <w:t>RR of CHF increased by over two fold</w:t>
        </w:r>
      </w:hyperlink>
      <w:r w:rsidR="0091425C">
        <w:t xml:space="preserve">; </w:t>
      </w:r>
      <w:hyperlink r:id="rId152" w:history="1">
        <w:r w:rsidR="0091425C">
          <w:rPr>
            <w:rStyle w:val="Hyperlink"/>
          </w:rPr>
          <w:t>Circulation 2006</w:t>
        </w:r>
      </w:hyperlink>
    </w:p>
    <w:p w:rsidR="0091425C" w:rsidRPr="00522FC9" w:rsidRDefault="0091425C" w:rsidP="0091425C">
      <w:pPr>
        <w:pStyle w:val="Heading7"/>
      </w:pPr>
      <w:r w:rsidRPr="00522FC9">
        <w:t>ECG LVH regression</w:t>
      </w:r>
    </w:p>
    <w:p w:rsidR="0091425C" w:rsidRDefault="0091425C" w:rsidP="0091425C"/>
    <w:p w:rsidR="0091425C" w:rsidRDefault="00957EA6" w:rsidP="0091425C">
      <w:hyperlink r:id="rId153" w:history="1">
        <w:r w:rsidR="0091425C">
          <w:rPr>
            <w:rStyle w:val="Hyperlink"/>
          </w:rPr>
          <w:t>HTN ECG LVH in LIFE.pdf</w:t>
        </w:r>
      </w:hyperlink>
    </w:p>
    <w:p w:rsidR="0091425C" w:rsidRDefault="0091425C" w:rsidP="0091425C">
      <w:r>
        <w:t>After adjusting for baseline and in-treatment blood pressure and baseline severity of ECG LVH,</w:t>
      </w:r>
    </w:p>
    <w:p w:rsidR="0091425C" w:rsidRDefault="0091425C" w:rsidP="0091425C">
      <w:r>
        <w:t xml:space="preserve">losartan-based antihypertensive therapy resulted in greater regression of ECG LVH by Cornell voltage-duration product and Sokolow-Lyon voltage criteria than did atenolol-based therapy. These findings support the value of angiotensin receptor blockade with losartan for reversing ECG LVH. </w:t>
      </w:r>
      <w:r>
        <w:rPr>
          <w:i/>
          <w:iCs/>
        </w:rPr>
        <w:t>(Circulatio</w:t>
      </w:r>
      <w:r>
        <w:t>n. 2003;108:684-690.)</w:t>
      </w:r>
    </w:p>
    <w:p w:rsidR="0091425C" w:rsidRDefault="00957EA6" w:rsidP="0091425C">
      <w:hyperlink r:id="rId154" w:history="1">
        <w:r w:rsidR="0091425C">
          <w:rPr>
            <w:rStyle w:val="Hyperlink"/>
            <w:sz w:val="20"/>
            <w:szCs w:val="20"/>
          </w:rPr>
          <w:t>More on ECG LVH</w:t>
        </w:r>
      </w:hyperlink>
      <w:r w:rsidR="0091425C">
        <w:t xml:space="preserve"> on treatment and risk of events- those with lesser magnitude ECG-LVH on treatment had fewer events on COX proprotional analysis (JAMA 2004)</w:t>
      </w:r>
    </w:p>
    <w:p w:rsidR="0091425C" w:rsidRDefault="0091425C" w:rsidP="0091425C"/>
    <w:p w:rsidR="0091425C" w:rsidRDefault="0091425C" w:rsidP="0091425C">
      <w:r>
        <w:lastRenderedPageBreak/>
        <w:t xml:space="preserve">Both achievement of target BP and decrease in SBP with treatment predict regression of ECG LVH, but </w:t>
      </w:r>
      <w:hyperlink r:id="rId155" w:history="1">
        <w:r>
          <w:rPr>
            <w:rStyle w:val="Hyperlink"/>
          </w:rPr>
          <w:t>decrease in SBP is a stronger predictor of ECG LVH regression</w:t>
        </w:r>
      </w:hyperlink>
      <w:r>
        <w:t xml:space="preserve"> during active treatment of hypertension.</w:t>
      </w:r>
      <w:r>
        <w:br/>
      </w:r>
    </w:p>
    <w:p w:rsidR="0091425C" w:rsidRDefault="0091425C" w:rsidP="0091425C"/>
    <w:p w:rsidR="0091425C" w:rsidRDefault="0091425C" w:rsidP="0091425C">
      <w:pPr>
        <w:pStyle w:val="Heading7"/>
      </w:pPr>
      <w:r>
        <w:t>ECG LVH regression and SCD</w:t>
      </w:r>
    </w:p>
    <w:p w:rsidR="0091425C" w:rsidRDefault="00957EA6" w:rsidP="0091425C">
      <w:pPr>
        <w:rPr>
          <w:rFonts w:ascii="Times-Roman" w:hAnsi="Times-Roman"/>
          <w:sz w:val="20"/>
          <w:szCs w:val="20"/>
        </w:rPr>
      </w:pPr>
      <w:hyperlink r:id="rId156" w:history="1">
        <w:r w:rsidR="0091425C">
          <w:rPr>
            <w:rStyle w:val="Hyperlink"/>
            <w:rFonts w:ascii="Times-Roman" w:hAnsi="Times-Roman"/>
            <w:sz w:val="20"/>
            <w:szCs w:val="20"/>
          </w:rPr>
          <w:t>Absence of in-treatment ECG LV hypertrophy is associated with reduced risk of SCD</w:t>
        </w:r>
      </w:hyperlink>
    </w:p>
    <w:p w:rsidR="0091425C" w:rsidRDefault="0091425C" w:rsidP="0091425C">
      <w:r>
        <w:t>Circulation 2007</w:t>
      </w:r>
    </w:p>
    <w:p w:rsidR="0091425C" w:rsidRDefault="0091425C" w:rsidP="0091425C"/>
    <w:p w:rsidR="0091425C" w:rsidRDefault="0091425C" w:rsidP="0091425C"/>
    <w:p w:rsidR="0091425C" w:rsidRDefault="0091425C" w:rsidP="0091425C">
      <w:pPr>
        <w:pStyle w:val="Heading7"/>
      </w:pPr>
      <w:r>
        <w:t>ECG LVH regression and CHF</w:t>
      </w:r>
    </w:p>
    <w:p w:rsidR="0091425C" w:rsidRDefault="00957EA6" w:rsidP="0091425C">
      <w:hyperlink r:id="rId157" w:history="1">
        <w:r w:rsidR="0091425C">
          <w:rPr>
            <w:rStyle w:val="Hyperlink"/>
          </w:rPr>
          <w:t>Reduced admissions to hospital in those that had regression on ECG changes</w:t>
        </w:r>
      </w:hyperlink>
    </w:p>
    <w:p w:rsidR="0091425C" w:rsidRDefault="0091425C" w:rsidP="0091425C"/>
    <w:p w:rsidR="0091425C" w:rsidRDefault="0091425C" w:rsidP="0091425C">
      <w:pPr>
        <w:pStyle w:val="Heading7"/>
      </w:pPr>
      <w:r>
        <w:t>ECG LVH regression and new AF</w:t>
      </w:r>
    </w:p>
    <w:p w:rsidR="0091425C" w:rsidRDefault="00957EA6" w:rsidP="0091425C">
      <w:hyperlink r:id="rId158" w:history="1">
        <w:r w:rsidR="0091425C">
          <w:rPr>
            <w:rStyle w:val="Hyperlink"/>
          </w:rPr>
          <w:t>More AF in those with worsening ECG-LVH or persistent ECG-LVH</w:t>
        </w:r>
      </w:hyperlink>
    </w:p>
    <w:p w:rsidR="0091425C" w:rsidRDefault="0091425C" w:rsidP="0091425C"/>
    <w:p w:rsidR="0091425C" w:rsidRDefault="0091425C" w:rsidP="0091425C">
      <w:pPr>
        <w:rPr>
          <w:rStyle w:val="Strong"/>
        </w:rPr>
      </w:pPr>
    </w:p>
    <w:p w:rsidR="0091425C" w:rsidRPr="00522FC9" w:rsidRDefault="0091425C" w:rsidP="0091425C">
      <w:pPr>
        <w:pStyle w:val="Heading7"/>
        <w:rPr>
          <w:rStyle w:val="Strong"/>
          <w:b/>
        </w:rPr>
      </w:pPr>
      <w:r w:rsidRPr="00522FC9">
        <w:rPr>
          <w:rStyle w:val="Strong"/>
        </w:rPr>
        <w:t>ECG strain and LV diastolic function</w:t>
      </w:r>
    </w:p>
    <w:p w:rsidR="0091425C" w:rsidRPr="00D15BA9" w:rsidRDefault="0091425C" w:rsidP="0091425C">
      <w:pPr>
        <w:rPr>
          <w:rStyle w:val="Strong"/>
          <w:b w:val="0"/>
        </w:rPr>
      </w:pPr>
      <w:r>
        <w:rPr>
          <w:rStyle w:val="Strong"/>
          <w:b w:val="0"/>
        </w:rPr>
        <w:t xml:space="preserve">In this study, </w:t>
      </w:r>
      <w:hyperlink r:id="rId159" w:history="1">
        <w:r w:rsidRPr="00D15BA9">
          <w:rPr>
            <w:rStyle w:val="Hyperlink"/>
          </w:rPr>
          <w:t>ECG strain the strain pattern did not identify independently those with more severe LV diastolic abnormalities</w:t>
        </w:r>
      </w:hyperlink>
      <w:r>
        <w:rPr>
          <w:rStyle w:val="Strong"/>
          <w:b w:val="0"/>
        </w:rPr>
        <w:t>.</w:t>
      </w:r>
    </w:p>
    <w:p w:rsidR="0091425C" w:rsidRPr="00522FC9" w:rsidRDefault="0091425C" w:rsidP="0091425C">
      <w:pPr>
        <w:rPr>
          <w:rStyle w:val="Strong"/>
          <w:b w:val="0"/>
        </w:rPr>
      </w:pPr>
    </w:p>
    <w:p w:rsidR="0091425C" w:rsidRPr="00522FC9" w:rsidRDefault="0091425C" w:rsidP="0091425C">
      <w:pPr>
        <w:rPr>
          <w:rStyle w:val="Strong"/>
          <w:b w:val="0"/>
        </w:rPr>
      </w:pPr>
    </w:p>
    <w:p w:rsidR="0091425C" w:rsidRPr="00522FC9" w:rsidRDefault="0091425C" w:rsidP="0091425C">
      <w:pPr>
        <w:pStyle w:val="Heading7"/>
        <w:rPr>
          <w:rStyle w:val="Strong"/>
          <w:b/>
        </w:rPr>
      </w:pPr>
      <w:r w:rsidRPr="00522FC9">
        <w:rPr>
          <w:rStyle w:val="Strong"/>
        </w:rPr>
        <w:t>ECG strain change and prognosis</w:t>
      </w:r>
    </w:p>
    <w:p w:rsidR="0091425C" w:rsidRPr="00522FC9" w:rsidRDefault="0091425C" w:rsidP="0091425C">
      <w:pPr>
        <w:rPr>
          <w:rStyle w:val="Strong"/>
          <w:b w:val="0"/>
        </w:rPr>
      </w:pPr>
      <w:r>
        <w:rPr>
          <w:rStyle w:val="Strong"/>
          <w:b w:val="0"/>
        </w:rPr>
        <w:t xml:space="preserve">Published in Circulation, </w:t>
      </w:r>
      <w:hyperlink r:id="rId160" w:history="1">
        <w:r w:rsidRPr="00522FC9">
          <w:rPr>
            <w:rStyle w:val="Hyperlink"/>
          </w:rPr>
          <w:t>development of a new strain pattern was associated with increased risk</w:t>
        </w:r>
      </w:hyperlink>
      <w:r>
        <w:rPr>
          <w:rStyle w:val="Strong"/>
          <w:b w:val="0"/>
        </w:rPr>
        <w:t xml:space="preserve"> of cardiovascular morbidity and mortality.</w:t>
      </w:r>
    </w:p>
    <w:p w:rsidR="0091425C" w:rsidRPr="00522FC9" w:rsidRDefault="0091425C" w:rsidP="0091425C">
      <w:pPr>
        <w:pStyle w:val="Heading7"/>
      </w:pPr>
      <w:r w:rsidRPr="00522FC9">
        <w:t>Echo LVH cf MRI LVH</w:t>
      </w:r>
    </w:p>
    <w:p w:rsidR="0091425C" w:rsidRDefault="0091425C" w:rsidP="0091425C"/>
    <w:tbl>
      <w:tblPr>
        <w:tblW w:w="0" w:type="auto"/>
        <w:tblInd w:w="8" w:type="dxa"/>
        <w:tblLayout w:type="fixed"/>
        <w:tblCellMar>
          <w:left w:w="0" w:type="dxa"/>
          <w:right w:w="0" w:type="dxa"/>
        </w:tblCellMar>
        <w:tblLook w:val="0000" w:firstRow="0" w:lastRow="0" w:firstColumn="0" w:lastColumn="0" w:noHBand="0" w:noVBand="0"/>
      </w:tblPr>
      <w:tblGrid>
        <w:gridCol w:w="851"/>
        <w:gridCol w:w="6983"/>
      </w:tblGrid>
      <w:tr w:rsidR="0091425C" w:rsidTr="00957EA6">
        <w:trPr>
          <w:cantSplit/>
        </w:trPr>
        <w:tc>
          <w:tcPr>
            <w:tcW w:w="851" w:type="dxa"/>
          </w:tcPr>
          <w:p w:rsidR="0091425C" w:rsidRDefault="0091425C" w:rsidP="00957EA6">
            <w:r>
              <w:t>Citation:</w:t>
            </w:r>
          </w:p>
        </w:tc>
        <w:tc>
          <w:tcPr>
            <w:tcW w:w="6983" w:type="dxa"/>
            <w:vAlign w:val="center"/>
          </w:tcPr>
          <w:p w:rsidR="0091425C" w:rsidRDefault="0091425C" w:rsidP="00957EA6">
            <w:r>
              <w:t>Supplement to Journal of the American College of Cardiology February 2000, Vol. 35, Issue 2, Suppl. A, page 453</w:t>
            </w:r>
          </w:p>
        </w:tc>
      </w:tr>
      <w:tr w:rsidR="0091425C" w:rsidTr="00957EA6">
        <w:trPr>
          <w:cantSplit/>
        </w:trPr>
        <w:tc>
          <w:tcPr>
            <w:tcW w:w="7834" w:type="dxa"/>
            <w:gridSpan w:val="2"/>
            <w:vAlign w:val="center"/>
          </w:tcPr>
          <w:p w:rsidR="0091425C" w:rsidRDefault="0091425C" w:rsidP="00957EA6">
            <w:r>
              <w:lastRenderedPageBreak/>
              <w:t>Relations Between Echocardiographic and Magnetic Resonance Imaging in Hypertensive Patients With Electrocardiographic Left Ventricular Hypertrophy: The LIFE Study</w:t>
            </w:r>
          </w:p>
          <w:p w:rsidR="0091425C" w:rsidRDefault="0091425C" w:rsidP="00957EA6">
            <w:r>
              <w:t>Kristian Wachtell, Christian Tuxen, Kirstine L. Hermann, Thomas F. Hansen, Michael H. Olsen, Vittorio Palmieri, Per Hildebrandt, Vasilios Papademetriou, Jonathan N. Bella, Jens Rokkedal, Richard B. Devereux</w:t>
            </w:r>
            <w:r>
              <w:br/>
            </w:r>
            <w:r>
              <w:br/>
            </w:r>
            <w:r>
              <w:rPr>
                <w:i/>
              </w:rPr>
              <w:t>Glostrup University Hospital, Denmark and Frederiksberg Hospital, Denmark</w:t>
            </w:r>
            <w:r>
              <w:t xml:space="preserve"> </w:t>
            </w:r>
            <w:r>
              <w:br/>
            </w:r>
            <w:r>
              <w:br/>
            </w:r>
            <w:r>
              <w:br/>
            </w:r>
            <w:r>
              <w:rPr>
                <w:b/>
              </w:rPr>
              <w:t>Background:</w:t>
            </w:r>
            <w:r>
              <w:t xml:space="preserve"> The reproducibility of left ventricular (LV) mass is known to be better with magnetic resonance imaging (MRI) than by echocardiogram (ECHO). However, the difference in measuring LV mass</w:t>
            </w:r>
            <w:r>
              <w:rPr>
                <w:vertAlign w:val="subscript"/>
              </w:rPr>
              <w:t>ECHO</w:t>
            </w:r>
            <w:r>
              <w:t xml:space="preserve"> compared to LV mass</w:t>
            </w:r>
            <w:r>
              <w:rPr>
                <w:vertAlign w:val="subscript"/>
              </w:rPr>
              <w:t>MRI</w:t>
            </w:r>
            <w:r>
              <w:t xml:space="preserve"> in patients with or without LV hypertrophy is unclear. Furthermore, there exist no partition values for LV hypertrophy when LV mass is measured by MRI.</w:t>
            </w:r>
            <w:r>
              <w:br/>
            </w:r>
            <w:r>
              <w:rPr>
                <w:b/>
              </w:rPr>
              <w:t>Methods:</w:t>
            </w:r>
            <w:r>
              <w:t xml:space="preserve"> ECHO and MRI measures of LV dimensions were compared in 51 unmedicated patients (66 ± 7 years) with stage I­III hypertension and LV hypertrophy determined by electrocardiogram (Cornell voltage duration criteria &gt; 2,440 mm × msec or Sokolow-Lyon voltage criteria SV1 + V5/RV6 &gt; 38 mm).</w:t>
            </w:r>
            <w:r>
              <w:br/>
            </w:r>
            <w:r>
              <w:rPr>
                <w:b/>
              </w:rPr>
              <w:t>Results:</w:t>
            </w:r>
            <w:r>
              <w:t xml:space="preserve"> Nineteen patients (37%) had normal LV mass by ECHO. The 32 (63%) that had LV hypertrophy on ECHO had higher LVMI</w:t>
            </w:r>
            <w:r>
              <w:rPr>
                <w:vertAlign w:val="subscript"/>
              </w:rPr>
              <w:t>MRI</w:t>
            </w:r>
            <w:r>
              <w:t xml:space="preserve"> than compared to those with normal LVMI</w:t>
            </w:r>
            <w:r>
              <w:rPr>
                <w:vertAlign w:val="subscript"/>
              </w:rPr>
              <w:t>ECHO</w:t>
            </w:r>
            <w:r>
              <w:t xml:space="preserve"> (p &lt; 0.05). In a Bland-Altman plot limits of agreement was the absolute 15 g/m</w:t>
            </w:r>
            <w:r>
              <w:rPr>
                <w:vertAlign w:val="superscript"/>
              </w:rPr>
              <w:t>2</w:t>
            </w:r>
            <w:r>
              <w:t xml:space="preserve"> (95% CI: -30 to 74 g/m</w:t>
            </w:r>
            <w:r>
              <w:rPr>
                <w:vertAlign w:val="superscript"/>
              </w:rPr>
              <w:t>2</w:t>
            </w:r>
            <w:r>
              <w:t>) and relative 16% (95% CI: -5 to 47%) difference between LVMI</w:t>
            </w:r>
            <w:r>
              <w:rPr>
                <w:vertAlign w:val="subscript"/>
              </w:rPr>
              <w:t>ECHO</w:t>
            </w:r>
            <w:r>
              <w:t xml:space="preserve"> and LVMI</w:t>
            </w:r>
            <w:r>
              <w:rPr>
                <w:vertAlign w:val="subscript"/>
              </w:rPr>
              <w:t>MRI</w:t>
            </w:r>
            <w:r>
              <w:t xml:space="preserve"> were independent of the mean LVMI-ECHO-MRI. In univariate regression analysis the regression coefficient was 0.44 with an intercept of 54 g/m</w:t>
            </w:r>
            <w:r>
              <w:rPr>
                <w:vertAlign w:val="superscript"/>
              </w:rPr>
              <w:t>2</w:t>
            </w:r>
            <w:r>
              <w:t>. Furthermore the absolute and relative differences between LVMI</w:t>
            </w:r>
            <w:r>
              <w:rPr>
                <w:vertAlign w:val="subscript"/>
              </w:rPr>
              <w:t>ECHO</w:t>
            </w:r>
            <w:r>
              <w:t xml:space="preserve"> and LVMI</w:t>
            </w:r>
            <w:r>
              <w:rPr>
                <w:vertAlign w:val="subscript"/>
              </w:rPr>
              <w:t>MRI</w:t>
            </w:r>
            <w:r>
              <w:t xml:space="preserve"> were both independent of relative wall thickness</w:t>
            </w:r>
            <w:r>
              <w:rPr>
                <w:vertAlign w:val="subscript"/>
              </w:rPr>
              <w:t>ECHO</w:t>
            </w:r>
            <w:r>
              <w:t>, gender and body mass index. Using the ECHO-LVH 116/104 g/m</w:t>
            </w:r>
            <w:r>
              <w:rPr>
                <w:vertAlign w:val="superscript"/>
              </w:rPr>
              <w:t>2</w:t>
            </w:r>
            <w:r>
              <w:t xml:space="preserve"> partition values for men and women we suggest partition values for MRI-LV hypertrophy are 105 g/m</w:t>
            </w:r>
            <w:r>
              <w:rPr>
                <w:vertAlign w:val="superscript"/>
              </w:rPr>
              <w:t>2</w:t>
            </w:r>
            <w:r>
              <w:t xml:space="preserve"> (95% CI: 103­108 g/m</w:t>
            </w:r>
            <w:r>
              <w:rPr>
                <w:vertAlign w:val="superscript"/>
              </w:rPr>
              <w:t>2</w:t>
            </w:r>
            <w:r>
              <w:t>) for men and 100 g/m</w:t>
            </w:r>
            <w:r>
              <w:rPr>
                <w:vertAlign w:val="superscript"/>
              </w:rPr>
              <w:t>2</w:t>
            </w:r>
            <w:r>
              <w:t xml:space="preserve"> (95% CI: 95­105 g/m</w:t>
            </w:r>
            <w:r>
              <w:rPr>
                <w:vertAlign w:val="superscript"/>
              </w:rPr>
              <w:t>2</w:t>
            </w:r>
            <w:r>
              <w:t>) for women, respectively.</w:t>
            </w:r>
            <w:r>
              <w:br/>
            </w:r>
            <w:r>
              <w:rPr>
                <w:b/>
              </w:rPr>
              <w:t>Conclusions:</w:t>
            </w:r>
            <w:r>
              <w:t xml:space="preserve"> LV mass is measured higher with ECHO than with MRI. However, the difference is independent of relative wall thickness, gender and body size. Partition values for LV hypertrophy measured by MRI are suggested.</w:t>
            </w:r>
            <w:r>
              <w:br/>
            </w:r>
          </w:p>
        </w:tc>
      </w:tr>
    </w:tbl>
    <w:p w:rsidR="0091425C" w:rsidRDefault="0091425C" w:rsidP="0091425C">
      <w:pPr>
        <w:rPr>
          <w:rStyle w:val="Strong"/>
        </w:rPr>
      </w:pPr>
    </w:p>
    <w:p w:rsidR="0091425C" w:rsidRPr="00522FC9" w:rsidRDefault="0091425C" w:rsidP="0091425C">
      <w:pPr>
        <w:pStyle w:val="Heading7"/>
        <w:rPr>
          <w:rStyle w:val="Strong"/>
          <w:b/>
        </w:rPr>
      </w:pPr>
      <w:r w:rsidRPr="00522FC9">
        <w:rPr>
          <w:rStyle w:val="Strong"/>
        </w:rPr>
        <w:t>Echo LVH partition values</w:t>
      </w:r>
    </w:p>
    <w:p w:rsidR="0091425C" w:rsidRDefault="0091425C" w:rsidP="0091425C">
      <w:pPr>
        <w:rPr>
          <w:rStyle w:val="Strong"/>
        </w:rPr>
      </w:pPr>
    </w:p>
    <w:p w:rsidR="0091425C" w:rsidRDefault="0091425C" w:rsidP="0091425C">
      <w:r>
        <w:t>Impact of Different Partition Values on Prevalences of Left Ventricular Hypertrophy and Concentric Geometry in a Large Hypertensive Population</w:t>
      </w:r>
    </w:p>
    <w:p w:rsidR="0091425C" w:rsidRDefault="0091425C" w:rsidP="0091425C">
      <w:pPr>
        <w:rPr>
          <w:szCs w:val="20"/>
        </w:rPr>
      </w:pPr>
      <w:r>
        <w:t>The LIFE Study</w:t>
      </w:r>
    </w:p>
    <w:p w:rsidR="0091425C" w:rsidRDefault="0091425C" w:rsidP="0091425C">
      <w:pPr>
        <w:rPr>
          <w:rStyle w:val="Strong"/>
          <w:b w:val="0"/>
          <w:sz w:val="22"/>
        </w:rPr>
      </w:pPr>
    </w:p>
    <w:p w:rsidR="0091425C" w:rsidRDefault="0091425C" w:rsidP="0091425C">
      <w:r>
        <w:lastRenderedPageBreak/>
        <w:t>In conclusion, some form of LV geometric remodeling was present in 62% to 82% of patients, with eccentric LV hypertrophy as the most common geometric abnormality with the use of any method of LV mass indexation and Partition Value (28% to 51%). The mode of calculation of RWT did not substantially affect results. Patients with hypertrophy by only LV mass/height</w:t>
      </w:r>
      <w:r>
        <w:rPr>
          <w:szCs w:val="11"/>
        </w:rPr>
        <w:t xml:space="preserve">2.7 </w:t>
      </w:r>
      <w:r>
        <w:t>PV of 49.2/46.7 g/m</w:t>
      </w:r>
      <w:r>
        <w:rPr>
          <w:szCs w:val="11"/>
        </w:rPr>
        <w:t xml:space="preserve">2.7 </w:t>
      </w:r>
      <w:r>
        <w:t>were more obese, whereas those identified by only LV mass/BSA with PV of 116/104 g/m</w:t>
      </w:r>
      <w:r>
        <w:rPr>
          <w:szCs w:val="11"/>
        </w:rPr>
        <w:t xml:space="preserve">2 </w:t>
      </w:r>
      <w:r>
        <w:t>were less obese and more hypertensive than those in the 2 concordant groups with or without LV hypertrophy by both criteria.</w:t>
      </w:r>
    </w:p>
    <w:p w:rsidR="0091425C" w:rsidRDefault="0091425C" w:rsidP="0091425C">
      <w:r>
        <w:t>(</w:t>
      </w:r>
      <w:r>
        <w:rPr>
          <w:i/>
          <w:iCs/>
        </w:rPr>
        <w:t>Hypertension</w:t>
      </w:r>
      <w:r>
        <w:t>. 2000;35:6-12.)</w:t>
      </w:r>
    </w:p>
    <w:p w:rsidR="0091425C" w:rsidRDefault="0091425C" w:rsidP="0091425C"/>
    <w:p w:rsidR="0091425C" w:rsidRDefault="0091425C" w:rsidP="0091425C">
      <w:pPr>
        <w:rPr>
          <w:rStyle w:val="Strong"/>
        </w:rPr>
      </w:pPr>
    </w:p>
    <w:p w:rsidR="0091425C" w:rsidRDefault="0091425C" w:rsidP="0091425C">
      <w:pPr>
        <w:rPr>
          <w:rStyle w:val="Strong"/>
        </w:rPr>
      </w:pPr>
    </w:p>
    <w:p w:rsidR="0091425C" w:rsidRDefault="0091425C" w:rsidP="0091425C">
      <w:pPr>
        <w:rPr>
          <w:rStyle w:val="Strong"/>
        </w:rPr>
      </w:pPr>
    </w:p>
    <w:p w:rsidR="0091425C" w:rsidRPr="00522FC9" w:rsidRDefault="0091425C" w:rsidP="0091425C">
      <w:pPr>
        <w:pStyle w:val="Heading7"/>
        <w:rPr>
          <w:rStyle w:val="Strong"/>
          <w:b/>
        </w:rPr>
      </w:pPr>
      <w:r w:rsidRPr="00522FC9">
        <w:rPr>
          <w:rStyle w:val="Strong"/>
        </w:rPr>
        <w:t>QT dispersion and LVH regression</w:t>
      </w:r>
    </w:p>
    <w:p w:rsidR="0091425C" w:rsidRDefault="00957EA6" w:rsidP="0091425C">
      <w:pPr>
        <w:rPr>
          <w:rStyle w:val="Strong"/>
        </w:rPr>
      </w:pPr>
      <w:hyperlink r:id="rId161" w:history="1">
        <w:r w:rsidR="0091425C">
          <w:rPr>
            <w:rStyle w:val="Hyperlink"/>
          </w:rPr>
          <w:t>HTN LIFE QT disperson.pdf</w:t>
        </w:r>
      </w:hyperlink>
    </w:p>
    <w:p w:rsidR="0091425C" w:rsidRDefault="0091425C" w:rsidP="0091425C">
      <w:r>
        <w:rPr>
          <w:rFonts w:ascii="Helvetica-Bold" w:hAnsi="Helvetica-Bold"/>
          <w:b/>
          <w:bCs/>
        </w:rPr>
        <w:t xml:space="preserve">Conclusions: </w:t>
      </w:r>
      <w:r>
        <w:t>In hypertensive patients with electrocardiographic evidence of LVH, regression of echocardiographically determined LV mass and electrocardiographic indexes of LVH may partially reverse the LVH-induced proarrhythmic repolarization changes. This may have a beneficial impact on the increased incidence of sudden death in these patients.</w:t>
      </w:r>
    </w:p>
    <w:p w:rsidR="0091425C" w:rsidRDefault="0091425C" w:rsidP="0091425C"/>
    <w:p w:rsidR="0091425C" w:rsidRDefault="0091425C" w:rsidP="0091425C"/>
    <w:p w:rsidR="0091425C" w:rsidRDefault="0091425C" w:rsidP="0091425C">
      <w:pPr>
        <w:pStyle w:val="Heading7"/>
      </w:pPr>
      <w:r>
        <w:t>Microalbuminuria and Risk</w:t>
      </w:r>
    </w:p>
    <w:p w:rsidR="0091425C" w:rsidRDefault="0091425C" w:rsidP="0091425C"/>
    <w:p w:rsidR="0091425C" w:rsidRDefault="00957EA6" w:rsidP="0091425C">
      <w:pPr>
        <w:rPr>
          <w:rStyle w:val="Strong"/>
        </w:rPr>
      </w:pPr>
      <w:hyperlink r:id="rId162" w:history="1">
        <w:r w:rsidR="0091425C">
          <w:rPr>
            <w:rStyle w:val="Hyperlink"/>
          </w:rPr>
          <w:t>Htn microalbuminuria.htm</w:t>
        </w:r>
      </w:hyperlink>
    </w:p>
    <w:p w:rsidR="0091425C" w:rsidRDefault="0091425C" w:rsidP="0091425C">
      <w:pPr>
        <w:rPr>
          <w:rStyle w:val="Strong"/>
        </w:rPr>
      </w:pPr>
    </w:p>
    <w:p w:rsidR="0091425C" w:rsidRPr="00522FC9" w:rsidRDefault="0091425C" w:rsidP="0091425C">
      <w:pPr>
        <w:pStyle w:val="Heading7"/>
        <w:rPr>
          <w:rStyle w:val="Strong"/>
          <w:b/>
          <w:i/>
          <w:iCs/>
        </w:rPr>
      </w:pPr>
      <w:r w:rsidRPr="00522FC9">
        <w:rPr>
          <w:rStyle w:val="Strong"/>
        </w:rPr>
        <w:t>LIFE sudden death</w:t>
      </w:r>
    </w:p>
    <w:p w:rsidR="0091425C" w:rsidRDefault="00957EA6" w:rsidP="0091425C">
      <w:pPr>
        <w:rPr>
          <w:lang w:val="en-GB"/>
        </w:rPr>
      </w:pPr>
      <w:hyperlink r:id="rId163" w:history="1">
        <w:r w:rsidR="0091425C">
          <w:rPr>
            <w:rStyle w:val="Hyperlink"/>
            <w:lang w:val="en-GB"/>
          </w:rPr>
          <w:t>htn LIFE sudden death2.pdf</w:t>
        </w:r>
      </w:hyperlink>
    </w:p>
    <w:p w:rsidR="0091425C" w:rsidRDefault="0091425C" w:rsidP="0091425C">
      <w:pPr>
        <w:rPr>
          <w:lang w:val="en-GB"/>
        </w:rPr>
      </w:pPr>
      <w:r>
        <w:rPr>
          <w:lang w:val="en-GB"/>
        </w:rPr>
        <w:t>In this editorial there is a table containing other betablocker trials in patients with CAD. The implication is that even if losartan is better than atenolol, this does not mean it is better than betablockers such as metoprolol which are lipophylic.</w:t>
      </w:r>
    </w:p>
    <w:p w:rsidR="0091425C" w:rsidRDefault="0091425C" w:rsidP="0091425C">
      <w:pPr>
        <w:rPr>
          <w:lang w:val="en-GB"/>
        </w:rPr>
      </w:pPr>
    </w:p>
    <w:p w:rsidR="0091425C" w:rsidRDefault="0091425C" w:rsidP="0091425C">
      <w:pPr>
        <w:rPr>
          <w:lang w:val="en-GB"/>
        </w:rPr>
      </w:pPr>
    </w:p>
    <w:p w:rsidR="0091425C" w:rsidRPr="00522FC9" w:rsidRDefault="0091425C" w:rsidP="0091425C">
      <w:pPr>
        <w:pStyle w:val="Heading7"/>
      </w:pPr>
      <w:r w:rsidRPr="00522FC9">
        <w:t>LIFE and stroke</w:t>
      </w:r>
    </w:p>
    <w:p w:rsidR="0091425C" w:rsidRDefault="00957EA6" w:rsidP="0091425C">
      <w:pPr>
        <w:rPr>
          <w:lang w:val="en-GB"/>
        </w:rPr>
      </w:pPr>
      <w:hyperlink r:id="rId164" w:history="1">
        <w:r w:rsidR="0091425C">
          <w:rPr>
            <w:rStyle w:val="Hyperlink"/>
            <w:lang w:val="en-GB"/>
          </w:rPr>
          <w:t>Htn LIFE stroke analysis2.pdf</w:t>
        </w:r>
      </w:hyperlink>
    </w:p>
    <w:p w:rsidR="0091425C" w:rsidRDefault="0091425C" w:rsidP="0091425C">
      <w:pPr>
        <w:rPr>
          <w:lang w:val="en-GB"/>
        </w:rPr>
      </w:pPr>
    </w:p>
    <w:p w:rsidR="0091425C" w:rsidRDefault="0091425C" w:rsidP="0091425C">
      <w:pPr>
        <w:rPr>
          <w:lang w:val="en-GB"/>
        </w:rPr>
      </w:pPr>
    </w:p>
    <w:p w:rsidR="0091425C" w:rsidRDefault="0091425C" w:rsidP="0091425C">
      <w:pPr>
        <w:pStyle w:val="Heading7"/>
      </w:pPr>
      <w:r>
        <w:t>LIFE and aspirin use</w:t>
      </w:r>
    </w:p>
    <w:p w:rsidR="0091425C" w:rsidRDefault="0091425C" w:rsidP="0091425C">
      <w:pPr>
        <w:rPr>
          <w:lang w:val="en-GB"/>
        </w:rPr>
      </w:pPr>
      <w:r>
        <w:rPr>
          <w:lang w:val="en-GB"/>
        </w:rPr>
        <w:t xml:space="preserve">This analysis showed </w:t>
      </w:r>
      <w:hyperlink r:id="rId165" w:history="1">
        <w:r>
          <w:rPr>
            <w:rStyle w:val="Hyperlink"/>
            <w:lang w:val="en-GB"/>
          </w:rPr>
          <w:t>greater effects of aspirin in losartan group</w:t>
        </w:r>
      </w:hyperlink>
      <w:r>
        <w:rPr>
          <w:lang w:val="en-GB"/>
        </w:rPr>
        <w:t xml:space="preserve"> than in atenolol group- was this somehow a selection bias or true effect.</w:t>
      </w:r>
    </w:p>
    <w:p w:rsidR="0091425C" w:rsidRDefault="0091425C" w:rsidP="0091425C">
      <w:pPr>
        <w:rPr>
          <w:lang w:val="en-GB"/>
        </w:rPr>
      </w:pPr>
    </w:p>
    <w:p w:rsidR="0091425C" w:rsidRDefault="0091425C" w:rsidP="0091425C">
      <w:pPr>
        <w:pStyle w:val="Heading7"/>
      </w:pPr>
      <w:r>
        <w:t>Heart rate and mortality</w:t>
      </w:r>
    </w:p>
    <w:p w:rsidR="0091425C" w:rsidRDefault="00957EA6" w:rsidP="0091425C">
      <w:pPr>
        <w:rPr>
          <w:lang w:val="en-GB"/>
        </w:rPr>
      </w:pPr>
      <w:hyperlink r:id="rId166" w:history="1">
        <w:r w:rsidR="0091425C" w:rsidRPr="00522FC9">
          <w:rPr>
            <w:rStyle w:val="Hyperlink"/>
            <w:lang w:val="en-GB"/>
          </w:rPr>
          <w:t>Higher in treatment HR on serial ECG predicts greater likelihood of subsequent CV or all cause mortality.</w:t>
        </w:r>
      </w:hyperlink>
      <w:r w:rsidR="0091425C">
        <w:rPr>
          <w:lang w:val="en-GB"/>
        </w:rPr>
        <w:t xml:space="preserve"> But what this means for treatment is not known, we know that on-TARGET did not find a better outcome just with lowering heart rate with ivabradine. </w:t>
      </w:r>
    </w:p>
    <w:p w:rsidR="0091425C" w:rsidRDefault="0091425C" w:rsidP="0091425C">
      <w:pPr>
        <w:rPr>
          <w:lang w:val="en-GB"/>
        </w:rPr>
      </w:pPr>
    </w:p>
    <w:p w:rsidR="0091425C" w:rsidRDefault="0091425C" w:rsidP="0091425C">
      <w:pPr>
        <w:pStyle w:val="Heading7"/>
      </w:pPr>
      <w:r>
        <w:t>New onset AF and risk of SCD</w:t>
      </w:r>
    </w:p>
    <w:p w:rsidR="0091425C" w:rsidRDefault="0091425C" w:rsidP="0091425C">
      <w:pPr>
        <w:rPr>
          <w:lang w:val="en-GB"/>
        </w:rPr>
      </w:pPr>
    </w:p>
    <w:p w:rsidR="0091425C" w:rsidRDefault="0091425C" w:rsidP="0091425C">
      <w:pPr>
        <w:rPr>
          <w:lang w:val="en-GB"/>
        </w:rPr>
      </w:pPr>
      <w:r>
        <w:rPr>
          <w:lang w:val="en-GB"/>
        </w:rPr>
        <w:lastRenderedPageBreak/>
        <w:t xml:space="preserve">Over about five years new onset AF occurred in about 8% and here was SCD in just under 2%. </w:t>
      </w:r>
      <w:hyperlink r:id="rId167" w:history="1">
        <w:r w:rsidRPr="002B6656">
          <w:rPr>
            <w:rStyle w:val="Hyperlink"/>
            <w:lang w:val="en-GB"/>
          </w:rPr>
          <w:t>On multivariate analysis new-onset AF identifies hypertensive patients at increased risk of SCD.</w:t>
        </w:r>
      </w:hyperlink>
    </w:p>
    <w:p w:rsidR="0091425C" w:rsidRDefault="0091425C" w:rsidP="0091425C">
      <w:pPr>
        <w:rPr>
          <w:lang w:val="en-GB"/>
        </w:rPr>
      </w:pPr>
    </w:p>
    <w:p w:rsidR="0091425C" w:rsidRDefault="0091425C" w:rsidP="0091425C">
      <w:pPr>
        <w:pStyle w:val="Heading7"/>
      </w:pPr>
      <w:r>
        <w:t>Higher heart rate and all cause and CV mortality</w:t>
      </w:r>
    </w:p>
    <w:p w:rsidR="0091425C" w:rsidRDefault="00957EA6" w:rsidP="0091425C">
      <w:pPr>
        <w:rPr>
          <w:lang w:val="en-GB"/>
        </w:rPr>
      </w:pPr>
      <w:hyperlink r:id="rId168" w:history="1">
        <w:r w:rsidR="0091425C" w:rsidRPr="0035142C">
          <w:rPr>
            <w:rStyle w:val="Hyperlink"/>
            <w:lang w:val="en-GB"/>
          </w:rPr>
          <w:t>After adjustment for treatment group and other variables, those with higher heart rate had a worse outcome.</w:t>
        </w:r>
      </w:hyperlink>
    </w:p>
    <w:p w:rsidR="0091425C" w:rsidRDefault="0091425C" w:rsidP="0091425C">
      <w:pPr>
        <w:rPr>
          <w:lang w:val="en-GB"/>
        </w:rPr>
      </w:pPr>
    </w:p>
    <w:p w:rsidR="0091425C" w:rsidRPr="00E6604F" w:rsidRDefault="0091425C" w:rsidP="0091425C">
      <w:pPr>
        <w:pStyle w:val="Heading3"/>
      </w:pPr>
      <w:r w:rsidRPr="00E6604F">
        <w:t>Randomised Trials- LVH regression</w:t>
      </w:r>
    </w:p>
    <w:p w:rsidR="0091425C" w:rsidRDefault="0091425C" w:rsidP="0091425C">
      <w:pPr>
        <w:rPr>
          <w:lang w:val="en-GB"/>
        </w:rPr>
      </w:pPr>
    </w:p>
    <w:p w:rsidR="00CD5278" w:rsidRDefault="00CD5278" w:rsidP="00CD5278">
      <w:pPr>
        <w:pStyle w:val="Heading4"/>
        <w:rPr>
          <w:lang w:val="en-GB"/>
        </w:rPr>
      </w:pPr>
      <w:r>
        <w:rPr>
          <w:lang w:val="en-GB"/>
        </w:rPr>
        <w:t>PRESERVE</w:t>
      </w:r>
    </w:p>
    <w:p w:rsidR="00CD5278" w:rsidRDefault="00CD5278" w:rsidP="0091425C">
      <w:pPr>
        <w:rPr>
          <w:lang w:val="en-GB"/>
        </w:rPr>
      </w:pPr>
    </w:p>
    <w:p w:rsidR="0091425C" w:rsidRDefault="0091425C" w:rsidP="0091425C">
      <w:r>
        <w:t xml:space="preserve">The </w:t>
      </w:r>
      <w:hyperlink r:id="rId169" w:history="1">
        <w:r w:rsidRPr="00E6604F">
          <w:rPr>
            <w:rStyle w:val="Hyperlink"/>
          </w:rPr>
          <w:t>PRESERVE</w:t>
        </w:r>
      </w:hyperlink>
      <w:r>
        <w:t xml:space="preserve"> trial published in Circulation- found that once daily antihypertensive treatment with enalapril or long acting nifedipine plus adjunctive therapy when needed (mean BP reduction of 22/12 vs 21/13) over 12 months did reduce LV mass index by 15 and 17 g/m2 but there was no difference between the groups. So, ACE-inhibitor therapy was not superior to calcium channel blocker based therapy.</w:t>
      </w:r>
    </w:p>
    <w:p w:rsidR="0091425C" w:rsidRDefault="0091425C" w:rsidP="0091425C">
      <w:pPr>
        <w:rPr>
          <w:lang w:val="en-GB"/>
        </w:rPr>
      </w:pPr>
    </w:p>
    <w:p w:rsidR="00C822BA" w:rsidRDefault="00C822BA" w:rsidP="0091425C">
      <w:pPr>
        <w:rPr>
          <w:lang w:val="en-GB"/>
        </w:rPr>
      </w:pPr>
    </w:p>
    <w:p w:rsidR="00C822BA" w:rsidRDefault="00C822BA" w:rsidP="00C822BA">
      <w:pPr>
        <w:rPr>
          <w:lang w:val="en-GB"/>
        </w:rPr>
      </w:pPr>
    </w:p>
    <w:p w:rsidR="00C822BA" w:rsidRDefault="00C822BA" w:rsidP="00C822BA">
      <w:pPr>
        <w:pStyle w:val="Heading3"/>
      </w:pPr>
      <w:r>
        <w:t xml:space="preserve">Randomised Trials- Intermediate risk without CVD </w:t>
      </w:r>
    </w:p>
    <w:p w:rsidR="00C822BA" w:rsidRDefault="00C822BA" w:rsidP="00C822BA">
      <w:pPr>
        <w:rPr>
          <w:lang w:val="en-GB"/>
        </w:rPr>
      </w:pPr>
    </w:p>
    <w:p w:rsidR="00C822BA" w:rsidRDefault="00C822BA" w:rsidP="00C822BA">
      <w:pPr>
        <w:rPr>
          <w:lang w:val="en-GB"/>
        </w:rPr>
      </w:pPr>
    </w:p>
    <w:p w:rsidR="00C822BA" w:rsidRDefault="00C822BA" w:rsidP="00C822BA">
      <w:pPr>
        <w:pStyle w:val="Heading4"/>
        <w:rPr>
          <w:lang w:val="en-GB"/>
        </w:rPr>
      </w:pPr>
      <w:r>
        <w:rPr>
          <w:lang w:val="en-GB"/>
        </w:rPr>
        <w:t>HOPE 3</w:t>
      </w:r>
    </w:p>
    <w:p w:rsidR="00C822BA" w:rsidRDefault="00C822BA" w:rsidP="0091425C">
      <w:pPr>
        <w:rPr>
          <w:lang w:val="en-GB"/>
        </w:rPr>
      </w:pPr>
    </w:p>
    <w:p w:rsidR="00C822BA" w:rsidRDefault="00957EA6" w:rsidP="0091425C">
      <w:pPr>
        <w:rPr>
          <w:lang w:val="en-GB"/>
        </w:rPr>
      </w:pPr>
      <w:hyperlink r:id="rId170" w:history="1">
        <w:r w:rsidR="00C822BA" w:rsidRPr="00C822BA">
          <w:rPr>
            <w:rStyle w:val="Hyperlink"/>
            <w:lang w:val="en-GB"/>
          </w:rPr>
          <w:t>Blood-Pressure Lowering in IntermediateRisk Persons without Cardiovascular Disease</w:t>
        </w:r>
      </w:hyperlink>
    </w:p>
    <w:p w:rsidR="00C822BA" w:rsidRDefault="00C822BA" w:rsidP="0091425C">
      <w:pPr>
        <w:rPr>
          <w:lang w:val="en-GB"/>
        </w:rPr>
      </w:pPr>
      <w:r w:rsidRPr="00C822BA">
        <w:rPr>
          <w:lang w:val="en-GB"/>
        </w:rPr>
        <w:t xml:space="preserve">The mean blood pressure of the participants at baseline was 138.1/81.9 mm Hg; the decrease in blood pressure was 6.0/3.0 mm Hg greater in the active-treatment group than in the placebo group. </w:t>
      </w:r>
    </w:p>
    <w:p w:rsidR="00C822BA" w:rsidRDefault="00C822BA" w:rsidP="0091425C">
      <w:pPr>
        <w:rPr>
          <w:lang w:val="en-GB"/>
        </w:rPr>
      </w:pPr>
      <w:r w:rsidRPr="00C822BA">
        <w:rPr>
          <w:lang w:val="en-GB"/>
        </w:rPr>
        <w:t xml:space="preserve">The first coprimary outcome occurred in 260 participants (4.1%) in the active-treatment group and in 279 (4.4%) in the placebo group (hazard ratio, 0.93; 95% confidence interval [CI], 0.79 to 1.10; P = 0.40); the second coprimary outcome occurred in 312 participants (4.9%) and 328 participants (5.2%), respectively (hazard ratio, 0.95; 95% CI, 0.81 to 1.11; P = 0.51). </w:t>
      </w:r>
    </w:p>
    <w:p w:rsidR="00C822BA" w:rsidRDefault="00C822BA" w:rsidP="0091425C">
      <w:pPr>
        <w:rPr>
          <w:lang w:val="en-GB"/>
        </w:rPr>
      </w:pPr>
      <w:r w:rsidRPr="00C822BA">
        <w:rPr>
          <w:lang w:val="en-GB"/>
        </w:rPr>
        <w:t xml:space="preserve">In one of the three prespecified hypothesis-based subgroups, participants in the subgroup for the upper third of systolic blood pressure (&gt;143.5 mm Hg) who were in the active-treatment group had significantly lower rates of the first and second coprimary outcomes than those in the placebo group; effects were neutral in the </w:t>
      </w:r>
      <w:r w:rsidRPr="00C822BA">
        <w:rPr>
          <w:lang w:val="en-GB"/>
        </w:rPr>
        <w:lastRenderedPageBreak/>
        <w:t>middle and lower thirds (P = 0.02 and P = 0.009, respectively, for trend in the two outcomes).</w:t>
      </w:r>
    </w:p>
    <w:p w:rsidR="00C822BA" w:rsidRDefault="00C822BA" w:rsidP="0091425C">
      <w:pPr>
        <w:rPr>
          <w:lang w:val="en-GB"/>
        </w:rPr>
      </w:pPr>
    </w:p>
    <w:p w:rsidR="007F649E" w:rsidRDefault="00957EA6" w:rsidP="0091425C">
      <w:pPr>
        <w:rPr>
          <w:lang w:val="en-GB"/>
        </w:rPr>
      </w:pPr>
      <w:hyperlink r:id="rId171" w:history="1">
        <w:r w:rsidR="007F649E" w:rsidRPr="007F649E">
          <w:rPr>
            <w:rStyle w:val="Hyperlink"/>
            <w:lang w:val="en-GB"/>
          </w:rPr>
          <w:t>Letter to the editor</w:t>
        </w:r>
      </w:hyperlink>
    </w:p>
    <w:p w:rsidR="007F649E" w:rsidRDefault="007F649E" w:rsidP="0091425C">
      <w:pPr>
        <w:rPr>
          <w:lang w:val="en-GB"/>
        </w:rPr>
      </w:pPr>
    </w:p>
    <w:p w:rsidR="007F649E" w:rsidRDefault="007F649E" w:rsidP="0091425C">
      <w:pPr>
        <w:rPr>
          <w:lang w:val="en-GB"/>
        </w:rPr>
      </w:pPr>
    </w:p>
    <w:p w:rsidR="0091425C" w:rsidRDefault="0091425C" w:rsidP="0091425C">
      <w:pPr>
        <w:rPr>
          <w:lang w:val="en-GB"/>
        </w:rPr>
      </w:pPr>
    </w:p>
    <w:p w:rsidR="0091425C" w:rsidRDefault="0091425C" w:rsidP="0091425C">
      <w:pPr>
        <w:pStyle w:val="Heading3"/>
      </w:pPr>
      <w:r>
        <w:t>Randomised Trials- Diastolic Dysfunction</w:t>
      </w:r>
    </w:p>
    <w:p w:rsidR="0091425C" w:rsidRDefault="0091425C" w:rsidP="0091425C">
      <w:pPr>
        <w:rPr>
          <w:lang w:val="en-GB"/>
        </w:rPr>
      </w:pPr>
    </w:p>
    <w:p w:rsidR="0091425C" w:rsidRDefault="0091425C" w:rsidP="00CD5278">
      <w:pPr>
        <w:pStyle w:val="Heading4"/>
      </w:pPr>
      <w:r>
        <w:t>VALIDD- valsartan</w:t>
      </w:r>
    </w:p>
    <w:p w:rsidR="0091425C" w:rsidRDefault="0091425C" w:rsidP="0091425C">
      <w:pPr>
        <w:rPr>
          <w:lang w:val="en-GB"/>
        </w:rPr>
      </w:pPr>
      <w:r>
        <w:rPr>
          <w:lang w:val="en-GB"/>
        </w:rPr>
        <w:t xml:space="preserve">Simple measure of DD (lateral annular velocity) in mild hypertensives- </w:t>
      </w:r>
      <w:hyperlink r:id="rId172" w:history="1">
        <w:r>
          <w:rPr>
            <w:rStyle w:val="Hyperlink"/>
            <w:lang w:val="en-GB"/>
          </w:rPr>
          <w:t>found improvement after only 38 weeks</w:t>
        </w:r>
      </w:hyperlink>
    </w:p>
    <w:p w:rsidR="0091425C" w:rsidRDefault="0091425C" w:rsidP="0091425C">
      <w:pPr>
        <w:pStyle w:val="Heading3"/>
      </w:pPr>
      <w:r>
        <w:t>Randomised Trials- non-diabetic proteinuria nephropathy</w:t>
      </w:r>
    </w:p>
    <w:p w:rsidR="0091425C" w:rsidRDefault="0091425C" w:rsidP="00CD5278">
      <w:pPr>
        <w:pStyle w:val="Heading4"/>
      </w:pPr>
      <w:r>
        <w:t>REIN2</w:t>
      </w:r>
    </w:p>
    <w:p w:rsidR="0091425C" w:rsidRDefault="00957EA6" w:rsidP="0091425C">
      <w:hyperlink r:id="rId173" w:history="1">
        <w:r w:rsidR="0091425C">
          <w:rPr>
            <w:rStyle w:val="Hyperlink"/>
          </w:rPr>
          <w:t>Ramipril. felodipine</w:t>
        </w:r>
      </w:hyperlink>
    </w:p>
    <w:p w:rsidR="0091425C" w:rsidRDefault="0091425C" w:rsidP="0091425C">
      <w:r>
        <w:t>This trial enrolled those with non-diabetic proteinuric nephropathy and adding felodipine to ramipril to improve BP control a bit more did not make any difference to rates of ESRF.</w:t>
      </w:r>
    </w:p>
    <w:p w:rsidR="0091425C" w:rsidRDefault="0091425C" w:rsidP="0091425C"/>
    <w:p w:rsidR="0091425C" w:rsidRDefault="0091425C" w:rsidP="0091425C"/>
    <w:p w:rsidR="0091425C" w:rsidRDefault="0091425C" w:rsidP="0091425C">
      <w:pPr>
        <w:pStyle w:val="Heading3"/>
      </w:pPr>
      <w:r>
        <w:t>Randomised Trials- Lifestyle</w:t>
      </w:r>
    </w:p>
    <w:p w:rsidR="0091425C" w:rsidRDefault="0091425C" w:rsidP="0091425C">
      <w:pPr>
        <w:rPr>
          <w:lang w:val="en-GB"/>
        </w:rPr>
      </w:pPr>
    </w:p>
    <w:p w:rsidR="00CD5278" w:rsidRDefault="00CD5278" w:rsidP="00CD5278">
      <w:pPr>
        <w:pStyle w:val="Heading4"/>
        <w:rPr>
          <w:lang w:val="en-GB"/>
        </w:rPr>
      </w:pPr>
      <w:r>
        <w:rPr>
          <w:lang w:val="en-GB"/>
        </w:rPr>
        <w:t>PERMIER</w:t>
      </w:r>
    </w:p>
    <w:p w:rsidR="00CD5278" w:rsidRDefault="00CD5278" w:rsidP="0091425C">
      <w:pPr>
        <w:rPr>
          <w:lang w:val="en-GB"/>
        </w:rPr>
      </w:pPr>
    </w:p>
    <w:p w:rsidR="0091425C" w:rsidRDefault="00957EA6" w:rsidP="0091425C">
      <w:pPr>
        <w:rPr>
          <w:lang w:val="en-GB"/>
        </w:rPr>
      </w:pPr>
      <w:hyperlink r:id="rId174" w:history="1">
        <w:r w:rsidR="0091425C">
          <w:rPr>
            <w:rStyle w:val="Hyperlink"/>
            <w:lang w:val="en-GB"/>
          </w:rPr>
          <w:t>PREMIER</w:t>
        </w:r>
      </w:hyperlink>
      <w:r w:rsidR="0091425C">
        <w:rPr>
          <w:lang w:val="en-GB"/>
        </w:rPr>
        <w:t>- lifestyle changes can be sustained and reduce development of hypertension</w:t>
      </w:r>
    </w:p>
    <w:p w:rsidR="0091425C" w:rsidRDefault="0091425C" w:rsidP="0091425C">
      <w:pPr>
        <w:rPr>
          <w:lang w:val="en-GB"/>
        </w:rPr>
      </w:pPr>
    </w:p>
    <w:p w:rsidR="00CD5278" w:rsidRDefault="00CD5278" w:rsidP="00CD5278">
      <w:pPr>
        <w:pStyle w:val="Heading4"/>
        <w:rPr>
          <w:lang w:val="en-GB"/>
        </w:rPr>
      </w:pPr>
      <w:r>
        <w:rPr>
          <w:lang w:val="en-GB"/>
        </w:rPr>
        <w:t>INTERMAP</w:t>
      </w:r>
    </w:p>
    <w:p w:rsidR="00CD5278" w:rsidRDefault="00CD5278" w:rsidP="0091425C">
      <w:pPr>
        <w:rPr>
          <w:lang w:val="en-GB"/>
        </w:rPr>
      </w:pPr>
    </w:p>
    <w:p w:rsidR="0091425C" w:rsidRDefault="00957EA6" w:rsidP="0091425C">
      <w:pPr>
        <w:rPr>
          <w:lang w:val="en-GB"/>
        </w:rPr>
      </w:pPr>
      <w:hyperlink r:id="rId175" w:history="1">
        <w:r w:rsidR="0091425C">
          <w:rPr>
            <w:rStyle w:val="Hyperlink"/>
            <w:lang w:val="en-GB"/>
          </w:rPr>
          <w:t>INTERMAP</w:t>
        </w:r>
      </w:hyperlink>
      <w:r w:rsidR="0091425C">
        <w:rPr>
          <w:lang w:val="en-GB"/>
        </w:rPr>
        <w:t>- vegetarian protein linked with lower blood pressures</w:t>
      </w:r>
    </w:p>
    <w:p w:rsidR="0091425C" w:rsidRDefault="0091425C" w:rsidP="0091425C">
      <w:pPr>
        <w:rPr>
          <w:lang w:val="en-GB"/>
        </w:rPr>
      </w:pPr>
    </w:p>
    <w:p w:rsidR="0091425C" w:rsidRDefault="0091425C" w:rsidP="0091425C">
      <w:pPr>
        <w:rPr>
          <w:lang w:val="en-GB"/>
        </w:rPr>
      </w:pPr>
    </w:p>
    <w:p w:rsidR="0091425C" w:rsidRDefault="0091425C" w:rsidP="0091425C">
      <w:pPr>
        <w:rPr>
          <w:lang w:val="en-GB"/>
        </w:rPr>
      </w:pPr>
    </w:p>
    <w:p w:rsidR="0091425C" w:rsidRDefault="0091425C" w:rsidP="0091425C">
      <w:pPr>
        <w:pStyle w:val="Heading3"/>
      </w:pPr>
      <w:r>
        <w:lastRenderedPageBreak/>
        <w:t>Randomised Trials- impedence cardiography</w:t>
      </w:r>
    </w:p>
    <w:p w:rsidR="00B17C7E" w:rsidRDefault="00B17C7E" w:rsidP="00B17C7E"/>
    <w:p w:rsidR="00B17C7E" w:rsidRDefault="00B17C7E" w:rsidP="00B17C7E"/>
    <w:p w:rsidR="00B17C7E" w:rsidRDefault="00B17C7E" w:rsidP="00B17C7E"/>
    <w:p w:rsidR="0091425C" w:rsidRDefault="0091425C" w:rsidP="00CD5278">
      <w:pPr>
        <w:pStyle w:val="Heading4"/>
      </w:pPr>
      <w:r>
        <w:t>CONTROL</w:t>
      </w:r>
    </w:p>
    <w:p w:rsidR="00B17C7E" w:rsidRDefault="00B17C7E" w:rsidP="0091425C">
      <w:pPr>
        <w:rPr>
          <w:rStyle w:val="Hyperlink"/>
          <w:lang w:val="en-GB"/>
        </w:rPr>
      </w:pPr>
    </w:p>
    <w:p w:rsidR="00B17C7E" w:rsidRDefault="00B17C7E" w:rsidP="0091425C">
      <w:pPr>
        <w:rPr>
          <w:rStyle w:val="Hyperlink"/>
          <w:lang w:val="en-GB"/>
        </w:rPr>
      </w:pPr>
    </w:p>
    <w:p w:rsidR="0091425C" w:rsidRDefault="00957EA6" w:rsidP="0091425C">
      <w:pPr>
        <w:rPr>
          <w:lang w:val="en-GB"/>
        </w:rPr>
      </w:pPr>
      <w:hyperlink r:id="rId176" w:history="1">
        <w:r w:rsidR="0091425C">
          <w:rPr>
            <w:rStyle w:val="Hyperlink"/>
            <w:lang w:val="en-GB"/>
          </w:rPr>
          <w:t>CONTROL.</w:t>
        </w:r>
      </w:hyperlink>
      <w:r w:rsidR="0091425C">
        <w:rPr>
          <w:lang w:val="en-GB"/>
        </w:rPr>
        <w:t xml:space="preserve"> Interesting- would need to read the complete paper to understand better- but at a glance get the impression that with impedence cardiography one ends up using less betablockers and this might explain the better BP control.</w:t>
      </w:r>
    </w:p>
    <w:p w:rsidR="0091425C" w:rsidRDefault="0091425C" w:rsidP="0091425C">
      <w:pPr>
        <w:rPr>
          <w:lang w:val="en-GB"/>
        </w:rPr>
      </w:pPr>
    </w:p>
    <w:p w:rsidR="00C822BA" w:rsidRDefault="00C822BA" w:rsidP="0091425C">
      <w:pPr>
        <w:rPr>
          <w:lang w:val="en-GB"/>
        </w:rPr>
      </w:pPr>
    </w:p>
    <w:p w:rsidR="00C822BA" w:rsidRDefault="00C822BA" w:rsidP="0091425C">
      <w:pPr>
        <w:rPr>
          <w:lang w:val="en-GB"/>
        </w:rPr>
      </w:pPr>
    </w:p>
    <w:p w:rsidR="00C822BA" w:rsidRDefault="00C822BA" w:rsidP="0091425C">
      <w:pPr>
        <w:rPr>
          <w:lang w:val="en-GB"/>
        </w:rPr>
      </w:pPr>
    </w:p>
    <w:p w:rsidR="0091425C" w:rsidRDefault="0091425C" w:rsidP="0091425C">
      <w:pPr>
        <w:pStyle w:val="Heading2"/>
      </w:pPr>
      <w:r>
        <w:t>J CURVE</w:t>
      </w:r>
    </w:p>
    <w:p w:rsidR="0091425C" w:rsidRDefault="0091425C" w:rsidP="0091425C"/>
    <w:p w:rsidR="0091425C" w:rsidRDefault="0091425C" w:rsidP="0091425C"/>
    <w:p w:rsidR="0091425C" w:rsidRDefault="00957EA6" w:rsidP="0091425C">
      <w:pPr>
        <w:rPr>
          <w:rStyle w:val="Strong"/>
          <w:b w:val="0"/>
        </w:rPr>
      </w:pPr>
      <w:hyperlink r:id="rId177" w:history="1">
        <w:r w:rsidR="00A5682C" w:rsidRPr="00A5682C">
          <w:rPr>
            <w:rStyle w:val="Hyperlink"/>
          </w:rPr>
          <w:t>J Curve in Patients Randomly Assigned to Different Systolic Blood Pressure Targets An Experimental Approach to an Observational Paradigm</w:t>
        </w:r>
      </w:hyperlink>
    </w:p>
    <w:p w:rsidR="00A5682C" w:rsidRDefault="00A5682C" w:rsidP="0091425C">
      <w:pPr>
        <w:rPr>
          <w:rStyle w:val="Strong"/>
          <w:b w:val="0"/>
        </w:rPr>
      </w:pPr>
      <w:r>
        <w:rPr>
          <w:rStyle w:val="Strong"/>
          <w:b w:val="0"/>
        </w:rPr>
        <w:t>Analysis of SPRINT and ACCORD-BP</w:t>
      </w:r>
    </w:p>
    <w:p w:rsidR="00A5682C" w:rsidRDefault="00A5682C" w:rsidP="0091425C">
      <w:pPr>
        <w:rPr>
          <w:rStyle w:val="Strong"/>
          <w:b w:val="0"/>
        </w:rPr>
      </w:pPr>
    </w:p>
    <w:p w:rsidR="0091425C" w:rsidRDefault="00A5682C" w:rsidP="0091425C">
      <w:pPr>
        <w:rPr>
          <w:rStyle w:val="Strong"/>
          <w:b w:val="0"/>
        </w:rPr>
      </w:pPr>
      <w:r w:rsidRPr="00A5682C">
        <w:rPr>
          <w:rStyle w:val="Strong"/>
          <w:b w:val="0"/>
        </w:rPr>
        <w:t>Low on-treatment SBP levels are associated with increased cardiovascular events and all-cause mortality. This association is independent of the attained blood pressure level because the J curve aligns with the SBP target. Our results suggest that the benefit or risk associated with intensive blood pressure–lowering treatment can be established only via randomized clinical trials</w:t>
      </w:r>
    </w:p>
    <w:p w:rsidR="0091425C" w:rsidRDefault="00957EA6" w:rsidP="0091425C">
      <w:pPr>
        <w:rPr>
          <w:rStyle w:val="Strong"/>
          <w:b w:val="0"/>
        </w:rPr>
      </w:pPr>
      <w:hyperlink r:id="rId178" w:history="1">
        <w:r w:rsidR="00A5682C" w:rsidRPr="00A5682C">
          <w:rPr>
            <w:rStyle w:val="Hyperlink"/>
          </w:rPr>
          <w:t>Editorial</w:t>
        </w:r>
      </w:hyperlink>
    </w:p>
    <w:p w:rsidR="00361F17" w:rsidRDefault="00361F17" w:rsidP="00361F17">
      <w:pPr>
        <w:rPr>
          <w:bCs/>
        </w:rPr>
      </w:pPr>
    </w:p>
    <w:p w:rsidR="00361F17" w:rsidRDefault="00361F17" w:rsidP="00361F17">
      <w:pPr>
        <w:rPr>
          <w:bCs/>
        </w:rPr>
      </w:pPr>
      <w:hyperlink r:id="rId179" w:history="1">
        <w:r w:rsidRPr="00B31048">
          <w:rPr>
            <w:rStyle w:val="Hyperlink"/>
            <w:bCs/>
          </w:rPr>
          <w:t>Influence of Baseline Diastolic Blood Pressure on Effects of Intensive Compared With Standard Blood Pressure Control</w:t>
        </w:r>
      </w:hyperlink>
    </w:p>
    <w:p w:rsidR="00361F17" w:rsidRDefault="00361F17" w:rsidP="00361F17">
      <w:pPr>
        <w:rPr>
          <w:bCs/>
        </w:rPr>
      </w:pPr>
      <w:r>
        <w:rPr>
          <w:bCs/>
        </w:rPr>
        <w:t>Circulation 2018</w:t>
      </w:r>
    </w:p>
    <w:p w:rsidR="00361F17" w:rsidRDefault="00361F17" w:rsidP="00361F17">
      <w:pPr>
        <w:rPr>
          <w:bCs/>
        </w:rPr>
      </w:pPr>
      <w:r w:rsidRPr="00B31048">
        <w:rPr>
          <w:bCs/>
        </w:rPr>
        <w:t>Low baseline DBP was associated with increased risk of cardiovascular disease events, but there was no evidence that the benefit of the intensive SBP lowering differed by baseline DBP</w:t>
      </w:r>
    </w:p>
    <w:p w:rsidR="00361F17" w:rsidRDefault="00957EA6" w:rsidP="00361F17">
      <w:pPr>
        <w:rPr>
          <w:bCs/>
        </w:rPr>
      </w:pPr>
      <w:hyperlink r:id="rId180" w:history="1">
        <w:r w:rsidR="00361F17" w:rsidRPr="00B31048">
          <w:rPr>
            <w:rStyle w:val="Hyperlink"/>
            <w:bCs/>
          </w:rPr>
          <w:t>Editorial</w:t>
        </w:r>
      </w:hyperlink>
    </w:p>
    <w:p w:rsidR="0091425C" w:rsidRDefault="0091425C" w:rsidP="0091425C">
      <w:pPr>
        <w:rPr>
          <w:rStyle w:val="Strong"/>
          <w:b w:val="0"/>
        </w:rPr>
      </w:pPr>
    </w:p>
    <w:p w:rsidR="0091425C" w:rsidRDefault="0091425C" w:rsidP="0091425C">
      <w:pPr>
        <w:rPr>
          <w:rStyle w:val="Strong"/>
          <w:b w:val="0"/>
        </w:rPr>
      </w:pPr>
    </w:p>
    <w:p w:rsidR="0091425C" w:rsidRDefault="0091425C" w:rsidP="0091425C">
      <w:pPr>
        <w:rPr>
          <w:rStyle w:val="Strong"/>
          <w:b w:val="0"/>
        </w:rPr>
      </w:pPr>
    </w:p>
    <w:p w:rsidR="0091425C" w:rsidRDefault="0091425C" w:rsidP="0091425C">
      <w:pPr>
        <w:rPr>
          <w:rStyle w:val="Strong"/>
          <w:b w:val="0"/>
        </w:rPr>
      </w:pPr>
      <w:r>
        <w:rPr>
          <w:rStyle w:val="Strong"/>
          <w:b w:val="0"/>
        </w:rPr>
        <w:t>J Curve in Hypertension</w:t>
      </w:r>
      <w:r w:rsidR="00A5682C">
        <w:rPr>
          <w:rStyle w:val="Strong"/>
          <w:b w:val="0"/>
        </w:rPr>
        <w:t>, 2011</w:t>
      </w:r>
    </w:p>
    <w:p w:rsidR="0091425C" w:rsidRDefault="0091425C" w:rsidP="0091425C">
      <w:pPr>
        <w:rPr>
          <w:rStyle w:val="Strong"/>
          <w:b w:val="0"/>
        </w:rPr>
      </w:pPr>
    </w:p>
    <w:p w:rsidR="0091425C" w:rsidRDefault="00957EA6" w:rsidP="0091425C">
      <w:pPr>
        <w:rPr>
          <w:rStyle w:val="Strong"/>
          <w:b w:val="0"/>
        </w:rPr>
      </w:pPr>
      <w:hyperlink r:id="rId181" w:history="1">
        <w:r w:rsidR="0091425C" w:rsidRPr="00F923E2">
          <w:rPr>
            <w:rStyle w:val="Hyperlink"/>
          </w:rPr>
          <w:t>I like this opinion piece “Hypertension and the J Curve” in JACC 2009 by Bryan Williams.</w:t>
        </w:r>
      </w:hyperlink>
      <w:r w:rsidR="0091425C">
        <w:rPr>
          <w:rStyle w:val="Strong"/>
          <w:b w:val="0"/>
        </w:rPr>
        <w:t xml:space="preserve"> In the same issue there is a </w:t>
      </w:r>
      <w:hyperlink r:id="rId182" w:history="1">
        <w:r w:rsidR="0091425C" w:rsidRPr="00F923E2">
          <w:rPr>
            <w:rStyle w:val="Hyperlink"/>
          </w:rPr>
          <w:t xml:space="preserve">“viewpoint and commentary” by Messerli </w:t>
        </w:r>
        <w:r w:rsidR="0091425C" w:rsidRPr="00F923E2">
          <w:rPr>
            <w:rStyle w:val="Hyperlink"/>
          </w:rPr>
          <w:lastRenderedPageBreak/>
          <w:t>and Panjrath</w:t>
        </w:r>
      </w:hyperlink>
      <w:r w:rsidR="0091425C">
        <w:rPr>
          <w:rStyle w:val="Strong"/>
          <w:b w:val="0"/>
        </w:rPr>
        <w:t xml:space="preserve">- proponents of the J Curve- I also note that a year later Messerli goes on to publish an analysis from the </w:t>
      </w:r>
      <w:hyperlink r:id="rId183" w:history="1">
        <w:r w:rsidR="0091425C" w:rsidRPr="00F923E2">
          <w:rPr>
            <w:rStyle w:val="Hyperlink"/>
          </w:rPr>
          <w:t>TNT trial</w:t>
        </w:r>
      </w:hyperlink>
      <w:r w:rsidR="0091425C">
        <w:rPr>
          <w:rStyle w:val="Strong"/>
          <w:b w:val="0"/>
        </w:rPr>
        <w:t xml:space="preserve"> claiming to again find evidence for the J curve but I like Bryan Williams opinions.</w:t>
      </w:r>
    </w:p>
    <w:p w:rsidR="0091425C" w:rsidRDefault="0091425C" w:rsidP="0091425C">
      <w:pPr>
        <w:rPr>
          <w:rStyle w:val="Strong"/>
          <w:b w:val="0"/>
        </w:rPr>
      </w:pPr>
      <w:r>
        <w:rPr>
          <w:rStyle w:val="Strong"/>
          <w:b w:val="0"/>
        </w:rPr>
        <w:t>Williams goes on to state that no amount of statistical wizardry can eliminate sources of bias. The most obvious is that the in-trial low DBP most probably just reflects the presence of pre-existing relatively low DBP. Indeed the group that have isolated systolic hypertension are the ones most likely to fall into this category and this is a high risk group being older and more likely to have diabetes and other risk factors. Williams goes onto to argue that these sort of explanations are important. He also then mentions the proven benefits of ant-hypertensive therapy in the isolated systolic hypertension trials and gives us some reassurance with the observation that in these trials the diastolic pressure did not fall as much as the systolic pressure.</w:t>
      </w:r>
    </w:p>
    <w:p w:rsidR="0091425C" w:rsidRDefault="0091425C" w:rsidP="0091425C">
      <w:pPr>
        <w:rPr>
          <w:rStyle w:val="Strong"/>
          <w:b w:val="0"/>
        </w:rPr>
      </w:pPr>
      <w:r>
        <w:rPr>
          <w:rStyle w:val="Strong"/>
          <w:b w:val="0"/>
        </w:rPr>
        <w:t xml:space="preserve">Williams accepts that clearly there must be a point at which further lowering of BP is harmful but that we do not know for sure where this level is. </w:t>
      </w:r>
    </w:p>
    <w:p w:rsidR="0091425C" w:rsidRDefault="0091425C" w:rsidP="0091425C">
      <w:pPr>
        <w:rPr>
          <w:rStyle w:val="Strong"/>
          <w:b w:val="0"/>
        </w:rPr>
      </w:pPr>
      <w:r>
        <w:rPr>
          <w:rStyle w:val="Strong"/>
          <w:b w:val="0"/>
        </w:rPr>
        <w:t>Interestingly one of the data Messerli refer to is their analysis of the INVEST trial, but the nadir of systolic and diastolic pressure below which risk may rise is very significantly higher in their analysis of the TNT trial.</w:t>
      </w:r>
    </w:p>
    <w:p w:rsidR="0091425C" w:rsidRDefault="0091425C" w:rsidP="0091425C">
      <w:pPr>
        <w:rPr>
          <w:rStyle w:val="Strong"/>
          <w:b w:val="0"/>
        </w:rPr>
      </w:pPr>
    </w:p>
    <w:p w:rsidR="0091425C" w:rsidRDefault="0091425C" w:rsidP="0091425C">
      <w:pPr>
        <w:rPr>
          <w:rStyle w:val="Strong"/>
          <w:b w:val="0"/>
        </w:rPr>
      </w:pPr>
    </w:p>
    <w:p w:rsidR="0091425C" w:rsidRDefault="0091425C" w:rsidP="0091425C">
      <w:pPr>
        <w:rPr>
          <w:rStyle w:val="Strong"/>
          <w:b w:val="0"/>
        </w:rPr>
      </w:pPr>
      <w:r>
        <w:rPr>
          <w:rStyle w:val="Strong"/>
          <w:b w:val="0"/>
        </w:rPr>
        <w:t>So, all in all reading Williams’ viewpoint and scanning the other papers gives me some understanding of the debate and this of course is important because it is likely this issue will arise again in journals or discussion with colleagues.</w:t>
      </w:r>
    </w:p>
    <w:p w:rsidR="0091425C" w:rsidRDefault="0091425C" w:rsidP="0091425C">
      <w:pPr>
        <w:rPr>
          <w:rStyle w:val="Strong"/>
          <w:b w:val="0"/>
        </w:rPr>
      </w:pPr>
    </w:p>
    <w:p w:rsidR="0091425C" w:rsidRDefault="0091425C" w:rsidP="0091425C">
      <w:pPr>
        <w:rPr>
          <w:rStyle w:val="Strong"/>
          <w:b w:val="0"/>
        </w:rPr>
      </w:pPr>
      <w:r>
        <w:rPr>
          <w:rStyle w:val="Strong"/>
          <w:b w:val="0"/>
        </w:rPr>
        <w:t xml:space="preserve">This </w:t>
      </w:r>
      <w:hyperlink r:id="rId184" w:history="1">
        <w:r w:rsidRPr="00F923E2">
          <w:rPr>
            <w:rStyle w:val="Hyperlink"/>
          </w:rPr>
          <w:t>editorial</w:t>
        </w:r>
      </w:hyperlink>
      <w:r>
        <w:rPr>
          <w:rStyle w:val="Strong"/>
          <w:b w:val="0"/>
        </w:rPr>
        <w:t xml:space="preserve"> in the EHJ in 2010 is also important and in that issue the analysis of the TNT trial and also of the ACCORD trial were published. This editorialist also mentions the difficulties with adhoc analysis of the data and includes a very good figure showing that the nadir of BP below which there may be harm is very different in a number of trials. But the ACCORD analysis does not support very low SBP even in diabetics. He says aim for SBP of 130-139 and DBP of 80-85- but I suppose the issue is what to do if have attained DBP target but not the SBP target- how low can one go with the DBP? Looking at the graphic may be in that situation one can go down to around 70mmHg for the DBP.</w:t>
      </w:r>
    </w:p>
    <w:p w:rsidR="0091425C" w:rsidRDefault="0091425C" w:rsidP="0091425C"/>
    <w:p w:rsidR="0091425C" w:rsidRDefault="0091425C" w:rsidP="0091425C"/>
    <w:p w:rsidR="00B17C7E" w:rsidRDefault="00B17C7E" w:rsidP="00B17C7E">
      <w:pPr>
        <w:rPr>
          <w:rStyle w:val="Strong"/>
          <w:b w:val="0"/>
        </w:rPr>
      </w:pPr>
    </w:p>
    <w:p w:rsidR="00B17C7E" w:rsidRDefault="00B17C7E" w:rsidP="00B17C7E">
      <w:pPr>
        <w:rPr>
          <w:rStyle w:val="Strong"/>
          <w:szCs w:val="12"/>
        </w:rPr>
      </w:pPr>
      <w:r>
        <w:rPr>
          <w:rStyle w:val="Strong"/>
          <w:b w:val="0"/>
          <w:bCs/>
          <w:szCs w:val="12"/>
        </w:rPr>
        <w:t>Report from ESC 2007- discussing J shaped curves and target BP in systolic with diastolic hypertension, in isolated systolic hypertension of the elderly, in stroke and in those with coronary disease.</w:t>
      </w:r>
      <w:r>
        <w:rPr>
          <w:rStyle w:val="Strong"/>
          <w:szCs w:val="12"/>
        </w:rPr>
        <w:t xml:space="preserve"> </w:t>
      </w:r>
      <w:hyperlink r:id="rId185" w:history="1">
        <w:r>
          <w:rPr>
            <w:rStyle w:val="Hyperlink"/>
            <w:szCs w:val="12"/>
          </w:rPr>
          <w:t>Note there is evidence for harm from excessive lowering of BP</w:t>
        </w:r>
      </w:hyperlink>
    </w:p>
    <w:p w:rsidR="00B17C7E" w:rsidRDefault="00B17C7E" w:rsidP="00B17C7E">
      <w:pPr>
        <w:rPr>
          <w:rStyle w:val="Strong"/>
          <w:b w:val="0"/>
        </w:rPr>
      </w:pPr>
    </w:p>
    <w:p w:rsidR="00B17C7E" w:rsidRDefault="00B17C7E" w:rsidP="0091425C"/>
    <w:p w:rsidR="0091425C" w:rsidRDefault="0091425C" w:rsidP="0091425C"/>
    <w:p w:rsidR="0091425C" w:rsidRDefault="0091425C" w:rsidP="0091425C"/>
    <w:p w:rsidR="00197BD5" w:rsidRDefault="00197BD5" w:rsidP="00197BD5">
      <w:pPr>
        <w:pStyle w:val="Heading2"/>
      </w:pPr>
      <w:r>
        <w:t>AMBULATORY BLOOD PRESSURE GUIDED THERAPY</w:t>
      </w:r>
    </w:p>
    <w:p w:rsidR="00197BD5" w:rsidRDefault="00197BD5" w:rsidP="00197BD5">
      <w:pPr>
        <w:pStyle w:val="Heading3"/>
      </w:pPr>
      <w:r>
        <w:lastRenderedPageBreak/>
        <w:t xml:space="preserve">Prognostic </w:t>
      </w:r>
      <w:r w:rsidR="00D45C21">
        <w:t>v</w:t>
      </w:r>
      <w:r>
        <w:t xml:space="preserve">alue- </w:t>
      </w:r>
      <w:r w:rsidR="00D45C21">
        <w:t>c</w:t>
      </w:r>
      <w:r>
        <w:t xml:space="preserve">linical </w:t>
      </w:r>
      <w:r w:rsidR="00D45C21">
        <w:t>ev</w:t>
      </w:r>
      <w:r>
        <w:t>ents</w:t>
      </w:r>
    </w:p>
    <w:p w:rsidR="00197BD5" w:rsidRDefault="00197BD5" w:rsidP="00197BD5">
      <w:pPr>
        <w:rPr>
          <w:lang w:val="en-GB"/>
        </w:rPr>
      </w:pPr>
    </w:p>
    <w:p w:rsidR="00197BD5" w:rsidRDefault="00197BD5" w:rsidP="00197BD5">
      <w:pPr>
        <w:rPr>
          <w:lang w:val="en-GB"/>
        </w:rPr>
      </w:pPr>
    </w:p>
    <w:p w:rsidR="00197BD5" w:rsidRDefault="00197BD5" w:rsidP="00197BD5">
      <w:pPr>
        <w:rPr>
          <w:lang w:val="en-GB"/>
        </w:rPr>
      </w:pPr>
    </w:p>
    <w:p w:rsidR="00197BD5" w:rsidRDefault="00197BD5" w:rsidP="00197BD5">
      <w:pPr>
        <w:rPr>
          <w:lang w:val="en-GB"/>
        </w:rPr>
      </w:pPr>
    </w:p>
    <w:p w:rsidR="00197BD5" w:rsidRDefault="00197BD5" w:rsidP="00197BD5">
      <w:pPr>
        <w:pStyle w:val="Heading5"/>
      </w:pPr>
      <w:r>
        <w:t>IDACO</w:t>
      </w:r>
    </w:p>
    <w:p w:rsidR="00197BD5" w:rsidRDefault="00197BD5" w:rsidP="00197BD5"/>
    <w:p w:rsidR="00197BD5" w:rsidRDefault="00957EA6" w:rsidP="00197BD5">
      <w:pPr>
        <w:rPr>
          <w:sz w:val="20"/>
        </w:rPr>
      </w:pPr>
      <w:hyperlink r:id="rId186" w:history="1">
        <w:r w:rsidR="00197BD5">
          <w:rPr>
            <w:rStyle w:val="Hyperlink"/>
            <w:sz w:val="20"/>
          </w:rPr>
          <w:t>Based on clinical events attempts to define optimal, normal, high blood pressure</w:t>
        </w:r>
      </w:hyperlink>
    </w:p>
    <w:p w:rsidR="00197BD5" w:rsidRDefault="00197BD5" w:rsidP="00197BD5"/>
    <w:p w:rsidR="00197BD5" w:rsidRDefault="00197BD5" w:rsidP="00197BD5">
      <w:r>
        <w:t xml:space="preserve">After rounding, approximate thresholds for optimal ABP amounted to 115/75 mm Hg for 24 hours, 120/80 mm Hg for daytime, and 100/65 mm Hg for nighttime. </w:t>
      </w:r>
    </w:p>
    <w:p w:rsidR="00197BD5" w:rsidRDefault="00197BD5" w:rsidP="00197BD5">
      <w:r>
        <w:t xml:space="preserve">Rounded thresholds for normal ABP were 125/75, 130/85, and 110/70 mm Hg, respectively, </w:t>
      </w:r>
    </w:p>
    <w:p w:rsidR="00197BD5" w:rsidRDefault="00197BD5" w:rsidP="00197BD5">
      <w:r>
        <w:t>and those for ambulatory hypertension were 130/80, 140/85, and 120/70 mm Hg.</w:t>
      </w:r>
    </w:p>
    <w:p w:rsidR="00197BD5" w:rsidRDefault="00197BD5" w:rsidP="00197BD5">
      <w:r>
        <w:rPr>
          <w:i/>
          <w:iCs/>
        </w:rPr>
        <w:t>Conclusions</w:t>
      </w:r>
      <w:r>
        <w:t>—Population-based outcome-driven thresholds for optimal and normal ABP are lower than those currently proposed by hypertension guidelines. (</w:t>
      </w:r>
      <w:r>
        <w:rPr>
          <w:i/>
          <w:iCs/>
        </w:rPr>
        <w:t>Circulation</w:t>
      </w:r>
      <w:r>
        <w:t>. 2007;115:2145-2152.)</w:t>
      </w:r>
    </w:p>
    <w:p w:rsidR="00197BD5" w:rsidRDefault="00197BD5" w:rsidP="00197BD5"/>
    <w:p w:rsidR="00197BD5" w:rsidRDefault="00957EA6" w:rsidP="00197BD5">
      <w:pPr>
        <w:rPr>
          <w:sz w:val="20"/>
        </w:rPr>
      </w:pPr>
      <w:hyperlink r:id="rId187" w:history="1">
        <w:r w:rsidR="00197BD5">
          <w:rPr>
            <w:rStyle w:val="Hyperlink"/>
            <w:sz w:val="20"/>
          </w:rPr>
          <w:t>Editorial: Ambulatory Blood Pressure Monitor for Cardiovascular Risk Stratification</w:t>
        </w:r>
      </w:hyperlink>
    </w:p>
    <w:p w:rsidR="00197BD5" w:rsidRDefault="00197BD5" w:rsidP="00197BD5">
      <w:r>
        <w:t>Circulation 2007</w:t>
      </w:r>
    </w:p>
    <w:p w:rsidR="00197BD5" w:rsidRDefault="00197BD5" w:rsidP="00197BD5"/>
    <w:p w:rsidR="00197BD5" w:rsidRDefault="00197BD5" w:rsidP="00197BD5"/>
    <w:p w:rsidR="00197BD5" w:rsidRDefault="00197BD5" w:rsidP="00197BD5">
      <w:pPr>
        <w:pStyle w:val="Heading5"/>
      </w:pPr>
      <w:r>
        <w:t>OvA Study</w:t>
      </w:r>
    </w:p>
    <w:p w:rsidR="00197BD5" w:rsidRDefault="00197BD5" w:rsidP="00197BD5"/>
    <w:p w:rsidR="00197BD5" w:rsidRDefault="00197BD5" w:rsidP="00197BD5"/>
    <w:p w:rsidR="00197BD5" w:rsidRDefault="00197BD5" w:rsidP="00197BD5">
      <w:pPr>
        <w:rPr>
          <w:b/>
          <w:i/>
          <w:iCs/>
        </w:rPr>
      </w:pPr>
      <w:r>
        <w:rPr>
          <w:rStyle w:val="Strong"/>
          <w:b w:val="0"/>
          <w:bCs/>
          <w:szCs w:val="12"/>
        </w:rPr>
        <w:t>Prognostic value of ambulatory blood pressure: the OvA study</w:t>
      </w:r>
      <w:r>
        <w:rPr>
          <w:b/>
          <w:i/>
          <w:iCs/>
        </w:rPr>
        <w:br/>
      </w:r>
    </w:p>
    <w:p w:rsidR="00197BD5" w:rsidRDefault="00197BD5" w:rsidP="00197BD5">
      <w:r>
        <w:rPr>
          <w:rStyle w:val="Emphasis"/>
          <w:szCs w:val="12"/>
        </w:rPr>
        <w:t>Dr D. Clément, Ghent, Belgium</w:t>
      </w:r>
    </w:p>
    <w:p w:rsidR="00197BD5" w:rsidRDefault="00197BD5" w:rsidP="00197BD5">
      <w:r>
        <w:t>The issue of whether office blood pressure (OBP) or ambulatory blood pressure monitoring (ABPM) provides the greatest prognostic value in patients with hypertension has been the subject of debate, with no clear evidence available to support either as the better method. The OvA (Office versus Ambulatory recording of blood pressure) study was therefore implemented to determine if ABPM predicts cardiovascular events over and above OBP in treated hypertensive patients. Two thousand patients were included in the study, with minimum follow-up of 5 years. Dr Clément stated that only well-documented cases of cardiovascular events were included in the analysis in order to maintain the rigour of the comparison.</w:t>
      </w:r>
    </w:p>
    <w:p w:rsidR="00197BD5" w:rsidRDefault="00197BD5" w:rsidP="00197BD5">
      <w:r>
        <w:rPr>
          <w:highlight w:val="yellow"/>
        </w:rPr>
        <w:t xml:space="preserve">The study found that patients with well-validated cardiovascular events were more likely to be male and have a previous history of cardiovascular disease, had slightly increased cholesterol levels, and had a slightly higher prevalence of diabetes compared with those who did not suffer an event. All blood pressure values were of significant predictive value, and systolic blood pressure (SBP) was more predictive than diastolic blood pressure (DBP). When OBP and ABPM were compared, there was a clear predictive value of systolic ABPM over systolic OBP irrespective of whether the ambulatory blood pressure was measured over </w:t>
      </w:r>
      <w:r>
        <w:rPr>
          <w:highlight w:val="yellow"/>
        </w:rPr>
        <w:lastRenderedPageBreak/>
        <w:t>24 hours, in daytime or at night. The prognostic value of diastolic pressure was similar between the two methods.</w:t>
      </w:r>
    </w:p>
    <w:p w:rsidR="00197BD5" w:rsidRDefault="00197BD5" w:rsidP="00197BD5">
      <w:r>
        <w:t xml:space="preserve">Dr Clément concluded that both OBP and ABPM are predictive of cardiovascular events when measured in treated hypertensive patients. Systolic ABPM provides better prognostic value over systolic OBP, although diastolic measurements are similarly predictive. The OvA study has demonstrated that ABPM improves cardiovascular risk stratification in treated hypertension patients. </w:t>
      </w:r>
    </w:p>
    <w:p w:rsidR="00197BD5" w:rsidRDefault="00197BD5" w:rsidP="00197BD5"/>
    <w:p w:rsidR="00197BD5" w:rsidRDefault="00197BD5" w:rsidP="00197BD5">
      <w:pPr>
        <w:rPr>
          <w:i/>
          <w:iCs/>
          <w:szCs w:val="12"/>
        </w:rPr>
      </w:pPr>
      <w:r>
        <w:rPr>
          <w:i/>
          <w:iCs/>
          <w:szCs w:val="12"/>
        </w:rPr>
        <w:t xml:space="preserve">This paper now published, in NEJM 2003: </w:t>
      </w:r>
      <w:hyperlink r:id="rId188" w:history="1">
        <w:r>
          <w:rPr>
            <w:rStyle w:val="Hyperlink"/>
            <w:i/>
            <w:iCs/>
            <w:szCs w:val="12"/>
          </w:rPr>
          <w:t>Htn amb BP monitoring trial2003.pdf</w:t>
        </w:r>
      </w:hyperlink>
    </w:p>
    <w:p w:rsidR="00197BD5" w:rsidRDefault="00197BD5" w:rsidP="00197BD5">
      <w:r>
        <w:t>Reviewed paper- it might be one of the first large studies to have done ambBP monitors on treatment rather than at enrollment- nevertheless only 25% of patients had acceptable BP by visit3 when the ambBP monitoring was done. They go onto say that despite encouragement the physicians caring for the patients did not seem to be able to improve control of hypertension any further- no data on whether proper attempts were made to improve BP control.</w:t>
      </w:r>
    </w:p>
    <w:p w:rsidR="00197BD5" w:rsidRDefault="00197BD5" w:rsidP="00197BD5">
      <w:r>
        <w:t>When adjusted for other risk factors the office BP and ambBP was associated with higher RR for events but not death (average 5 year followup may not be long enough to show mortality differences in a trial of this size). When adjustment was made for office BP, all the various parameters measured with ambBP still showed increased relative risk for events.</w:t>
      </w:r>
    </w:p>
    <w:p w:rsidR="00197BD5" w:rsidRDefault="00197BD5" w:rsidP="00197BD5">
      <w:r>
        <w:t>When they looked at a amb SBP cutoff of 135mmHg they were able to show a two-fold increased relative risk for those with higher ambBP for three different categories of office BP (ie even if office BP was ok, in this group those with higher ambBP were at higher risk)- this implies two things- the value of ambBP monitoring may be greater in those with higher office BP- if it shows high ambBP then the potential for benefit from improved treatment is greater. I think, in the end, what it means today, for us, is that if the patient is at high risk because of presence of multiple risk factors then the potential benefit is greater from using ambBP to guide management. However, of note there is the clear implication that patients with quite high readings can have good ambBP monitor pressures and are at lower risk, not at the same low risk as those with lower office readings, see figure in paper.</w:t>
      </w:r>
    </w:p>
    <w:p w:rsidR="00197BD5" w:rsidRDefault="00197BD5" w:rsidP="00197BD5">
      <w:r>
        <w:t>HOWEVER, this remains to be proven, ie to prove that a treatment strategy based on ambBP measurements produces better outcomes then just using office BP.</w:t>
      </w:r>
    </w:p>
    <w:p w:rsidR="00197BD5" w:rsidRDefault="00197BD5" w:rsidP="00197BD5">
      <w:pPr>
        <w:pStyle w:val="BodyText2"/>
      </w:pPr>
      <w:r>
        <w:t>NOTE it is possible, that part of the information we are getting from ambBP monitoring is separating out those that have a large white-coat effect and who are at lower risk for future events than those without a white-coat effect. Let me now see what the editorial says.</w:t>
      </w:r>
    </w:p>
    <w:p w:rsidR="00197BD5" w:rsidRDefault="00197BD5" w:rsidP="00197BD5"/>
    <w:p w:rsidR="00197BD5" w:rsidRDefault="00197BD5" w:rsidP="00197BD5">
      <w:pPr>
        <w:rPr>
          <w:szCs w:val="12"/>
        </w:rPr>
      </w:pPr>
      <w:r>
        <w:rPr>
          <w:szCs w:val="12"/>
        </w:rPr>
        <w:t xml:space="preserve">Related editorial: </w:t>
      </w:r>
      <w:hyperlink r:id="rId189" w:history="1">
        <w:r>
          <w:rPr>
            <w:rStyle w:val="Hyperlink"/>
            <w:szCs w:val="12"/>
          </w:rPr>
          <w:t>Editorial: OvA Study and Ambulatory BP monitoring</w:t>
        </w:r>
      </w:hyperlink>
    </w:p>
    <w:p w:rsidR="00197BD5" w:rsidRDefault="00197BD5" w:rsidP="00197BD5">
      <w:pPr>
        <w:pStyle w:val="BodyText2"/>
      </w:pPr>
      <w:r>
        <w:t>The editorialist is a supporter of ambBP monitoring, not much detailed information about other studies in the editorial- I suppose a fair bit has been covered in the discussion section of the original article.</w:t>
      </w:r>
    </w:p>
    <w:p w:rsidR="00197BD5" w:rsidRDefault="00197BD5" w:rsidP="00197BD5"/>
    <w:p w:rsidR="00197BD5" w:rsidRDefault="00197BD5" w:rsidP="00197BD5"/>
    <w:p w:rsidR="00197BD5" w:rsidRDefault="00197BD5" w:rsidP="00197BD5">
      <w:pPr>
        <w:rPr>
          <w:rStyle w:val="newsdate1"/>
        </w:rPr>
      </w:pPr>
    </w:p>
    <w:p w:rsidR="00197BD5" w:rsidRDefault="00197BD5" w:rsidP="00197BD5"/>
    <w:p w:rsidR="00197BD5" w:rsidRDefault="00197BD5" w:rsidP="00197BD5"/>
    <w:p w:rsidR="00197BD5" w:rsidRDefault="00197BD5" w:rsidP="00197BD5">
      <w:pPr>
        <w:pStyle w:val="Heading5"/>
      </w:pPr>
      <w:r>
        <w:t>Study 01</w:t>
      </w:r>
    </w:p>
    <w:p w:rsidR="00197BD5" w:rsidRDefault="00197BD5" w:rsidP="00197BD5"/>
    <w:p w:rsidR="00197BD5" w:rsidRDefault="00197BD5" w:rsidP="00197BD5"/>
    <w:p w:rsidR="00197BD5" w:rsidRDefault="00197BD5" w:rsidP="00197BD5">
      <w:r>
        <w:t>Risk of Cardiovascular Disease in Relation to Achieved Office and Ambulatory Blood Pressure Control in Treated Hypertensive Subjects</w:t>
      </w:r>
    </w:p>
    <w:p w:rsidR="00197BD5" w:rsidRDefault="00957EA6" w:rsidP="00197BD5">
      <w:pPr>
        <w:rPr>
          <w:rFonts w:ascii="ACaslon-Regular" w:hAnsi="ACaslon-Regular"/>
          <w:szCs w:val="22"/>
        </w:rPr>
      </w:pPr>
      <w:hyperlink r:id="rId190" w:history="1">
        <w:r w:rsidR="00197BD5">
          <w:rPr>
            <w:rStyle w:val="Hyperlink"/>
            <w:rFonts w:ascii="ACaslon-Regular" w:hAnsi="ACaslon-Regular"/>
            <w:szCs w:val="22"/>
          </w:rPr>
          <w:t>Htn AmbBP measurement and prognosis 2002.pdf</w:t>
        </w:r>
      </w:hyperlink>
    </w:p>
    <w:p w:rsidR="00197BD5" w:rsidRDefault="00197BD5" w:rsidP="00197BD5">
      <w:r>
        <w:rPr>
          <w:rFonts w:ascii="FranklinGothic-Condensed" w:hAnsi="FranklinGothic-Condensed"/>
        </w:rPr>
        <w:t xml:space="preserve">OBJECTIVE </w:t>
      </w:r>
      <w:r>
        <w:t>We investigated the prognostic impact of 24-h blood pressure control in treated hypertensive subjects.</w:t>
      </w:r>
    </w:p>
    <w:p w:rsidR="00197BD5" w:rsidRDefault="00197BD5" w:rsidP="00197BD5">
      <w:r>
        <w:rPr>
          <w:rFonts w:ascii="FranklinGothic-Condensed" w:hAnsi="FranklinGothic-Condensed"/>
        </w:rPr>
        <w:t xml:space="preserve">BACKGROUND </w:t>
      </w:r>
      <w:r>
        <w:t>There is growing evidence that ambulatory blood pressure improves risk stratification in untreated subjects with essential hypertension. Surprisingly, little is known on the prognostic</w:t>
      </w:r>
    </w:p>
    <w:p w:rsidR="00197BD5" w:rsidRDefault="00197BD5" w:rsidP="00197BD5">
      <w:r>
        <w:t>value of this procedure in treated subjects.</w:t>
      </w:r>
    </w:p>
    <w:p w:rsidR="00197BD5" w:rsidRDefault="00197BD5" w:rsidP="00197BD5">
      <w:r>
        <w:rPr>
          <w:rFonts w:ascii="FranklinGothic-Condensed" w:hAnsi="FranklinGothic-Condensed"/>
        </w:rPr>
        <w:t xml:space="preserve">METHODS </w:t>
      </w:r>
      <w:r>
        <w:t>Diagnostic procedures including 24-h noninvasive ambulatory blood pressure monitoring</w:t>
      </w:r>
    </w:p>
    <w:p w:rsidR="00197BD5" w:rsidRDefault="00197BD5" w:rsidP="00197BD5">
      <w:r>
        <w:t>were undertaken in 790 subjects with essential hypertension (mean age 48 years) before</w:t>
      </w:r>
    </w:p>
    <w:p w:rsidR="00197BD5" w:rsidRDefault="00197BD5" w:rsidP="00197BD5">
      <w:r>
        <w:t>therapy and after an average follow-up of 3.7 years (2,891 patient-years).</w:t>
      </w:r>
    </w:p>
    <w:p w:rsidR="00197BD5" w:rsidRDefault="00197BD5" w:rsidP="00197BD5">
      <w:r>
        <w:rPr>
          <w:rFonts w:ascii="FranklinGothic-Condensed" w:hAnsi="FranklinGothic-Condensed"/>
        </w:rPr>
        <w:t xml:space="preserve">RESULTS </w:t>
      </w:r>
      <w:r>
        <w:t>At the follow-up visit, 26.6% of subjects achieved adequate office blood pressure control</w:t>
      </w:r>
    </w:p>
    <w:p w:rsidR="00197BD5" w:rsidRDefault="00197BD5" w:rsidP="00197BD5">
      <w:r>
        <w:rPr>
          <w:rFonts w:ascii="Universal-GreekwithMathPi" w:hAnsi="Universal-GreekwithMathPi"/>
        </w:rPr>
        <w:t>(&lt;</w:t>
      </w:r>
      <w:r>
        <w:t>140/90 mm Hg), and 37.3% of subjects achieved adequate ambulatory blood pressure</w:t>
      </w:r>
    </w:p>
    <w:p w:rsidR="00197BD5" w:rsidRDefault="00197BD5" w:rsidP="00197BD5">
      <w:r>
        <w:t>control (daytime blood pressure &lt;135/85 mm Hg). Months or years after the follow-up visit,</w:t>
      </w:r>
    </w:p>
    <w:p w:rsidR="00197BD5" w:rsidRDefault="00197BD5" w:rsidP="00197BD5">
      <w:r>
        <w:t>58 patients suffered a first cardiovascular event. Event rate was lower (0.71 events/100</w:t>
      </w:r>
    </w:p>
    <w:p w:rsidR="00197BD5" w:rsidRDefault="00197BD5" w:rsidP="00197BD5">
      <w:r>
        <w:t>person-years) among the subjects with adequate ambulatory blood pressure control than</w:t>
      </w:r>
    </w:p>
    <w:p w:rsidR="00197BD5" w:rsidRDefault="00197BD5" w:rsidP="00197BD5">
      <w:r>
        <w:t>among those with higher blood pressure levels (1.87 events/100 person-years) (p&lt;</w:t>
      </w:r>
      <w:r>
        <w:rPr>
          <w:rFonts w:ascii="Universal-GreekwithMathPi" w:hAnsi="Universal-GreekwithMathPi"/>
        </w:rPr>
        <w:t xml:space="preserve"> </w:t>
      </w:r>
      <w:r>
        <w:t>0.0026).</w:t>
      </w:r>
    </w:p>
    <w:p w:rsidR="00197BD5" w:rsidRDefault="00197BD5" w:rsidP="00197BD5">
      <w:r>
        <w:t>Ambulatory blood pressure control predicted a lesser risk for subsequent cardiovascular</w:t>
      </w:r>
    </w:p>
    <w:p w:rsidR="00197BD5" w:rsidRDefault="00197BD5" w:rsidP="00197BD5">
      <w:r>
        <w:t>disease independently of other individual risk factors (RR 0.36; 95% confidence intervals: 0.18</w:t>
      </w:r>
    </w:p>
    <w:p w:rsidR="00197BD5" w:rsidRDefault="00197BD5" w:rsidP="00197BD5">
      <w:r>
        <w:t>to 0.70; p =</w:t>
      </w:r>
      <w:r>
        <w:rPr>
          <w:rFonts w:ascii="Universal-GreekwithMathPi" w:hAnsi="Universal-GreekwithMathPi"/>
        </w:rPr>
        <w:t xml:space="preserve"> </w:t>
      </w:r>
      <w:r>
        <w:t>0.003), including age, diabetes and left ventricular hypertrophy. Office blood</w:t>
      </w:r>
    </w:p>
    <w:p w:rsidR="00197BD5" w:rsidRDefault="00197BD5" w:rsidP="00197BD5">
      <w:r>
        <w:t>pressure control was associated with a nonsignificant lesser risk of subsequent events (RR</w:t>
      </w:r>
    </w:p>
    <w:p w:rsidR="00197BD5" w:rsidRDefault="00197BD5" w:rsidP="00197BD5">
      <w:r>
        <w:t>0.63; 95% confidence intervals: 0.31 to 1.31; p =</w:t>
      </w:r>
      <w:r>
        <w:rPr>
          <w:rFonts w:ascii="Universal-GreekwithMathPi" w:hAnsi="Universal-GreekwithMathPi"/>
        </w:rPr>
        <w:t xml:space="preserve"> </w:t>
      </w:r>
      <w:r>
        <w:t>NS). In-treatment ambulatory blood</w:t>
      </w:r>
    </w:p>
    <w:p w:rsidR="00197BD5" w:rsidRDefault="00197BD5" w:rsidP="00197BD5">
      <w:r>
        <w:t>pressure was more potent than pre-treatment blood pressure for prediction of subsequent</w:t>
      </w:r>
    </w:p>
    <w:p w:rsidR="00197BD5" w:rsidRDefault="00197BD5" w:rsidP="00197BD5">
      <w:r>
        <w:t>cardiovascular disease.</w:t>
      </w:r>
    </w:p>
    <w:p w:rsidR="00197BD5" w:rsidRDefault="00197BD5" w:rsidP="00197BD5">
      <w:r>
        <w:rPr>
          <w:rFonts w:ascii="FranklinGothic-Condensed" w:hAnsi="FranklinGothic-Condensed"/>
        </w:rPr>
        <w:lastRenderedPageBreak/>
        <w:t xml:space="preserve">CONCLUSIONS </w:t>
      </w:r>
      <w:r>
        <w:t>Ambulatory blood pressure control is superior to office blood pressure control for prediction of individual cardiovascular risk in treated hypertensive subjects. (J Am Coll Cardiol 2002;</w:t>
      </w:r>
    </w:p>
    <w:p w:rsidR="00197BD5" w:rsidRDefault="00197BD5" w:rsidP="00197BD5">
      <w:r>
        <w:t>39:878 –85) © 2002 by the American College of Cardiology Foundation</w:t>
      </w:r>
    </w:p>
    <w:p w:rsidR="00197BD5" w:rsidRDefault="00197BD5" w:rsidP="00197BD5">
      <w:pPr>
        <w:pStyle w:val="BodyText"/>
      </w:pPr>
      <w:r>
        <w:t>see PDF file. What this is saying is AMB BP monitor shows good control their prognosis is better than using clinic blood pressure as a guide-in fact their analysis showed that whether clinic BP was ok or not did not seem help predict those that did better. Is this just possible that good ambBP control group actually includes more with a large element of white-coat hypertension- ie these will have a low event rate anyway- what we really need is a randomised trial that takes two groups and assigns one to good control based on amb BP monitoring and the other group to good clinic blood pressure control- and see what the difference in outcome is.</w:t>
      </w:r>
    </w:p>
    <w:p w:rsidR="00197BD5" w:rsidRDefault="00197BD5" w:rsidP="00197BD5">
      <w:pPr>
        <w:pStyle w:val="BodyText"/>
      </w:pPr>
      <w:r>
        <w:t>In this paper they also showed that using amb BP monitoring, there was a gradation of risk with higher risk with higher amb BP readings- and that those with LVH and diabetes did the worst. So it makes sense to possible restrict use of amb BP monitoring to the high risk patients- those with LVH and those with diabetes, definitely to those with both risk factors.</w:t>
      </w:r>
    </w:p>
    <w:p w:rsidR="00197BD5" w:rsidRDefault="00197BD5" w:rsidP="00197BD5"/>
    <w:p w:rsidR="00197BD5" w:rsidRDefault="00197BD5" w:rsidP="00197BD5"/>
    <w:p w:rsidR="00197BD5" w:rsidRDefault="00197BD5" w:rsidP="00197BD5">
      <w:pPr>
        <w:pStyle w:val="Heading5"/>
      </w:pPr>
      <w:r>
        <w:t>PAMELA study</w:t>
      </w:r>
    </w:p>
    <w:p w:rsidR="00197BD5" w:rsidRDefault="00197BD5" w:rsidP="00197BD5"/>
    <w:p w:rsidR="00197BD5" w:rsidRDefault="00957EA6" w:rsidP="00197BD5">
      <w:hyperlink r:id="rId191" w:history="1">
        <w:r w:rsidR="00197BD5">
          <w:rPr>
            <w:rStyle w:val="Hyperlink"/>
          </w:rPr>
          <w:t>PAMELA in Circulation 2005</w:t>
        </w:r>
      </w:hyperlink>
    </w:p>
    <w:p w:rsidR="00197BD5" w:rsidRDefault="00197BD5" w:rsidP="00197BD5">
      <w:r>
        <w:t>This large Italian study seems to suggest little additional value of ambulatory BP monitoring- on top of office BP measurements. But it is difficult to understand when read quickly. I am not sure because the population under study was a mixture of primary and secondary prevention. Looking at some of the tables, I get the impression ambulatory BP monitoring is better, it is just a question of how much better- I think selective use of ambulatory BP monitoring is still a good idea.</w:t>
      </w:r>
    </w:p>
    <w:p w:rsidR="00197BD5" w:rsidRDefault="00197BD5" w:rsidP="00197BD5">
      <w:r>
        <w:t>Of ambulatory BP measurements, night time average pressures were much more predictive of poorer outcomes.</w:t>
      </w:r>
    </w:p>
    <w:p w:rsidR="00197BD5" w:rsidRDefault="00197BD5" w:rsidP="00197BD5"/>
    <w:p w:rsidR="00197BD5" w:rsidRDefault="00197BD5" w:rsidP="00197BD5"/>
    <w:p w:rsidR="00197BD5" w:rsidRDefault="00197BD5" w:rsidP="00197BD5"/>
    <w:p w:rsidR="00197BD5" w:rsidRDefault="00197BD5" w:rsidP="00197BD5"/>
    <w:p w:rsidR="00197BD5" w:rsidRDefault="00197BD5" w:rsidP="00197BD5"/>
    <w:p w:rsidR="00197BD5" w:rsidRDefault="00197BD5" w:rsidP="00197BD5"/>
    <w:p w:rsidR="00197BD5" w:rsidRDefault="00197BD5" w:rsidP="00197BD5"/>
    <w:p w:rsidR="00197BD5" w:rsidRDefault="00197BD5" w:rsidP="00197BD5"/>
    <w:p w:rsidR="00197BD5" w:rsidRDefault="00197BD5" w:rsidP="00197BD5">
      <w:pPr>
        <w:pStyle w:val="Heading3"/>
      </w:pPr>
      <w:r>
        <w:t>Prognostic value of components measured during AMBP</w:t>
      </w:r>
    </w:p>
    <w:p w:rsidR="00197BD5" w:rsidRDefault="00197BD5" w:rsidP="00197BD5"/>
    <w:p w:rsidR="00197BD5" w:rsidRDefault="00197BD5" w:rsidP="00197BD5">
      <w:pPr>
        <w:pStyle w:val="Heading5"/>
      </w:pPr>
      <w:r>
        <w:t>Morning surge in BP</w:t>
      </w:r>
    </w:p>
    <w:p w:rsidR="00197BD5" w:rsidRDefault="00197BD5" w:rsidP="00197BD5"/>
    <w:p w:rsidR="00197BD5" w:rsidRDefault="00957EA6" w:rsidP="00197BD5">
      <w:hyperlink r:id="rId192" w:history="1">
        <w:r w:rsidR="00197BD5">
          <w:rPr>
            <w:rStyle w:val="Hyperlink"/>
          </w:rPr>
          <w:t>htn morning surge and risk in elderly 2003.pdf</w:t>
        </w:r>
      </w:hyperlink>
    </w:p>
    <w:p w:rsidR="00197BD5" w:rsidRDefault="00197BD5" w:rsidP="00197BD5">
      <w:r>
        <w:rPr>
          <w:b/>
          <w:bCs/>
          <w:i/>
          <w:iCs/>
        </w:rPr>
        <w:t>Conclusion</w:t>
      </w:r>
      <w:r>
        <w:t xml:space="preserve">s—In older hypertensives, a higher morning BP surge is associated with stroke risk independently of ambulatory BP, nocturnal BP falls, and silent infarct. Reduction of the morning surge could thus be a new therapeutic target for preventing target organ damage and subsequent cardiovascular events in hypertensive patients. </w:t>
      </w:r>
      <w:r>
        <w:rPr>
          <w:b/>
          <w:bCs/>
          <w:i/>
          <w:iCs/>
        </w:rPr>
        <w:t>(Circulatio</w:t>
      </w:r>
      <w:r>
        <w:rPr>
          <w:b/>
          <w:bCs/>
        </w:rPr>
        <w:t>n. 2003;107:1401-1406.)</w:t>
      </w:r>
    </w:p>
    <w:p w:rsidR="00197BD5" w:rsidRDefault="00957EA6" w:rsidP="00197BD5">
      <w:hyperlink r:id="rId193" w:history="1">
        <w:r w:rsidR="00197BD5">
          <w:rPr>
            <w:rStyle w:val="Hyperlink"/>
          </w:rPr>
          <w:t>htn morning surge in BP editorial.pdf</w:t>
        </w:r>
      </w:hyperlink>
    </w:p>
    <w:p w:rsidR="00197BD5" w:rsidRDefault="00197BD5" w:rsidP="00197BD5">
      <w:r>
        <w:lastRenderedPageBreak/>
        <w:t>Has implications for when BP should be measured, to not be reassured by good BP measurements later in the day.</w:t>
      </w:r>
    </w:p>
    <w:p w:rsidR="00197BD5" w:rsidRDefault="00197BD5" w:rsidP="00197BD5"/>
    <w:p w:rsidR="00197BD5" w:rsidRDefault="00197BD5" w:rsidP="00197BD5"/>
    <w:p w:rsidR="00197BD5" w:rsidRDefault="00197BD5" w:rsidP="00197BD5"/>
    <w:p w:rsidR="00197BD5" w:rsidRDefault="00197BD5" w:rsidP="00197BD5"/>
    <w:p w:rsidR="00197BD5" w:rsidRDefault="00197BD5" w:rsidP="00197BD5">
      <w:pPr>
        <w:pStyle w:val="Heading5"/>
      </w:pPr>
      <w:r>
        <w:t>Extreme night time dippiers</w:t>
      </w:r>
    </w:p>
    <w:p w:rsidR="00197BD5" w:rsidRDefault="00197BD5" w:rsidP="00197BD5"/>
    <w:p w:rsidR="00197BD5" w:rsidRDefault="00197BD5" w:rsidP="00197BD5">
      <w:r>
        <w:t xml:space="preserve">This report states the </w:t>
      </w:r>
      <w:hyperlink r:id="rId194" w:history="1">
        <w:r>
          <w:rPr>
            <w:rStyle w:val="Hyperlink"/>
          </w:rPr>
          <w:t>extreme night time dippers are at increased risk</w:t>
        </w:r>
      </w:hyperlink>
      <w:r>
        <w:t xml:space="preserve"> just as are the non-dippers.</w:t>
      </w:r>
    </w:p>
    <w:p w:rsidR="00197BD5" w:rsidRDefault="00197BD5" w:rsidP="00197BD5"/>
    <w:p w:rsidR="00197BD5" w:rsidRDefault="00197BD5" w:rsidP="00197BD5">
      <w:pPr>
        <w:pStyle w:val="Heading5"/>
      </w:pPr>
      <w:r>
        <w:t>Pulse Pressure</w:t>
      </w:r>
    </w:p>
    <w:p w:rsidR="00197BD5" w:rsidRDefault="00197BD5" w:rsidP="00197BD5"/>
    <w:p w:rsidR="00197BD5" w:rsidRDefault="00197BD5" w:rsidP="00197BD5"/>
    <w:p w:rsidR="00197BD5" w:rsidRDefault="00197BD5" w:rsidP="00197BD5">
      <w:r>
        <w:t>Different Prognostic Impact of 24-Hour Mean Blood Pressure and Pulse Pressure on Stroke and Coronary Artery Disease in Essential Hypertension</w:t>
      </w:r>
    </w:p>
    <w:p w:rsidR="00197BD5" w:rsidRDefault="00197BD5" w:rsidP="00197BD5">
      <w:r>
        <w:t>Paolo Verdecchia, MD; Giuseppe Schillaci, MD; Gianpaolo Reboldi, MD, MSc, PhD;</w:t>
      </w:r>
    </w:p>
    <w:p w:rsidR="00197BD5" w:rsidRDefault="00197BD5" w:rsidP="00197BD5">
      <w:r>
        <w:t>Stanley S. Franklin, MD; Carlo Porcellati, MD</w:t>
      </w:r>
    </w:p>
    <w:p w:rsidR="00197BD5" w:rsidRDefault="00197BD5" w:rsidP="00197BD5">
      <w:r>
        <w:rPr>
          <w:b/>
          <w:bCs/>
          <w:i/>
          <w:iCs/>
        </w:rPr>
        <w:t>Backgroun</w:t>
      </w:r>
      <w:r>
        <w:t>d—We tested the hypothesis that the steady and pulsatile components of blood pressure (BP) exert a different influence on coronary artery disease and stroke in subjects with hypertension.</w:t>
      </w:r>
    </w:p>
    <w:p w:rsidR="00197BD5" w:rsidRDefault="00197BD5" w:rsidP="00197BD5">
      <w:r>
        <w:rPr>
          <w:b/>
          <w:bCs/>
          <w:i/>
          <w:iCs/>
        </w:rPr>
        <w:t>Methods and Result</w:t>
      </w:r>
      <w:r>
        <w:t xml:space="preserve">s—We analyzed data on 2311 subjects with essential hypertension. All subjects (mean age 51 years, 47% women) underwent off-therapy 24-hour ambulatory BP monitoring. Over a follow-up period of up to 14 years (mean 4.7 years), there were 132 major cardiac events (1.20 per 100 person-years) and 105 cerebrovascular events (0.90 per 100 person-years). After adjustment for age, sex, diabetes, serum cholesterol, and cigarette smoking (all </w:t>
      </w:r>
      <w:r>
        <w:rPr>
          <w:rFonts w:ascii="Universal-GreekwithMathPi" w:hAnsi="Universal-GreekwithMathPi"/>
        </w:rPr>
        <w:t>P&lt;</w:t>
      </w:r>
      <w:r>
        <w:t xml:space="preserve">0.01), for each 10 mm Hg increase in 24-hour pulse pressure (PP), there was an independent 35% increase in the risk of cardiac events (95% CI 17% to 55%). Twenty-four– hour mean BP was not a significant predictor of cardiac events after controlling for PP. After adjustment for age, sex, and diabetes (all </w:t>
      </w:r>
      <w:r>
        <w:rPr>
          <w:rFonts w:ascii="Universal-GreekwithMathPi" w:hAnsi="Universal-GreekwithMathPi"/>
        </w:rPr>
        <w:t>P&lt;</w:t>
      </w:r>
      <w:r>
        <w:t>0.05), for every 10 mm Hg increase in 24-hour mean BP, the risk of cerebrovascular events increased by 42% (95% CI 19% to 69%), and 24-hour PP did not yield significance after controlling for 24-hour mean BP. Twenty-four– hour PP was also an independent predictor of fatal cardiac events, and 24-hour mean BP was an independent predictor of fatal cerebrovascular events.</w:t>
      </w:r>
    </w:p>
    <w:p w:rsidR="00197BD5" w:rsidRDefault="00197BD5" w:rsidP="00197BD5">
      <w:pPr>
        <w:rPr>
          <w:b/>
          <w:bCs/>
        </w:rPr>
      </w:pPr>
      <w:r>
        <w:rPr>
          <w:b/>
          <w:bCs/>
          <w:i/>
          <w:iCs/>
        </w:rPr>
        <w:t>Conclusion</w:t>
      </w:r>
      <w:r>
        <w:t xml:space="preserve">s—In subjects with predominantly systolic and diastolic hypertension, ambulatory mean BP and PP exert a different predictive effect on the cardiac and cerebrovascular complications. Although PP is the dominant predictor of cardiac events, mean BP is the major independent predictor of cerebrovascular events. </w:t>
      </w:r>
      <w:r>
        <w:rPr>
          <w:b/>
          <w:bCs/>
          <w:i/>
          <w:iCs/>
        </w:rPr>
        <w:t>(Circulatio</w:t>
      </w:r>
      <w:r>
        <w:rPr>
          <w:b/>
          <w:bCs/>
        </w:rPr>
        <w:t>n. 2001;103:2579-</w:t>
      </w:r>
    </w:p>
    <w:p w:rsidR="00197BD5" w:rsidRDefault="00197BD5" w:rsidP="00197BD5">
      <w:r>
        <w:t>2584.)</w:t>
      </w:r>
    </w:p>
    <w:p w:rsidR="00197BD5" w:rsidRDefault="00957EA6" w:rsidP="00197BD5">
      <w:hyperlink r:id="rId195" w:history="1">
        <w:r w:rsidR="00197BD5">
          <w:rPr>
            <w:rStyle w:val="Hyperlink"/>
          </w:rPr>
          <w:t>htn amb BP 2001_R.pdf</w:t>
        </w:r>
      </w:hyperlink>
    </w:p>
    <w:p w:rsidR="00197BD5" w:rsidRDefault="00197BD5" w:rsidP="00197BD5"/>
    <w:p w:rsidR="00197BD5" w:rsidRDefault="00197BD5" w:rsidP="00197BD5"/>
    <w:p w:rsidR="00197BD5" w:rsidRDefault="00197BD5" w:rsidP="00197BD5"/>
    <w:p w:rsidR="00197BD5" w:rsidRDefault="00197BD5" w:rsidP="00197BD5"/>
    <w:p w:rsidR="00197BD5" w:rsidRDefault="00197BD5" w:rsidP="00197BD5">
      <w:r>
        <w:t>Effect of Aging on the Prognostic Significance of Ambulatory Systolic, Diastolic, and Pulse Pressure in Essential Hypertension</w:t>
      </w:r>
    </w:p>
    <w:p w:rsidR="00197BD5" w:rsidRDefault="00957EA6" w:rsidP="00197BD5">
      <w:pPr>
        <w:rPr>
          <w:szCs w:val="23"/>
        </w:rPr>
      </w:pPr>
      <w:hyperlink r:id="rId196" w:history="1">
        <w:r w:rsidR="00197BD5">
          <w:rPr>
            <w:rStyle w:val="Hyperlink"/>
            <w:szCs w:val="23"/>
          </w:rPr>
          <w:t>Htn and age.pdf</w:t>
        </w:r>
      </w:hyperlink>
    </w:p>
    <w:p w:rsidR="00197BD5" w:rsidRDefault="00197BD5" w:rsidP="00197BD5">
      <w:r>
        <w:rPr>
          <w:i/>
          <w:iCs/>
        </w:rPr>
        <w:t>Backgroun</w:t>
      </w:r>
      <w:r>
        <w:t>d—This study compared the relative prognostic significance of 24 hour intra-arterial ambulatory systolic blood pressure (SBP), diastolic blood pressure (DBP), mean arterial pressure (MAP), and pulse pressure (PP) parameters in middle-aged versus elderly hypertensives.</w:t>
      </w:r>
    </w:p>
    <w:p w:rsidR="00197BD5" w:rsidRDefault="00197BD5" w:rsidP="00197BD5">
      <w:r>
        <w:rPr>
          <w:i/>
          <w:iCs/>
        </w:rPr>
        <w:t>Methods and Result</w:t>
      </w:r>
      <w:r>
        <w:t>s—A total of 546 subjects aged &lt;60 years and 142 subjects aged &gt;60 years who had undergone baseline pretreatment 24-hour intra-arterial ambulatory blood pressure monitoring were followed for 9.</w:t>
      </w:r>
      <w:r>
        <w:rPr>
          <w:rFonts w:ascii="Universal-GreekwithMathPi" w:hAnsi="Universal-GreekwithMathPi"/>
        </w:rPr>
        <w:t>2</w:t>
      </w:r>
      <w:r>
        <w:rPr>
          <w:rFonts w:ascii="Universal-GreekwithMathPi" w:hAnsi="Universal-GreekwithMathPi"/>
        </w:rPr>
        <w:sym w:font="Symbol" w:char="F0B1"/>
      </w:r>
      <w:r>
        <w:t>4.1 years.</w:t>
      </w:r>
    </w:p>
    <w:p w:rsidR="00197BD5" w:rsidRDefault="00197BD5" w:rsidP="00197BD5">
      <w:r>
        <w:t>Multivariate analysis showed that in younger subjects, 24-hour, daytime, and nighttime DBP, MAP, and SBP, when considered individually, were positively related to morbid events; DBP parameters provided the best predictive values.</w:t>
      </w:r>
    </w:p>
    <w:p w:rsidR="00197BD5" w:rsidRDefault="00197BD5" w:rsidP="00197BD5">
      <w:r>
        <w:t>In the group &gt;60 years (elderly group), 24-hour, daytime, and nighttime PP and SBP were the most predictive parameters, whereas ambulatory DBP and MAP measurements failed to provide any prognostic value. When 24-hour values of SBP and DBP were jointly included in the baseline model, DBP (</w:t>
      </w:r>
      <w:r>
        <w:rPr>
          <w:rFonts w:ascii="Universal-GreekwithMathPi" w:hAnsi="Universal-GreekwithMathPi"/>
        </w:rPr>
        <w:t>z</w:t>
      </w:r>
      <w:r>
        <w:t xml:space="preserve">=2.02, </w:t>
      </w:r>
      <w:r>
        <w:rPr>
          <w:rFonts w:ascii="Universal-GreekwithMathPi" w:hAnsi="Universal-GreekwithMathPi"/>
        </w:rPr>
        <w:t>P=</w:t>
      </w:r>
      <w:r>
        <w:t>0.04) but not SBP (</w:t>
      </w:r>
      <w:r>
        <w:rPr>
          <w:rFonts w:ascii="Universal-GreekwithMathPi" w:hAnsi="Universal-GreekwithMathPi"/>
        </w:rPr>
        <w:t>z=-</w:t>
      </w:r>
      <w:r>
        <w:t xml:space="preserve">0.43, </w:t>
      </w:r>
      <w:r>
        <w:rPr>
          <w:rFonts w:ascii="Universal-GreekwithMathPi" w:hAnsi="Universal-GreekwithMathPi"/>
        </w:rPr>
        <w:t>P=</w:t>
      </w:r>
      <w:r>
        <w:t>0.67) was related to outcome in younger subjects, whereas in the elderly group, SBP (</w:t>
      </w:r>
      <w:r>
        <w:rPr>
          <w:rFonts w:ascii="Universal-GreekwithMathPi" w:hAnsi="Universal-GreekwithMathPi"/>
        </w:rPr>
        <w:t>z=</w:t>
      </w:r>
      <w:r>
        <w:t xml:space="preserve">3.33, </w:t>
      </w:r>
      <w:r>
        <w:rPr>
          <w:rFonts w:ascii="Universal-GreekwithMathPi" w:hAnsi="Universal-GreekwithMathPi"/>
        </w:rPr>
        <w:t>P=</w:t>
      </w:r>
      <w:r>
        <w:t>0.001) was positively and DBP (</w:t>
      </w:r>
      <w:r>
        <w:rPr>
          <w:rFonts w:ascii="Universal-GreekwithMathPi" w:hAnsi="Universal-GreekwithMathPi"/>
        </w:rPr>
        <w:t>z=</w:t>
      </w:r>
      <w:r>
        <w:t xml:space="preserve">21.75, </w:t>
      </w:r>
      <w:r>
        <w:rPr>
          <w:rFonts w:ascii="Universal-GreekwithMathPi" w:hAnsi="Universal-GreekwithMathPi"/>
        </w:rPr>
        <w:t>P=</w:t>
      </w:r>
      <w:r>
        <w:t>0.07) was negatively related to outcome. Clinic blood pressure measurements failed to provide any independent prognostic value in either age group.</w:t>
      </w:r>
    </w:p>
    <w:p w:rsidR="00197BD5" w:rsidRDefault="00197BD5" w:rsidP="00197BD5">
      <w:r>
        <w:rPr>
          <w:i/>
          <w:iCs/>
        </w:rPr>
        <w:t>Conclusion</w:t>
      </w:r>
      <w:r>
        <w:t xml:space="preserve">s—The relative prognostic significance of ambulatory blood pressure components depends on age; DBP parameters provided the best prognostic value in middle-aged individuals, whereas PP parameters were the most predictive in the elderly. This may reflect differing underlying hemodynamic mechanisms of hypertension in these age groups. </w:t>
      </w:r>
      <w:r>
        <w:rPr>
          <w:i/>
          <w:iCs/>
        </w:rPr>
        <w:t>(Circulatio</w:t>
      </w:r>
      <w:r>
        <w:t>n. 2001;104:783-789.)</w:t>
      </w:r>
    </w:p>
    <w:p w:rsidR="00197BD5" w:rsidRDefault="00197BD5" w:rsidP="00197BD5">
      <w:r>
        <w:t>See PDF file</w:t>
      </w:r>
    </w:p>
    <w:p w:rsidR="00197BD5" w:rsidRDefault="00197BD5" w:rsidP="00197BD5"/>
    <w:p w:rsidR="00197BD5" w:rsidRDefault="00197BD5" w:rsidP="00197BD5"/>
    <w:p w:rsidR="00197BD5" w:rsidRDefault="00197BD5" w:rsidP="00197BD5"/>
    <w:p w:rsidR="00197BD5" w:rsidRDefault="00197BD5" w:rsidP="00197BD5"/>
    <w:p w:rsidR="00197BD5" w:rsidRDefault="00197BD5" w:rsidP="00197BD5"/>
    <w:p w:rsidR="00197BD5" w:rsidRDefault="00197BD5" w:rsidP="00197BD5">
      <w:pPr>
        <w:pStyle w:val="Heading3"/>
      </w:pPr>
      <w:r>
        <w:t>To predict regression of LVH</w:t>
      </w:r>
    </w:p>
    <w:p w:rsidR="00197BD5" w:rsidRDefault="00197BD5" w:rsidP="00197BD5"/>
    <w:p w:rsidR="00197BD5" w:rsidRDefault="00197BD5" w:rsidP="00197BD5"/>
    <w:p w:rsidR="00197BD5" w:rsidRDefault="00197BD5" w:rsidP="00197BD5">
      <w:pPr>
        <w:pStyle w:val="Heading5"/>
        <w:rPr>
          <w:rStyle w:val="newsdate1"/>
          <w:rFonts w:ascii="Times New Roman" w:hAnsi="Times New Roman"/>
          <w:color w:val="auto"/>
        </w:rPr>
      </w:pPr>
      <w:r>
        <w:rPr>
          <w:rStyle w:val="newsdate1"/>
          <w:rFonts w:ascii="Times New Roman" w:hAnsi="Times New Roman"/>
          <w:color w:val="auto"/>
        </w:rPr>
        <w:t>Sample Study- LVH</w:t>
      </w:r>
    </w:p>
    <w:p w:rsidR="00197BD5" w:rsidRDefault="00197BD5" w:rsidP="00197BD5"/>
    <w:p w:rsidR="00197BD5" w:rsidRDefault="00197BD5" w:rsidP="00197BD5">
      <w:r>
        <w:t xml:space="preserve">The </w:t>
      </w:r>
      <w:r>
        <w:rPr>
          <w:highlight w:val="yellow"/>
        </w:rPr>
        <w:t>SAMPLE (Study of Ambulatory Monitoring of blood Pressure Lisinopril) trial was a 1-year study of 206 patients with essential hypertension and LVH on echocardiography, and aimed to evaluate the effect of the ACE inhibitor lisinopril on LVH regression. The main finding of this study was that the greatest predictive value of ABP was on LVH regression.</w:t>
      </w:r>
      <w:r>
        <w:t xml:space="preserve"> Analysis of small resistance vessels in a </w:t>
      </w:r>
      <w:r>
        <w:lastRenderedPageBreak/>
        <w:t>subgroup of patients revealed a trend towards a correlation between media:lumen thickness of these vessels and LVM with reduction in ABP.</w:t>
      </w:r>
    </w:p>
    <w:p w:rsidR="00197BD5" w:rsidRDefault="00197BD5" w:rsidP="00197BD5">
      <w:r>
        <w:t xml:space="preserve">Dr Agabiti-Rosei concluded by stating that all three studies demonstrated different effects of antihypertensive drugs on the heart and blood vessels, and that both cardiac and vascular alterations should be assessed in trials of antihypertensive treatments. These different effects may be due to variations in drug dynamics, or possibly the result of genetic susceptibility to target organ damage or regression. </w:t>
      </w:r>
    </w:p>
    <w:p w:rsidR="00197BD5" w:rsidRDefault="00197BD5" w:rsidP="00197BD5"/>
    <w:p w:rsidR="00197BD5" w:rsidRDefault="00197BD5" w:rsidP="00197BD5"/>
    <w:p w:rsidR="00197BD5" w:rsidRDefault="00197BD5" w:rsidP="00197BD5">
      <w:pPr>
        <w:pStyle w:val="Heading3"/>
      </w:pPr>
      <w:r>
        <w:t>Relationship to end-organ damage</w:t>
      </w:r>
    </w:p>
    <w:p w:rsidR="00197BD5" w:rsidRDefault="00197BD5" w:rsidP="00197BD5"/>
    <w:p w:rsidR="00197BD5" w:rsidRDefault="00197BD5" w:rsidP="00197BD5"/>
    <w:p w:rsidR="00197BD5" w:rsidRDefault="00197BD5" w:rsidP="00197BD5"/>
    <w:p w:rsidR="00197BD5" w:rsidRDefault="00197BD5" w:rsidP="00197BD5">
      <w:pPr>
        <w:pStyle w:val="Heading5"/>
      </w:pPr>
      <w:r>
        <w:t>LVH</w:t>
      </w:r>
    </w:p>
    <w:p w:rsidR="00197BD5" w:rsidRDefault="00197BD5" w:rsidP="00197BD5">
      <w:pPr>
        <w:rPr>
          <w:lang w:val="en-GB"/>
        </w:rPr>
      </w:pPr>
    </w:p>
    <w:p w:rsidR="00197BD5" w:rsidRDefault="00197BD5" w:rsidP="00197BD5">
      <w:pPr>
        <w:rPr>
          <w:lang w:val="en-GB"/>
        </w:rPr>
      </w:pPr>
    </w:p>
    <w:p w:rsidR="00197BD5" w:rsidRDefault="00197BD5" w:rsidP="00197BD5">
      <w:r>
        <w:t>Assessment of the daily blood pressure load as a determinant of cardiac function in patients with mild-moderate hypertension, Am Heart J 1989;118:782-</w:t>
      </w:r>
    </w:p>
    <w:p w:rsidR="00197BD5" w:rsidRDefault="00197BD5" w:rsidP="00197BD5"/>
    <w:p w:rsidR="00197BD5" w:rsidRDefault="00197BD5" w:rsidP="00197BD5">
      <w:r>
        <w:t>Looked at briefly, small study but seems quite well designed. All patients had hypertension, found that if &gt;40% of the ambulatory blood pressure values were elevated, the likelihhod of increased LV mass or decreased rate of LV filling was 61%. Whereas if &lt;40% of the blood pressure values were elevated, the incidence of abnormal cardiac test decreased to less than 17%.</w:t>
      </w:r>
    </w:p>
    <w:p w:rsidR="00197BD5" w:rsidRDefault="00197BD5" w:rsidP="00197BD5"/>
    <w:p w:rsidR="00197BD5" w:rsidRDefault="00197BD5" w:rsidP="00197BD5">
      <w:r>
        <w:t xml:space="preserve">Note for their ambulatory monitoring, blood pressure measured every 15min during waking hours and every half hour by night. If &gt;20% of readings were not acceptable than the patient was excluded. Need to know how applicable this is to less frequent measures during the day. </w:t>
      </w:r>
    </w:p>
    <w:p w:rsidR="00197BD5" w:rsidRDefault="00197BD5" w:rsidP="00197BD5"/>
    <w:p w:rsidR="00197BD5" w:rsidRDefault="00197BD5" w:rsidP="00197BD5">
      <w:r>
        <w:t>NOTE that day time HYPERTENSION was defined as blood pressure&gt;140/90 and night time blood pressure &gt;120/80.</w:t>
      </w:r>
    </w:p>
    <w:p w:rsidR="00197BD5" w:rsidRDefault="00197BD5" w:rsidP="00197BD5"/>
    <w:p w:rsidR="00197BD5" w:rsidRDefault="00197BD5" w:rsidP="00197BD5">
      <w:r>
        <w:t>This paper is trying to propose a different way of assessing for hypertension likely to result in LVH. ?been replicated.</w:t>
      </w:r>
    </w:p>
    <w:p w:rsidR="00197BD5" w:rsidRDefault="00197BD5" w:rsidP="00197BD5">
      <w:r>
        <w:t>_________________________________________________________</w:t>
      </w:r>
    </w:p>
    <w:p w:rsidR="00197BD5" w:rsidRDefault="00197BD5" w:rsidP="00197BD5"/>
    <w:p w:rsidR="00197BD5" w:rsidRDefault="00197BD5" w:rsidP="00197BD5"/>
    <w:p w:rsidR="00197BD5" w:rsidRDefault="00197BD5" w:rsidP="00197BD5"/>
    <w:p w:rsidR="00197BD5" w:rsidRDefault="00197BD5" w:rsidP="00197BD5"/>
    <w:p w:rsidR="00197BD5" w:rsidRDefault="00197BD5" w:rsidP="00197BD5">
      <w:pPr>
        <w:pStyle w:val="Heading2"/>
      </w:pPr>
      <w:r>
        <w:t>HOME BLOOD PRESSURE MEASUREMENT GUIDED THERAPY</w:t>
      </w:r>
    </w:p>
    <w:p w:rsidR="00197BD5" w:rsidRDefault="00197BD5" w:rsidP="00197BD5"/>
    <w:p w:rsidR="00197BD5" w:rsidRDefault="00197BD5" w:rsidP="00197BD5">
      <w:pPr>
        <w:pStyle w:val="Heading3"/>
      </w:pPr>
      <w:r>
        <w:lastRenderedPageBreak/>
        <w:t>Reviews</w:t>
      </w:r>
    </w:p>
    <w:p w:rsidR="00197BD5" w:rsidRDefault="00197BD5" w:rsidP="00197BD5"/>
    <w:p w:rsidR="00197BD5" w:rsidRDefault="00197BD5" w:rsidP="00197BD5"/>
    <w:p w:rsidR="00197BD5" w:rsidRDefault="00957EA6" w:rsidP="00197BD5">
      <w:pPr>
        <w:rPr>
          <w:sz w:val="20"/>
          <w:szCs w:val="28"/>
        </w:rPr>
      </w:pPr>
      <w:hyperlink r:id="rId197" w:history="1">
        <w:r w:rsidR="00197BD5">
          <w:rPr>
            <w:rStyle w:val="Hyperlink"/>
            <w:sz w:val="20"/>
            <w:szCs w:val="28"/>
          </w:rPr>
          <w:t>STATE-OF-THE-ART PAPER</w:t>
        </w:r>
      </w:hyperlink>
    </w:p>
    <w:p w:rsidR="00197BD5" w:rsidRDefault="00197BD5" w:rsidP="00197BD5">
      <w:r>
        <w:t>Home Blood Pressure Measurement</w:t>
      </w:r>
    </w:p>
    <w:p w:rsidR="00197BD5" w:rsidRDefault="00197BD5" w:rsidP="00197BD5">
      <w:pPr>
        <w:rPr>
          <w:szCs w:val="20"/>
        </w:rPr>
      </w:pPr>
      <w:r>
        <w:t>A Systematic Review</w:t>
      </w:r>
    </w:p>
    <w:p w:rsidR="00197BD5" w:rsidRDefault="00197BD5" w:rsidP="00197BD5">
      <w:r>
        <w:t>JACC 2005</w:t>
      </w:r>
    </w:p>
    <w:p w:rsidR="00197BD5" w:rsidRDefault="00197BD5" w:rsidP="00197BD5"/>
    <w:p w:rsidR="00197BD5" w:rsidRDefault="00197BD5" w:rsidP="00197BD5"/>
    <w:p w:rsidR="00197BD5" w:rsidRDefault="00197BD5" w:rsidP="00197BD5"/>
    <w:p w:rsidR="00197BD5" w:rsidRDefault="00197BD5" w:rsidP="00197BD5">
      <w:pPr>
        <w:pStyle w:val="Heading3"/>
      </w:pPr>
      <w:r>
        <w:t>SHEAF</w:t>
      </w:r>
    </w:p>
    <w:p w:rsidR="00197BD5" w:rsidRDefault="00197BD5" w:rsidP="00197BD5"/>
    <w:p w:rsidR="00197BD5" w:rsidRDefault="00957EA6" w:rsidP="00197BD5">
      <w:hyperlink r:id="rId198" w:history="1">
        <w:r w:rsidR="00197BD5">
          <w:rPr>
            <w:rStyle w:val="Hyperlink"/>
          </w:rPr>
          <w:t>Home BP monitoring superior to office measures for diagnosis, prognosis of hypertension</w:t>
        </w:r>
      </w:hyperlink>
    </w:p>
    <w:p w:rsidR="00197BD5" w:rsidRDefault="00197BD5" w:rsidP="00197BD5">
      <w:r>
        <w:t>I would need to read this in detail to know how it impacts on current management, but I get the feeling this report is suggesting that home BP measurements are better for risk stratification than office BP. This is not a trial where therapy was adjusted based on home BP measurements.</w:t>
      </w:r>
    </w:p>
    <w:p w:rsidR="00197BD5" w:rsidRDefault="00197BD5" w:rsidP="00197BD5"/>
    <w:p w:rsidR="00197BD5" w:rsidRDefault="00197BD5" w:rsidP="00197BD5"/>
    <w:p w:rsidR="00197BD5" w:rsidRDefault="00197BD5" w:rsidP="00197BD5">
      <w:pPr>
        <w:pStyle w:val="Heading3"/>
      </w:pPr>
      <w:r>
        <w:t>THOP</w:t>
      </w:r>
    </w:p>
    <w:p w:rsidR="00197BD5" w:rsidRDefault="00957EA6" w:rsidP="00197BD5">
      <w:pPr>
        <w:rPr>
          <w:lang w:val="en-GB"/>
        </w:rPr>
      </w:pPr>
      <w:hyperlink r:id="rId199" w:history="1">
        <w:r w:rsidR="00197BD5">
          <w:rPr>
            <w:rStyle w:val="Hyperlink"/>
            <w:lang w:val="en-GB"/>
          </w:rPr>
          <w:t>This study</w:t>
        </w:r>
      </w:hyperlink>
      <w:r w:rsidR="00197BD5">
        <w:rPr>
          <w:lang w:val="en-GB"/>
        </w:rPr>
        <w:t xml:space="preserve"> showed reduced costs because of less need for treatment in the home BP group- but investigators suggest need to await outcome trial data.</w:t>
      </w:r>
    </w:p>
    <w:p w:rsidR="0091425C" w:rsidRDefault="0091425C" w:rsidP="0091425C">
      <w:pPr>
        <w:pStyle w:val="Heading2"/>
      </w:pPr>
      <w:r>
        <w:t>SPECIAL CONSIDERATIONS</w:t>
      </w:r>
    </w:p>
    <w:p w:rsidR="0091425C" w:rsidRDefault="0091425C" w:rsidP="0091425C">
      <w:pPr>
        <w:rPr>
          <w:lang w:val="en-GB"/>
        </w:rPr>
      </w:pPr>
    </w:p>
    <w:p w:rsidR="0091425C" w:rsidRDefault="0091425C" w:rsidP="0091425C">
      <w:pPr>
        <w:rPr>
          <w:lang w:val="en-GB"/>
        </w:rPr>
      </w:pPr>
    </w:p>
    <w:p w:rsidR="0091425C" w:rsidRDefault="0091425C" w:rsidP="0091425C">
      <w:pPr>
        <w:rPr>
          <w:lang w:val="en-GB"/>
        </w:rPr>
      </w:pPr>
    </w:p>
    <w:p w:rsidR="0091425C" w:rsidRDefault="0091425C" w:rsidP="0091425C">
      <w:pPr>
        <w:pStyle w:val="Heading4"/>
      </w:pPr>
      <w:r>
        <w:t>Combination therapy</w:t>
      </w:r>
    </w:p>
    <w:p w:rsidR="0091425C" w:rsidRDefault="00957EA6" w:rsidP="0091425C">
      <w:pPr>
        <w:rPr>
          <w:lang w:val="en-GB"/>
        </w:rPr>
      </w:pPr>
      <w:hyperlink r:id="rId200" w:history="1">
        <w:r w:rsidR="0091425C">
          <w:rPr>
            <w:rStyle w:val="Hyperlink"/>
            <w:lang w:val="en-GB"/>
          </w:rPr>
          <w:t>ACCOMPLISH</w:t>
        </w:r>
      </w:hyperlink>
      <w:r w:rsidR="0091425C">
        <w:rPr>
          <w:lang w:val="en-GB"/>
        </w:rPr>
        <w:t>- the combination of CCB with ACEI was superior than ACEI with thiazide despite equal reduction of blood pressures.</w:t>
      </w:r>
    </w:p>
    <w:p w:rsidR="0091425C" w:rsidRDefault="0091425C" w:rsidP="0091425C">
      <w:pPr>
        <w:rPr>
          <w:lang w:val="en-GB"/>
        </w:rPr>
      </w:pPr>
    </w:p>
    <w:p w:rsidR="0091425C" w:rsidRDefault="0091425C" w:rsidP="0091425C">
      <w:pPr>
        <w:rPr>
          <w:lang w:val="en-GB"/>
        </w:rPr>
      </w:pPr>
    </w:p>
    <w:p w:rsidR="0091425C" w:rsidRDefault="0091425C" w:rsidP="0091425C">
      <w:pPr>
        <w:rPr>
          <w:lang w:val="en-GB"/>
        </w:rPr>
      </w:pPr>
    </w:p>
    <w:p w:rsidR="0091425C" w:rsidRDefault="0091425C" w:rsidP="0091425C">
      <w:pPr>
        <w:pStyle w:val="Heading4"/>
      </w:pPr>
      <w:r>
        <w:t>Trough/peak ratio</w:t>
      </w:r>
    </w:p>
    <w:p w:rsidR="0091425C" w:rsidRDefault="0091425C" w:rsidP="0091425C"/>
    <w:p w:rsidR="0091425C" w:rsidRDefault="0091425C" w:rsidP="0091425C"/>
    <w:p w:rsidR="0091425C" w:rsidRDefault="0091425C" w:rsidP="0091425C">
      <w:r>
        <w:t>Trough: peak ratios for diastolic blood pressure calculated form 24 blood pressure monitoring: from Drugs 49:516-535</w:t>
      </w:r>
    </w:p>
    <w:p w:rsidR="0091425C" w:rsidRDefault="0091425C" w:rsidP="0091425C"/>
    <w:tbl>
      <w:tblPr>
        <w:tblW w:w="0" w:type="auto"/>
        <w:tblLayout w:type="fixed"/>
        <w:tblLook w:val="0000" w:firstRow="0" w:lastRow="0" w:firstColumn="0" w:lastColumn="0" w:noHBand="0" w:noVBand="0"/>
      </w:tblPr>
      <w:tblGrid>
        <w:gridCol w:w="2130"/>
        <w:gridCol w:w="2130"/>
        <w:gridCol w:w="2130"/>
        <w:gridCol w:w="2130"/>
      </w:tblGrid>
      <w:tr w:rsidR="0091425C" w:rsidTr="00957EA6">
        <w:tc>
          <w:tcPr>
            <w:tcW w:w="2130" w:type="dxa"/>
          </w:tcPr>
          <w:p w:rsidR="0091425C" w:rsidRDefault="0091425C" w:rsidP="00957EA6">
            <w:r>
              <w:t>drug</w:t>
            </w:r>
          </w:p>
        </w:tc>
        <w:tc>
          <w:tcPr>
            <w:tcW w:w="2130" w:type="dxa"/>
          </w:tcPr>
          <w:p w:rsidR="0091425C" w:rsidRDefault="0091425C" w:rsidP="00957EA6">
            <w:r>
              <w:t xml:space="preserve">no of patients </w:t>
            </w:r>
          </w:p>
        </w:tc>
        <w:tc>
          <w:tcPr>
            <w:tcW w:w="2130" w:type="dxa"/>
          </w:tcPr>
          <w:p w:rsidR="0091425C" w:rsidRDefault="0091425C" w:rsidP="00957EA6">
            <w:r>
              <w:t>dose range (mg)</w:t>
            </w:r>
          </w:p>
        </w:tc>
        <w:tc>
          <w:tcPr>
            <w:tcW w:w="2130" w:type="dxa"/>
          </w:tcPr>
          <w:p w:rsidR="0091425C" w:rsidRDefault="0091425C" w:rsidP="00957EA6">
            <w:r>
              <w:t>trough: peak %</w:t>
            </w:r>
          </w:p>
        </w:tc>
      </w:tr>
      <w:tr w:rsidR="0091425C" w:rsidTr="00957EA6">
        <w:tc>
          <w:tcPr>
            <w:tcW w:w="2130" w:type="dxa"/>
          </w:tcPr>
          <w:p w:rsidR="0091425C" w:rsidRDefault="0091425C" w:rsidP="00957EA6"/>
        </w:tc>
        <w:tc>
          <w:tcPr>
            <w:tcW w:w="2130" w:type="dxa"/>
          </w:tcPr>
          <w:p w:rsidR="0091425C" w:rsidRDefault="0091425C" w:rsidP="00957EA6"/>
        </w:tc>
        <w:tc>
          <w:tcPr>
            <w:tcW w:w="2130" w:type="dxa"/>
          </w:tcPr>
          <w:p w:rsidR="0091425C" w:rsidRDefault="0091425C" w:rsidP="00957EA6"/>
        </w:tc>
        <w:tc>
          <w:tcPr>
            <w:tcW w:w="2130" w:type="dxa"/>
          </w:tcPr>
          <w:p w:rsidR="0091425C" w:rsidRDefault="0091425C" w:rsidP="00957EA6"/>
        </w:tc>
      </w:tr>
      <w:tr w:rsidR="0091425C" w:rsidTr="00957EA6">
        <w:tc>
          <w:tcPr>
            <w:tcW w:w="2130" w:type="dxa"/>
          </w:tcPr>
          <w:p w:rsidR="0091425C" w:rsidRDefault="0091425C" w:rsidP="00957EA6">
            <w:r>
              <w:t>captopril</w:t>
            </w:r>
          </w:p>
        </w:tc>
        <w:tc>
          <w:tcPr>
            <w:tcW w:w="2130" w:type="dxa"/>
          </w:tcPr>
          <w:p w:rsidR="0091425C" w:rsidRDefault="0091425C" w:rsidP="00957EA6">
            <w:r>
              <w:t>45</w:t>
            </w:r>
          </w:p>
        </w:tc>
        <w:tc>
          <w:tcPr>
            <w:tcW w:w="2130" w:type="dxa"/>
          </w:tcPr>
          <w:p w:rsidR="0091425C" w:rsidRDefault="0091425C" w:rsidP="00957EA6">
            <w:r>
              <w:t>12.5-100 bd</w:t>
            </w:r>
          </w:p>
        </w:tc>
        <w:tc>
          <w:tcPr>
            <w:tcW w:w="2130" w:type="dxa"/>
          </w:tcPr>
          <w:p w:rsidR="0091425C" w:rsidRDefault="0091425C" w:rsidP="00957EA6">
            <w:r>
              <w:t>0-40</w:t>
            </w:r>
          </w:p>
        </w:tc>
      </w:tr>
      <w:tr w:rsidR="0091425C" w:rsidTr="00957EA6">
        <w:tc>
          <w:tcPr>
            <w:tcW w:w="2130" w:type="dxa"/>
          </w:tcPr>
          <w:p w:rsidR="0091425C" w:rsidRDefault="0091425C" w:rsidP="00957EA6">
            <w:r>
              <w:t>benazepril</w:t>
            </w:r>
          </w:p>
        </w:tc>
        <w:tc>
          <w:tcPr>
            <w:tcW w:w="2130" w:type="dxa"/>
          </w:tcPr>
          <w:p w:rsidR="0091425C" w:rsidRDefault="0091425C" w:rsidP="00957EA6">
            <w:r>
              <w:t>72</w:t>
            </w:r>
          </w:p>
        </w:tc>
        <w:tc>
          <w:tcPr>
            <w:tcW w:w="2130" w:type="dxa"/>
          </w:tcPr>
          <w:p w:rsidR="0091425C" w:rsidRDefault="0091425C" w:rsidP="00957EA6">
            <w:r>
              <w:t>5-40 od</w:t>
            </w:r>
          </w:p>
        </w:tc>
        <w:tc>
          <w:tcPr>
            <w:tcW w:w="2130" w:type="dxa"/>
          </w:tcPr>
          <w:p w:rsidR="0091425C" w:rsidRDefault="0091425C" w:rsidP="00957EA6">
            <w:r>
              <w:t>10-40</w:t>
            </w:r>
          </w:p>
        </w:tc>
      </w:tr>
      <w:tr w:rsidR="0091425C" w:rsidTr="00957EA6">
        <w:tc>
          <w:tcPr>
            <w:tcW w:w="2130" w:type="dxa"/>
          </w:tcPr>
          <w:p w:rsidR="0091425C" w:rsidRDefault="0091425C" w:rsidP="00957EA6">
            <w:r>
              <w:t>perindopril</w:t>
            </w:r>
          </w:p>
        </w:tc>
        <w:tc>
          <w:tcPr>
            <w:tcW w:w="2130" w:type="dxa"/>
          </w:tcPr>
          <w:p w:rsidR="0091425C" w:rsidRDefault="0091425C" w:rsidP="00957EA6">
            <w:r>
              <w:t>21</w:t>
            </w:r>
          </w:p>
        </w:tc>
        <w:tc>
          <w:tcPr>
            <w:tcW w:w="2130" w:type="dxa"/>
          </w:tcPr>
          <w:p w:rsidR="0091425C" w:rsidRDefault="0091425C" w:rsidP="00957EA6">
            <w:r>
              <w:t>4-8 od</w:t>
            </w:r>
          </w:p>
        </w:tc>
        <w:tc>
          <w:tcPr>
            <w:tcW w:w="2130" w:type="dxa"/>
          </w:tcPr>
          <w:p w:rsidR="0091425C" w:rsidRDefault="0091425C" w:rsidP="00957EA6">
            <w:r>
              <w:t>30</w:t>
            </w:r>
          </w:p>
        </w:tc>
      </w:tr>
      <w:tr w:rsidR="0091425C" w:rsidTr="00957EA6">
        <w:tc>
          <w:tcPr>
            <w:tcW w:w="2130" w:type="dxa"/>
          </w:tcPr>
          <w:p w:rsidR="0091425C" w:rsidRDefault="0091425C" w:rsidP="00957EA6">
            <w:r>
              <w:t>quinapril</w:t>
            </w:r>
          </w:p>
        </w:tc>
        <w:tc>
          <w:tcPr>
            <w:tcW w:w="2130" w:type="dxa"/>
          </w:tcPr>
          <w:p w:rsidR="0091425C" w:rsidRDefault="0091425C" w:rsidP="00957EA6">
            <w:r>
              <w:t>29</w:t>
            </w:r>
          </w:p>
        </w:tc>
        <w:tc>
          <w:tcPr>
            <w:tcW w:w="2130" w:type="dxa"/>
          </w:tcPr>
          <w:p w:rsidR="0091425C" w:rsidRDefault="0091425C" w:rsidP="00957EA6">
            <w:r>
              <w:t>20-40 od</w:t>
            </w:r>
          </w:p>
        </w:tc>
        <w:tc>
          <w:tcPr>
            <w:tcW w:w="2130" w:type="dxa"/>
          </w:tcPr>
          <w:p w:rsidR="0091425C" w:rsidRDefault="0091425C" w:rsidP="00957EA6">
            <w:r>
              <w:t>30-40</w:t>
            </w:r>
          </w:p>
        </w:tc>
      </w:tr>
      <w:tr w:rsidR="0091425C" w:rsidTr="00957EA6">
        <w:tc>
          <w:tcPr>
            <w:tcW w:w="2130" w:type="dxa"/>
          </w:tcPr>
          <w:p w:rsidR="0091425C" w:rsidRDefault="0091425C" w:rsidP="00957EA6">
            <w:r>
              <w:t>ramipril</w:t>
            </w:r>
          </w:p>
        </w:tc>
        <w:tc>
          <w:tcPr>
            <w:tcW w:w="2130" w:type="dxa"/>
          </w:tcPr>
          <w:p w:rsidR="0091425C" w:rsidRDefault="0091425C" w:rsidP="00957EA6">
            <w:r>
              <w:t>76</w:t>
            </w:r>
          </w:p>
        </w:tc>
        <w:tc>
          <w:tcPr>
            <w:tcW w:w="2130" w:type="dxa"/>
          </w:tcPr>
          <w:p w:rsidR="0091425C" w:rsidRDefault="0091425C" w:rsidP="00957EA6">
            <w:r>
              <w:t>10-40 od</w:t>
            </w:r>
          </w:p>
        </w:tc>
        <w:tc>
          <w:tcPr>
            <w:tcW w:w="2130" w:type="dxa"/>
          </w:tcPr>
          <w:p w:rsidR="0091425C" w:rsidRDefault="0091425C" w:rsidP="00957EA6">
            <w:r>
              <w:t>40-50</w:t>
            </w:r>
          </w:p>
        </w:tc>
      </w:tr>
      <w:tr w:rsidR="0091425C" w:rsidTr="00957EA6">
        <w:tc>
          <w:tcPr>
            <w:tcW w:w="2130" w:type="dxa"/>
          </w:tcPr>
          <w:p w:rsidR="0091425C" w:rsidRDefault="0091425C" w:rsidP="00957EA6">
            <w:r>
              <w:t>lisinopril</w:t>
            </w:r>
          </w:p>
        </w:tc>
        <w:tc>
          <w:tcPr>
            <w:tcW w:w="2130" w:type="dxa"/>
          </w:tcPr>
          <w:p w:rsidR="0091425C" w:rsidRDefault="0091425C" w:rsidP="00957EA6">
            <w:r>
              <w:t>148</w:t>
            </w:r>
          </w:p>
        </w:tc>
        <w:tc>
          <w:tcPr>
            <w:tcW w:w="2130" w:type="dxa"/>
          </w:tcPr>
          <w:p w:rsidR="0091425C" w:rsidRDefault="0091425C" w:rsidP="00957EA6">
            <w:r>
              <w:t>10-80 od</w:t>
            </w:r>
          </w:p>
        </w:tc>
        <w:tc>
          <w:tcPr>
            <w:tcW w:w="2130" w:type="dxa"/>
          </w:tcPr>
          <w:p w:rsidR="0091425C" w:rsidRDefault="0091425C" w:rsidP="00957EA6">
            <w:r>
              <w:t>40-70</w:t>
            </w:r>
          </w:p>
        </w:tc>
      </w:tr>
      <w:tr w:rsidR="0091425C" w:rsidTr="00957EA6">
        <w:tc>
          <w:tcPr>
            <w:tcW w:w="2130" w:type="dxa"/>
          </w:tcPr>
          <w:p w:rsidR="0091425C" w:rsidRDefault="0091425C" w:rsidP="00957EA6">
            <w:r>
              <w:t>enalapril</w:t>
            </w:r>
          </w:p>
        </w:tc>
        <w:tc>
          <w:tcPr>
            <w:tcW w:w="2130" w:type="dxa"/>
          </w:tcPr>
          <w:p w:rsidR="0091425C" w:rsidRDefault="0091425C" w:rsidP="00957EA6">
            <w:r>
              <w:t>118</w:t>
            </w:r>
          </w:p>
        </w:tc>
        <w:tc>
          <w:tcPr>
            <w:tcW w:w="2130" w:type="dxa"/>
          </w:tcPr>
          <w:p w:rsidR="0091425C" w:rsidRDefault="0091425C" w:rsidP="00957EA6">
            <w:r>
              <w:t>5-20 od</w:t>
            </w:r>
          </w:p>
        </w:tc>
        <w:tc>
          <w:tcPr>
            <w:tcW w:w="2130" w:type="dxa"/>
          </w:tcPr>
          <w:p w:rsidR="0091425C" w:rsidRDefault="0091425C" w:rsidP="00957EA6">
            <w:r>
              <w:t>50-80</w:t>
            </w:r>
          </w:p>
        </w:tc>
      </w:tr>
      <w:tr w:rsidR="0091425C" w:rsidTr="00957EA6">
        <w:tc>
          <w:tcPr>
            <w:tcW w:w="2130" w:type="dxa"/>
          </w:tcPr>
          <w:p w:rsidR="0091425C" w:rsidRDefault="0091425C" w:rsidP="00957EA6">
            <w:r>
              <w:t>trandalopril</w:t>
            </w:r>
          </w:p>
        </w:tc>
        <w:tc>
          <w:tcPr>
            <w:tcW w:w="2130" w:type="dxa"/>
          </w:tcPr>
          <w:p w:rsidR="0091425C" w:rsidRDefault="0091425C" w:rsidP="00957EA6">
            <w:r>
              <w:t>54</w:t>
            </w:r>
          </w:p>
        </w:tc>
        <w:tc>
          <w:tcPr>
            <w:tcW w:w="2130" w:type="dxa"/>
          </w:tcPr>
          <w:p w:rsidR="0091425C" w:rsidRDefault="0091425C" w:rsidP="00957EA6">
            <w:r>
              <w:t>2 od</w:t>
            </w:r>
          </w:p>
        </w:tc>
        <w:tc>
          <w:tcPr>
            <w:tcW w:w="2130" w:type="dxa"/>
          </w:tcPr>
          <w:p w:rsidR="0091425C" w:rsidRDefault="0091425C" w:rsidP="00957EA6">
            <w:r>
              <w:t>80-100</w:t>
            </w:r>
          </w:p>
        </w:tc>
      </w:tr>
    </w:tbl>
    <w:p w:rsidR="0091425C" w:rsidRDefault="0091425C" w:rsidP="0091425C"/>
    <w:p w:rsidR="0091425C" w:rsidRDefault="0091425C" w:rsidP="0091425C"/>
    <w:p w:rsidR="0091425C" w:rsidRDefault="0091425C" w:rsidP="0091425C">
      <w:r>
        <w:t>Hypertension including amb monitoring</w:t>
      </w:r>
    </w:p>
    <w:p w:rsidR="0091425C" w:rsidRDefault="0091425C" w:rsidP="0091425C"/>
    <w:p w:rsidR="0091425C" w:rsidRDefault="0091425C" w:rsidP="0091425C">
      <w:r>
        <w:t>Even by reducing hypertension with drugs, mortality is still higher than the reference group. In 15% there is a marked difference in clinic and amb blood pressure.</w:t>
      </w:r>
    </w:p>
    <w:p w:rsidR="0091425C" w:rsidRDefault="0091425C" w:rsidP="0091425C"/>
    <w:p w:rsidR="0091425C" w:rsidRDefault="0091425C" w:rsidP="0091425C">
      <w:r>
        <w:t>There seems to be some evidence that amb bp is better at predicting target organ damage, there seems to be have been studies looking at LV mass, retinopathy and albuminuria.</w:t>
      </w:r>
    </w:p>
    <w:p w:rsidR="0091425C" w:rsidRDefault="0091425C" w:rsidP="0091425C"/>
    <w:p w:rsidR="0091425C" w:rsidRDefault="0091425C" w:rsidP="0091425C">
      <w:r>
        <w:t>The trough/peal ratio should be = 1 ideally, FDA requires trough/peak ratio&gt;0.5. use amb bp monitoring to assess this.</w:t>
      </w:r>
    </w:p>
    <w:p w:rsidR="0091425C" w:rsidRDefault="0091425C" w:rsidP="0091425C"/>
    <w:p w:rsidR="0091425C" w:rsidRDefault="0091425C" w:rsidP="0091425C">
      <w:r>
        <w:t>Note trough/peak ratios may not be too reproducible, ?because these ratios may be affected by small changes in SBP or DBP, ie minor changes in blood pressure during the day may influence the ratio a lot.</w:t>
      </w:r>
    </w:p>
    <w:p w:rsidR="0091425C" w:rsidRDefault="0091425C" w:rsidP="0091425C"/>
    <w:p w:rsidR="0091425C" w:rsidRDefault="0091425C" w:rsidP="0091425C">
      <w:r>
        <w:t>blood pressure variability: This seems to be related to degree of hypertension- those with higher blood pressure have more variability.</w:t>
      </w:r>
    </w:p>
    <w:p w:rsidR="0091425C" w:rsidRDefault="0091425C" w:rsidP="0091425C"/>
    <w:p w:rsidR="0091425C" w:rsidRDefault="0091425C" w:rsidP="0091425C">
      <w:r>
        <w:t>What is the long term implication of variability: ?drugs with low trough/peak ratios may be associated with greater blood pressure variability.</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91425C" w:rsidRDefault="0091425C" w:rsidP="0091425C">
      <w:pPr>
        <w:pStyle w:val="Heading4"/>
      </w:pPr>
      <w:r>
        <w:t>Beta-blockers under attack</w:t>
      </w:r>
    </w:p>
    <w:p w:rsidR="0091425C" w:rsidRDefault="0091425C" w:rsidP="0091425C">
      <w:pPr>
        <w:rPr>
          <w:lang w:val="en-GB"/>
        </w:rPr>
      </w:pPr>
    </w:p>
    <w:p w:rsidR="0091425C" w:rsidRDefault="0091425C" w:rsidP="0091425C">
      <w:pPr>
        <w:rPr>
          <w:lang w:val="en-GB"/>
        </w:rPr>
      </w:pPr>
    </w:p>
    <w:p w:rsidR="0091425C" w:rsidRDefault="00957EA6" w:rsidP="0091425C">
      <w:pPr>
        <w:rPr>
          <w:lang w:val="en-GB"/>
        </w:rPr>
      </w:pPr>
      <w:hyperlink r:id="rId201" w:history="1">
        <w:r w:rsidR="0091425C" w:rsidRPr="004B38F2">
          <w:rPr>
            <w:rStyle w:val="Hyperlink"/>
            <w:lang w:val="en-GB"/>
          </w:rPr>
          <w:t>Relation of Beta-Blocker-Induced Heart Rate Lowering and Cardioprotection in Hypertension</w:t>
        </w:r>
      </w:hyperlink>
      <w:r w:rsidR="0091425C">
        <w:rPr>
          <w:lang w:val="en-GB"/>
        </w:rPr>
        <w:t>. JACC 2008. Meta-analysis by Bangalor, Sawhney, Messerli</w:t>
      </w:r>
    </w:p>
    <w:p w:rsidR="0091425C" w:rsidRDefault="00957EA6" w:rsidP="0091425C">
      <w:pPr>
        <w:rPr>
          <w:lang w:val="en-GB"/>
        </w:rPr>
      </w:pPr>
      <w:hyperlink r:id="rId202" w:history="1">
        <w:r w:rsidR="0091425C" w:rsidRPr="004B38F2">
          <w:rPr>
            <w:rStyle w:val="Hyperlink"/>
            <w:lang w:val="en-GB"/>
          </w:rPr>
          <w:t>Related editorial</w:t>
        </w:r>
      </w:hyperlink>
      <w:r w:rsidR="0091425C">
        <w:rPr>
          <w:lang w:val="en-GB"/>
        </w:rPr>
        <w:t>- scanned this rapidly- editorialist did not criticise the assertion that betablocker may be bad in uncomplicated hypertensives. Consistent with the recommendation to not use betablockers as first line therapy but I remain a little sceptical since this strong move away from betablockers is not based on any prospective trial- the benefits of a non-blocker combination in ASCOT and LIFE trial were quite small and not related to any of the major endpoints</w:t>
      </w:r>
    </w:p>
    <w:p w:rsidR="0091425C" w:rsidRDefault="0091425C" w:rsidP="0091425C">
      <w:pPr>
        <w:rPr>
          <w:lang w:val="en-GB"/>
        </w:rPr>
      </w:pPr>
      <w:r>
        <w:rPr>
          <w:lang w:val="en-GB"/>
        </w:rPr>
        <w:t>As a reminder I see in LIFE the primary composite endpoint was less in the losartan group with a RR of 0.87 and p valve was 0.021. The RR for stroke was 0.75 (significant), for death from cardiovascular causes was 0.89 (NS) and for MI was 1.07. So the benefit in this large trial seems to be largely driven by the impact on stroke. This also supports, indirectly, the continued use of betablockers in those with IHD, in those post ACS we know that it is IHD events that dominate and not stroke events, so any potential relatively increased risk of stroke one assumes is outweighed by the known benefits of betablockers in this group. Having considered this, I note that in the diabetic subgroup there was a significantly lower cardiovascular morbidity and mortality in the losartan group- so indicates that even in diabetes who we might think are at higher risk of myocardial infarction treatment with LVH ACE-inhibitor/ARB based therapy is preferred. I also note there is another adhoc analysis from LIFE showing that the benefits with losartan based therapy were mostly in those without vascular disease at enrolment.</w:t>
      </w:r>
    </w:p>
    <w:p w:rsidR="0091425C" w:rsidRDefault="0091425C" w:rsidP="0091425C">
      <w:pPr>
        <w:rPr>
          <w:lang w:val="en-GB"/>
        </w:rPr>
      </w:pPr>
      <w:r>
        <w:rPr>
          <w:lang w:val="en-GB"/>
        </w:rPr>
        <w:t>I note in ASCOT the primary endpoint was effect on non-fatal myocardial infarction and fatal CHD and this was not significantly lower in the amlodipine based group. However there was significantly less fatal and non-fatal stroke in the amlodipine based group as seen in the LIFE study.</w:t>
      </w:r>
    </w:p>
    <w:p w:rsidR="0091425C" w:rsidRDefault="0091425C" w:rsidP="0091425C">
      <w:pPr>
        <w:rPr>
          <w:lang w:val="en-GB"/>
        </w:rPr>
      </w:pPr>
      <w:r>
        <w:rPr>
          <w:lang w:val="en-GB"/>
        </w:rPr>
        <w:t>This is all good revision of the data.</w:t>
      </w:r>
    </w:p>
    <w:p w:rsidR="0091425C" w:rsidRDefault="0091425C" w:rsidP="0091425C">
      <w:pPr>
        <w:rPr>
          <w:lang w:val="en-GB"/>
        </w:rPr>
      </w:pPr>
    </w:p>
    <w:p w:rsidR="0091425C" w:rsidRDefault="0091425C" w:rsidP="0091425C">
      <w:pPr>
        <w:rPr>
          <w:lang w:val="en-GB"/>
        </w:rPr>
      </w:pPr>
    </w:p>
    <w:p w:rsidR="0091425C" w:rsidRDefault="00957EA6" w:rsidP="0091425C">
      <w:pPr>
        <w:rPr>
          <w:lang w:val="en-GB"/>
        </w:rPr>
      </w:pPr>
      <w:hyperlink r:id="rId203" w:history="1">
        <w:r w:rsidR="0091425C" w:rsidRPr="0072215E">
          <w:rPr>
            <w:rStyle w:val="Hyperlink"/>
            <w:lang w:val="en-GB"/>
          </w:rPr>
          <w:t>Central haemodynamics and clinical outcomes: going beyond brachial blood pressure? Editorial EHJ</w:t>
        </w:r>
      </w:hyperlink>
      <w:r w:rsidR="0091425C">
        <w:rPr>
          <w:lang w:val="en-GB"/>
        </w:rPr>
        <w:t xml:space="preserve"> 2010</w:t>
      </w:r>
    </w:p>
    <w:p w:rsidR="0091425C" w:rsidRDefault="0091425C" w:rsidP="0091425C">
      <w:pPr>
        <w:rPr>
          <w:lang w:val="en-GB"/>
        </w:rPr>
      </w:pPr>
      <w:r>
        <w:rPr>
          <w:lang w:val="en-GB"/>
        </w:rPr>
        <w:t>Discusses how can derive central pressures using tonometry of radial or carotid arteries not that I tried to understand this. Explains why central pressures can be different from brachial pressures. In the end there is need for clinical trials to show that this method will be superior- the limited trial data at present is not consistent. So, at the moment not to lose sleep that do not know too much about this technique.</w:t>
      </w:r>
    </w:p>
    <w:p w:rsidR="0091425C" w:rsidRDefault="0091425C" w:rsidP="0091425C"/>
    <w:p w:rsidR="0091425C" w:rsidRDefault="0091425C" w:rsidP="0091425C">
      <w:pPr>
        <w:rPr>
          <w:lang w:val="en-GB"/>
        </w:rPr>
      </w:pPr>
    </w:p>
    <w:p w:rsidR="0091425C" w:rsidRDefault="0091425C" w:rsidP="0091425C">
      <w:pPr>
        <w:rPr>
          <w:lang w:val="en-GB"/>
        </w:rPr>
      </w:pPr>
    </w:p>
    <w:p w:rsidR="0091425C" w:rsidRDefault="00957EA6" w:rsidP="0091425C">
      <w:pPr>
        <w:rPr>
          <w:lang w:val="en-GB"/>
        </w:rPr>
      </w:pPr>
      <w:hyperlink r:id="rId204" w:history="1">
        <w:r w:rsidR="0091425C" w:rsidRPr="004B38F2">
          <w:rPr>
            <w:rStyle w:val="Hyperlink"/>
            <w:lang w:val="en-GB"/>
          </w:rPr>
          <w:t>Relation of Beta-Blocker-Induced Heart Rate Lowering and Cardioprotection in Hypertension</w:t>
        </w:r>
      </w:hyperlink>
    </w:p>
    <w:p w:rsidR="0091425C" w:rsidRDefault="0091425C" w:rsidP="0091425C">
      <w:pPr>
        <w:rPr>
          <w:lang w:val="en-GB"/>
        </w:rPr>
      </w:pPr>
      <w:r>
        <w:rPr>
          <w:lang w:val="en-GB"/>
        </w:rPr>
        <w:t>JACC 2008</w:t>
      </w:r>
    </w:p>
    <w:p w:rsidR="0091425C" w:rsidRDefault="0091425C" w:rsidP="0091425C">
      <w:pPr>
        <w:rPr>
          <w:lang w:val="en-GB"/>
        </w:rPr>
      </w:pPr>
      <w:r>
        <w:rPr>
          <w:lang w:val="en-GB"/>
        </w:rPr>
        <w:t>Meta-analysis by Bangalor, Sawhney, Messerli</w:t>
      </w:r>
    </w:p>
    <w:p w:rsidR="0091425C" w:rsidRDefault="00957EA6" w:rsidP="0091425C">
      <w:pPr>
        <w:rPr>
          <w:lang w:val="en-GB"/>
        </w:rPr>
      </w:pPr>
      <w:hyperlink r:id="rId205" w:history="1">
        <w:r w:rsidR="0091425C" w:rsidRPr="004B38F2">
          <w:rPr>
            <w:rStyle w:val="Hyperlink"/>
            <w:lang w:val="en-GB"/>
          </w:rPr>
          <w:t>Related editorial</w:t>
        </w:r>
      </w:hyperlink>
    </w:p>
    <w:p w:rsidR="0091425C" w:rsidRDefault="0091425C" w:rsidP="0091425C">
      <w:pPr>
        <w:rPr>
          <w:lang w:val="en-GB"/>
        </w:rPr>
      </w:pPr>
    </w:p>
    <w:p w:rsidR="0091425C" w:rsidRDefault="0091425C" w:rsidP="0091425C">
      <w:pPr>
        <w:rPr>
          <w:lang w:val="en-GB"/>
        </w:rPr>
      </w:pPr>
    </w:p>
    <w:p w:rsidR="0091425C" w:rsidRDefault="0091425C" w:rsidP="0091425C">
      <w:r>
        <w:t>Editorial, Circulation 2008</w:t>
      </w:r>
    </w:p>
    <w:p w:rsidR="0091425C" w:rsidRDefault="00957EA6" w:rsidP="0091425C">
      <w:hyperlink r:id="rId206" w:history="1">
        <w:r w:rsidR="0091425C">
          <w:rPr>
            <w:rStyle w:val="Hyperlink"/>
          </w:rPr>
          <w:t xml:space="preserve">The Obese Hypertensive: </w:t>
        </w:r>
        <w:r w:rsidR="0091425C">
          <w:rPr>
            <w:rStyle w:val="Hyperlink"/>
            <w:szCs w:val="30"/>
          </w:rPr>
          <w:t>The Weight of Evidence Against beta-Blockers</w:t>
        </w:r>
      </w:hyperlink>
    </w:p>
    <w:p w:rsidR="0091425C" w:rsidRDefault="0091425C" w:rsidP="0091425C">
      <w:r>
        <w:t>Refers to an interesting paper- weight loss with sibutramine was attenuated by beta-blocker/thiazide combination compared with CCB/ACEi combination.</w:t>
      </w:r>
    </w:p>
    <w:p w:rsidR="0091425C" w:rsidRDefault="0091425C" w:rsidP="0091425C">
      <w:r>
        <w:rPr>
          <w:rFonts w:ascii="Times-BoldItalic" w:hAnsi="Times-BoldItalic"/>
          <w:i/>
          <w:iCs/>
          <w:sz w:val="20"/>
          <w:szCs w:val="20"/>
        </w:rPr>
        <w:t xml:space="preserve">The HOS Study- </w:t>
      </w:r>
      <w:hyperlink r:id="rId207" w:history="1">
        <w:r>
          <w:rPr>
            <w:rStyle w:val="Hyperlink"/>
            <w:rFonts w:ascii="Times-BoldItalic" w:hAnsi="Times-BoldItalic"/>
            <w:i/>
            <w:iCs/>
            <w:sz w:val="20"/>
            <w:szCs w:val="20"/>
          </w:rPr>
          <w:t>Circulation</w:t>
        </w:r>
        <w:r>
          <w:rPr>
            <w:rStyle w:val="Hyperlink"/>
            <w:rFonts w:ascii="Times-Bold" w:hAnsi="Times-Bold"/>
            <w:sz w:val="20"/>
            <w:szCs w:val="20"/>
          </w:rPr>
          <w:t>. 2007;115:1991-1998.)</w:t>
        </w:r>
      </w:hyperlink>
    </w:p>
    <w:p w:rsidR="0091425C" w:rsidRDefault="0091425C" w:rsidP="0091425C"/>
    <w:p w:rsidR="0091425C" w:rsidRDefault="0091425C" w:rsidP="0091425C"/>
    <w:p w:rsidR="0091425C" w:rsidRDefault="0091425C" w:rsidP="0091425C"/>
    <w:p w:rsidR="0091425C" w:rsidRDefault="0091425C" w:rsidP="0091425C">
      <w:pPr>
        <w:pStyle w:val="Heading4"/>
      </w:pPr>
      <w:r>
        <w:t>Low renin hypertension</w:t>
      </w:r>
    </w:p>
    <w:p w:rsidR="0091425C" w:rsidRDefault="0091425C" w:rsidP="0091425C">
      <w:pPr>
        <w:rPr>
          <w:lang w:val="en-GB"/>
        </w:rPr>
      </w:pPr>
    </w:p>
    <w:p w:rsidR="0091425C" w:rsidRDefault="00957EA6" w:rsidP="0091425C">
      <w:pPr>
        <w:rPr>
          <w:lang w:val="en-GB"/>
        </w:rPr>
      </w:pPr>
      <w:hyperlink r:id="rId208" w:history="1">
        <w:r w:rsidR="0091425C">
          <w:rPr>
            <w:rStyle w:val="Hyperlink"/>
            <w:lang w:val="en-GB"/>
          </w:rPr>
          <w:t>SALT study</w:t>
        </w:r>
      </w:hyperlink>
      <w:r w:rsidR="0091425C">
        <w:rPr>
          <w:lang w:val="en-GB"/>
        </w:rPr>
        <w:t>- low renin and normal aldosterone group- this found that high dose thiazide was almost as effective as high dose aldosterone, amiloride 40mg daily was also effective. This seems to confirm that these patients do not have primary hyperaldoseronism.</w:t>
      </w:r>
    </w:p>
    <w:p w:rsidR="0091425C" w:rsidRDefault="0091425C" w:rsidP="0091425C"/>
    <w:p w:rsidR="0091425C" w:rsidRDefault="0091425C" w:rsidP="0091425C"/>
    <w:p w:rsidR="0091425C" w:rsidRDefault="0091425C" w:rsidP="0091425C"/>
    <w:p w:rsidR="0091425C" w:rsidRDefault="00442AE2" w:rsidP="0091425C">
      <w:pPr>
        <w:pStyle w:val="Heading4"/>
      </w:pPr>
      <w:r>
        <w:t>Renin-i</w:t>
      </w:r>
      <w:r w:rsidR="0091425C">
        <w:t>nhibitors- underdevelopment</w:t>
      </w:r>
    </w:p>
    <w:p w:rsidR="0091425C" w:rsidRDefault="0091425C" w:rsidP="0091425C">
      <w:pPr>
        <w:rPr>
          <w:lang w:val="en-GB"/>
        </w:rPr>
      </w:pPr>
    </w:p>
    <w:p w:rsidR="0091425C" w:rsidRDefault="00957EA6" w:rsidP="0091425C">
      <w:pPr>
        <w:rPr>
          <w:lang w:val="en-GB"/>
        </w:rPr>
      </w:pPr>
      <w:hyperlink r:id="rId209" w:history="1">
        <w:r w:rsidR="0091425C">
          <w:rPr>
            <w:rStyle w:val="Hyperlink"/>
            <w:lang w:val="en-GB"/>
          </w:rPr>
          <w:t>Review 2008</w:t>
        </w:r>
      </w:hyperlink>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p w:rsidR="00AE6142" w:rsidRDefault="00AE6142" w:rsidP="00AE6142"/>
    <w:p w:rsidR="00AE6142" w:rsidRDefault="00AE6142" w:rsidP="00E01CC7">
      <w:pPr>
        <w:pStyle w:val="Heading1"/>
      </w:pPr>
      <w:r>
        <w:t>TREATMENT- RENAL DENERVATION</w:t>
      </w:r>
    </w:p>
    <w:p w:rsidR="00AE6142" w:rsidRDefault="00AE6142" w:rsidP="00AE6142"/>
    <w:p w:rsidR="00AE6142" w:rsidRDefault="00AE6142" w:rsidP="00AE6142"/>
    <w:p w:rsidR="006B4E68" w:rsidRDefault="006B4E68" w:rsidP="006B4E68">
      <w:pPr>
        <w:pStyle w:val="Heading2"/>
      </w:pPr>
      <w:r>
        <w:t>Reviews and Editorials</w:t>
      </w:r>
    </w:p>
    <w:p w:rsidR="006B4E68" w:rsidRDefault="006B4E68" w:rsidP="00AE6142"/>
    <w:p w:rsidR="0030072C" w:rsidRDefault="0030072C" w:rsidP="00AE6142">
      <w:r>
        <w:t>2018- letter.</w:t>
      </w:r>
    </w:p>
    <w:p w:rsidR="0030072C" w:rsidRDefault="0030072C" w:rsidP="00AE6142"/>
    <w:p w:rsidR="0030072C" w:rsidRDefault="0030072C" w:rsidP="00AE6142">
      <w:r w:rsidRPr="0030072C">
        <w:t>The RADIANCE-HTN SOLO and the SPYRAL HTN-ON and HTN-OFF MED randomized studies suggest that</w:t>
      </w:r>
      <w:hyperlink r:id="rId210" w:history="1">
        <w:r w:rsidRPr="0030072C">
          <w:rPr>
            <w:rStyle w:val="Hyperlink"/>
          </w:rPr>
          <w:t xml:space="preserve"> the blood pressure lowering effect of renal denervation corresponds to the effect of one antihypertensive drug</w:t>
        </w:r>
      </w:hyperlink>
    </w:p>
    <w:p w:rsidR="0030072C" w:rsidRDefault="0030072C" w:rsidP="0030072C"/>
    <w:p w:rsidR="0030072C" w:rsidRDefault="0030072C" w:rsidP="0030072C">
      <w:r>
        <w:lastRenderedPageBreak/>
        <w:t xml:space="preserve">2018- viewpoint after </w:t>
      </w:r>
      <w:r w:rsidRPr="003D52B4">
        <w:t>SPY</w:t>
      </w:r>
      <w:r>
        <w:t xml:space="preserve">RAL HTN-ON MED. </w:t>
      </w:r>
      <w:hyperlink r:id="rId211" w:history="1">
        <w:r w:rsidRPr="0030072C">
          <w:rPr>
            <w:rStyle w:val="Hyperlink"/>
          </w:rPr>
          <w:t>Will the Phoenix rise from the ashes?</w:t>
        </w:r>
      </w:hyperlink>
    </w:p>
    <w:p w:rsidR="0030072C" w:rsidRDefault="0030072C" w:rsidP="00AE6142"/>
    <w:p w:rsidR="00B11B84" w:rsidRDefault="00B11B84" w:rsidP="00AE6142"/>
    <w:p w:rsidR="00B11B84" w:rsidRDefault="00B11B84" w:rsidP="00AE6142">
      <w:r>
        <w:t xml:space="preserve">2015- </w:t>
      </w:r>
      <w:hyperlink r:id="rId212" w:history="1">
        <w:r w:rsidRPr="00B11B84">
          <w:rPr>
            <w:rStyle w:val="Hyperlink"/>
          </w:rPr>
          <w:t>review after SYMPLICITY HTN-3</w:t>
        </w:r>
      </w:hyperlink>
    </w:p>
    <w:p w:rsidR="0030072C" w:rsidRDefault="0030072C" w:rsidP="00AE6142"/>
    <w:p w:rsidR="0030072C" w:rsidRDefault="00957EA6" w:rsidP="00AE6142">
      <w:hyperlink r:id="rId213" w:history="1">
        <w:r w:rsidR="00B11B84" w:rsidRPr="00B11B84">
          <w:rPr>
            <w:rStyle w:val="Hyperlink"/>
          </w:rPr>
          <w:t>2013- consensus document</w:t>
        </w:r>
      </w:hyperlink>
    </w:p>
    <w:p w:rsidR="006B4E68" w:rsidRDefault="006B4E68" w:rsidP="00AE6142"/>
    <w:p w:rsidR="00B11B84" w:rsidRDefault="00B11B84" w:rsidP="00AE6142"/>
    <w:p w:rsidR="00B11B84" w:rsidRDefault="00B11B84" w:rsidP="00AE6142"/>
    <w:p w:rsidR="00B11B84" w:rsidRDefault="00B11B84" w:rsidP="00AE6142"/>
    <w:p w:rsidR="006B4E68" w:rsidRDefault="006B4E68" w:rsidP="006B4E68">
      <w:pPr>
        <w:pStyle w:val="Heading2"/>
      </w:pPr>
      <w:r>
        <w:t>Trials</w:t>
      </w:r>
    </w:p>
    <w:p w:rsidR="006B4E68" w:rsidRDefault="006B4E68" w:rsidP="00AE6142"/>
    <w:p w:rsidR="00AA3852" w:rsidRDefault="00AA3852" w:rsidP="00AE6142"/>
    <w:p w:rsidR="00AA3852" w:rsidRDefault="00AA3852" w:rsidP="00AA3852">
      <w:pPr>
        <w:pStyle w:val="Heading3"/>
      </w:pPr>
      <w:r w:rsidRPr="003D52B4">
        <w:t>SPYRAL HTN-ON MED</w:t>
      </w:r>
    </w:p>
    <w:p w:rsidR="00AA3852" w:rsidRDefault="00AA3852" w:rsidP="00AA3852"/>
    <w:p w:rsidR="00AA3852" w:rsidRDefault="00957EA6" w:rsidP="00AA3852">
      <w:hyperlink r:id="rId214" w:history="1">
        <w:r w:rsidR="00AA3852" w:rsidRPr="003D52B4">
          <w:rPr>
            <w:rStyle w:val="Hyperlink"/>
          </w:rPr>
          <w:t>Medication adherence was about 60% and varied for individual patients throughout the study.</w:t>
        </w:r>
      </w:hyperlink>
      <w:r w:rsidR="00AA3852">
        <w:t xml:space="preserve"> </w:t>
      </w:r>
    </w:p>
    <w:p w:rsidR="00AA3852" w:rsidRDefault="00AA3852" w:rsidP="00AA3852">
      <w:r>
        <w:t>No major adverse events were recorded in either group.</w:t>
      </w:r>
    </w:p>
    <w:p w:rsidR="00AA3852" w:rsidRDefault="00AA3852" w:rsidP="00AA3852">
      <w:r>
        <w:t>Interpretation Renal denervation in the main renal arteries and branches signifcantly reduced blood pressure compared with sham control with no major safety events. Incomplete medication adherence was common</w:t>
      </w:r>
    </w:p>
    <w:p w:rsidR="00AA3852" w:rsidRDefault="00AA3852" w:rsidP="00AA3852">
      <w:r>
        <w:t>Lancet 2018</w:t>
      </w:r>
    </w:p>
    <w:p w:rsidR="00AA3852" w:rsidRDefault="00AA3852" w:rsidP="00AA3852"/>
    <w:p w:rsidR="00AA3852" w:rsidRDefault="00AA3852" w:rsidP="00AA3852">
      <w:pPr>
        <w:pStyle w:val="Heading3"/>
      </w:pPr>
      <w:r>
        <w:t>RADIANCE-HTN SOLO</w:t>
      </w:r>
    </w:p>
    <w:p w:rsidR="00AA3852" w:rsidRDefault="00AA3852" w:rsidP="00AA3852"/>
    <w:p w:rsidR="00AA3852" w:rsidRDefault="00AA3852" w:rsidP="00AA3852"/>
    <w:p w:rsidR="00AA3852" w:rsidRDefault="00AA3852" w:rsidP="00AA3852">
      <w:pPr>
        <w:pStyle w:val="Heading3"/>
      </w:pPr>
      <w:r>
        <w:t>HTN-OFF MED</w:t>
      </w:r>
    </w:p>
    <w:p w:rsidR="00AA3852" w:rsidRDefault="00AA3852" w:rsidP="00AE6142"/>
    <w:p w:rsidR="00AA3852" w:rsidRDefault="00AA3852" w:rsidP="00AE6142"/>
    <w:p w:rsidR="00AA3852" w:rsidRDefault="00AA3852" w:rsidP="00AA3852">
      <w:pPr>
        <w:pStyle w:val="Heading3"/>
      </w:pPr>
      <w:r>
        <w:t>Symplicity HTN-3 study</w:t>
      </w:r>
    </w:p>
    <w:p w:rsidR="00AA3852" w:rsidRDefault="00AA3852" w:rsidP="00AA3852"/>
    <w:p w:rsidR="00AA3852" w:rsidRDefault="00AA3852" w:rsidP="00AA3852">
      <w:r>
        <w:t>Now with a sham procedure limb, finding no difference in outcome!</w:t>
      </w:r>
    </w:p>
    <w:p w:rsidR="00AA3852" w:rsidRDefault="00957EA6" w:rsidP="00AA3852">
      <w:hyperlink r:id="rId215" w:history="1">
        <w:r w:rsidR="00AA3852" w:rsidRPr="003D52B4">
          <w:rPr>
            <w:rStyle w:val="Hyperlink"/>
          </w:rPr>
          <w:t>Perspective from 2014</w:t>
        </w:r>
      </w:hyperlink>
    </w:p>
    <w:p w:rsidR="00AA3852" w:rsidRDefault="00AA3852" w:rsidP="00AE6142"/>
    <w:p w:rsidR="00937C1B" w:rsidRDefault="00937C1B" w:rsidP="00AE6142"/>
    <w:p w:rsidR="00937C1B" w:rsidRDefault="00957EA6" w:rsidP="00AE6142">
      <w:hyperlink r:id="rId216" w:history="1">
        <w:r w:rsidR="00937C1B" w:rsidRPr="00937C1B">
          <w:rPr>
            <w:rStyle w:val="Hyperlink"/>
          </w:rPr>
          <w:t>Reduced blood pressure-lowering effect of catheter-based renal denervation in patients with isolated systolic hypertension</w:t>
        </w:r>
      </w:hyperlink>
      <w:r w:rsidR="00937C1B" w:rsidRPr="00937C1B">
        <w:t>: data from SYMPLICITY HTN-3 and the Global SYMPLICITY Registr</w:t>
      </w:r>
      <w:r w:rsidR="00937C1B">
        <w:t xml:space="preserve">y. </w:t>
      </w:r>
      <w:hyperlink r:id="rId217" w:history="1">
        <w:r w:rsidR="00937C1B" w:rsidRPr="00937C1B">
          <w:rPr>
            <w:rStyle w:val="Hyperlink"/>
          </w:rPr>
          <w:t>Editorial</w:t>
        </w:r>
      </w:hyperlink>
    </w:p>
    <w:p w:rsidR="00937C1B" w:rsidRDefault="00937C1B" w:rsidP="00AE6142"/>
    <w:p w:rsidR="006B4E68" w:rsidRDefault="006B4E68" w:rsidP="006B4E68">
      <w:pPr>
        <w:pStyle w:val="Heading3"/>
      </w:pPr>
      <w:r>
        <w:lastRenderedPageBreak/>
        <w:t>Symplicity HTN-2 trial</w:t>
      </w:r>
    </w:p>
    <w:p w:rsidR="006B4E68" w:rsidRDefault="006B4E68" w:rsidP="00AE6142"/>
    <w:p w:rsidR="006B4E68" w:rsidRDefault="00957EA6" w:rsidP="00AE6142">
      <w:hyperlink r:id="rId218" w:history="1">
        <w:r w:rsidR="006B4E68" w:rsidRPr="006B4E68">
          <w:rPr>
            <w:rStyle w:val="Hyperlink"/>
          </w:rPr>
          <w:t>Lancet 2010</w:t>
        </w:r>
      </w:hyperlink>
      <w:r w:rsidR="006B4E68">
        <w:t xml:space="preserve">- seemed promising. </w:t>
      </w:r>
      <w:hyperlink r:id="rId219" w:history="1">
        <w:r w:rsidR="006B4E68" w:rsidRPr="006B4E68">
          <w:rPr>
            <w:rStyle w:val="Hyperlink"/>
          </w:rPr>
          <w:t>One year results seemed to confirm</w:t>
        </w:r>
      </w:hyperlink>
      <w:r w:rsidR="006B4E68">
        <w:t xml:space="preserve"> and also this report stating those that crossed over the renal denervation has the same benefit.</w:t>
      </w:r>
    </w:p>
    <w:p w:rsidR="006B4E68" w:rsidRDefault="00B11B84" w:rsidP="00AE6142">
      <w:r>
        <w:t xml:space="preserve">2014 </w:t>
      </w:r>
      <w:hyperlink r:id="rId220" w:history="1">
        <w:r w:rsidRPr="00B11B84">
          <w:rPr>
            <w:rStyle w:val="Hyperlink"/>
          </w:rPr>
          <w:t>review after three year data</w:t>
        </w:r>
      </w:hyperlink>
      <w:r>
        <w:t>- no hint of what was the come!</w:t>
      </w:r>
    </w:p>
    <w:p w:rsidR="00B11B84" w:rsidRDefault="00B11B84" w:rsidP="00AE6142"/>
    <w:p w:rsidR="003D52B4" w:rsidRDefault="003D52B4" w:rsidP="00AE6142"/>
    <w:p w:rsidR="003D52B4" w:rsidRDefault="00AA3852" w:rsidP="00AA3852">
      <w:pPr>
        <w:pStyle w:val="Heading2"/>
      </w:pPr>
      <w:r>
        <w:t>Small study</w:t>
      </w:r>
    </w:p>
    <w:p w:rsidR="0030072C" w:rsidRDefault="0030072C" w:rsidP="00AE6142"/>
    <w:p w:rsidR="00AA3852" w:rsidRDefault="00AA3852" w:rsidP="00AE6142">
      <w:r>
        <w:t xml:space="preserve">Focused on true treatment resistant hypertension, having identified those that were not compliant (observed to take medication, urine testing). </w:t>
      </w:r>
      <w:hyperlink r:id="rId221" w:history="1">
        <w:r w:rsidRPr="00AA3852">
          <w:rPr>
            <w:rStyle w:val="Hyperlink"/>
          </w:rPr>
          <w:t>Adjusted drug treatment is superior to renal sympathetic denervation, they stated! Who believed?</w:t>
        </w:r>
      </w:hyperlink>
    </w:p>
    <w:p w:rsidR="00AE6142" w:rsidRDefault="00AE6142" w:rsidP="00AE6142"/>
    <w:p w:rsidR="00AA3852" w:rsidRDefault="00AA3852" w:rsidP="00AE6142"/>
    <w:p w:rsidR="00AA3852" w:rsidRDefault="00AA3852" w:rsidP="00AE6142"/>
    <w:p w:rsidR="00AA3852" w:rsidRDefault="00AA3852" w:rsidP="00AE6142"/>
    <w:p w:rsidR="005D0CEB" w:rsidRDefault="005D0CEB" w:rsidP="00E01CC7">
      <w:pPr>
        <w:pStyle w:val="Heading1"/>
      </w:pPr>
      <w:r>
        <w:t>B</w:t>
      </w:r>
      <w:r w:rsidR="00E01CC7">
        <w:t>LOOD PRESSURE SUBTYPES</w:t>
      </w:r>
    </w:p>
    <w:p w:rsidR="005D0CEB" w:rsidRDefault="005D0CEB" w:rsidP="00E01CC7"/>
    <w:p w:rsidR="005D0CEB" w:rsidRDefault="005D0CEB" w:rsidP="00E01CC7"/>
    <w:p w:rsidR="005D0CEB" w:rsidRDefault="00585CFB" w:rsidP="00E01CC7">
      <w:pPr>
        <w:pStyle w:val="Heading2"/>
      </w:pPr>
      <w:r>
        <w:t>REVIEWS AND EDITORIALS</w:t>
      </w:r>
    </w:p>
    <w:p w:rsidR="005D0CEB" w:rsidRDefault="005D0CEB" w:rsidP="00E01CC7"/>
    <w:p w:rsidR="00833700" w:rsidRDefault="00833700" w:rsidP="00E01CC7">
      <w:r>
        <w:t>Debate Home BP monitoring vs Ambulatory BP monitoring</w:t>
      </w:r>
    </w:p>
    <w:p w:rsidR="00833700" w:rsidRDefault="00957EA6" w:rsidP="00E01CC7">
      <w:hyperlink r:id="rId222" w:history="1">
        <w:r w:rsidR="00833700" w:rsidRPr="00833700">
          <w:rPr>
            <w:rStyle w:val="Hyperlink"/>
          </w:rPr>
          <w:t>Viewpoint For Home BP monitoring</w:t>
        </w:r>
      </w:hyperlink>
    </w:p>
    <w:p w:rsidR="00833700" w:rsidRDefault="00957EA6" w:rsidP="00E01CC7">
      <w:hyperlink r:id="rId223" w:history="1">
        <w:r w:rsidR="00833700" w:rsidRPr="00833700">
          <w:rPr>
            <w:rStyle w:val="Hyperlink"/>
          </w:rPr>
          <w:t>Viewpoint against Home BP monitoring</w:t>
        </w:r>
      </w:hyperlink>
    </w:p>
    <w:p w:rsidR="00833700" w:rsidRDefault="00833700" w:rsidP="00E01CC7"/>
    <w:p w:rsidR="00833700" w:rsidRDefault="00833700" w:rsidP="00E01CC7"/>
    <w:p w:rsidR="005D0CEB" w:rsidRDefault="00957EA6" w:rsidP="00E01CC7">
      <w:pPr>
        <w:rPr>
          <w:sz w:val="20"/>
        </w:rPr>
      </w:pPr>
      <w:hyperlink r:id="rId224" w:history="1">
        <w:r w:rsidR="005D0CEB">
          <w:rPr>
            <w:rStyle w:val="Hyperlink"/>
            <w:sz w:val="20"/>
          </w:rPr>
          <w:t>Editorial: Ambulatory Blood Pressure Monitor for Cardiovascular Risk Stratification</w:t>
        </w:r>
      </w:hyperlink>
    </w:p>
    <w:p w:rsidR="005D0CEB" w:rsidRDefault="005D0CEB" w:rsidP="00E01CC7">
      <w:r>
        <w:t>Circulation 2007</w:t>
      </w:r>
    </w:p>
    <w:p w:rsidR="005D0CEB" w:rsidRDefault="005D0CEB" w:rsidP="00E01CC7"/>
    <w:p w:rsidR="005D0CEB" w:rsidRDefault="00957EA6" w:rsidP="00E01CC7">
      <w:hyperlink r:id="rId225" w:history="1">
        <w:r w:rsidR="005D0CEB">
          <w:rPr>
            <w:rStyle w:val="Hyperlink"/>
          </w:rPr>
          <w:t>Current Concepts – Ambulatory Blood Pressure Monitoring- NEJM 2006</w:t>
        </w:r>
      </w:hyperlink>
    </w:p>
    <w:p w:rsidR="005D0CEB" w:rsidRDefault="005D0CEB" w:rsidP="00E01CC7"/>
    <w:p w:rsidR="005D0CEB" w:rsidRDefault="00957EA6" w:rsidP="00E01CC7">
      <w:hyperlink r:id="rId226" w:history="1">
        <w:r w:rsidR="005D0CEB">
          <w:rPr>
            <w:rStyle w:val="Hyperlink"/>
          </w:rPr>
          <w:t>Medscape article on AMBP 2005</w:t>
        </w:r>
      </w:hyperlink>
    </w:p>
    <w:p w:rsidR="005D0CEB" w:rsidRDefault="005D0CEB" w:rsidP="00E01CC7"/>
    <w:p w:rsidR="005D0CEB" w:rsidRDefault="00957EA6" w:rsidP="00E01CC7">
      <w:pPr>
        <w:rPr>
          <w:szCs w:val="12"/>
        </w:rPr>
      </w:pPr>
      <w:hyperlink r:id="rId227" w:history="1">
        <w:r w:rsidR="005D0CEB">
          <w:rPr>
            <w:rStyle w:val="Hyperlink"/>
            <w:szCs w:val="12"/>
          </w:rPr>
          <w:t>Editorial: OvA Study and Ambulatory BP monitoring</w:t>
        </w:r>
      </w:hyperlink>
    </w:p>
    <w:p w:rsidR="005D0CEB" w:rsidRDefault="005D0CEB" w:rsidP="00E01CC7"/>
    <w:p w:rsidR="005D0CEB" w:rsidRDefault="00957EA6" w:rsidP="00E01CC7">
      <w:hyperlink r:id="rId228" w:history="1">
        <w:r w:rsidR="005D0CEB">
          <w:rPr>
            <w:rStyle w:val="Hyperlink"/>
          </w:rPr>
          <w:t>AHA in late 2004 recommends more use of out-of-office blood pressure measurements.</w:t>
        </w:r>
      </w:hyperlink>
    </w:p>
    <w:p w:rsidR="005D0CEB" w:rsidRDefault="005D0CEB" w:rsidP="00E01CC7">
      <w:pPr>
        <w:pStyle w:val="Heading2"/>
      </w:pPr>
      <w:r>
        <w:t>W</w:t>
      </w:r>
      <w:r w:rsidR="00E01CC7">
        <w:t>HITE COAT HYPERTENSION</w:t>
      </w:r>
    </w:p>
    <w:p w:rsidR="005D0CEB" w:rsidRDefault="005D0CEB" w:rsidP="00E01CC7"/>
    <w:p w:rsidR="005D0CEB" w:rsidRDefault="005D0CEB" w:rsidP="00E01CC7">
      <w:pPr>
        <w:pStyle w:val="Heading3"/>
      </w:pPr>
      <w:r>
        <w:t>Studies indicating low risk</w:t>
      </w:r>
    </w:p>
    <w:p w:rsidR="005D0CEB" w:rsidRDefault="005D0CEB" w:rsidP="00E01CC7"/>
    <w:p w:rsidR="005D0CEB" w:rsidRDefault="005D0CEB" w:rsidP="00E01CC7"/>
    <w:p w:rsidR="005D0CEB" w:rsidRDefault="005D0CEB" w:rsidP="00E01CC7">
      <w:pPr>
        <w:pStyle w:val="heading50"/>
      </w:pPr>
      <w:r>
        <w:t>Cardiovascular Outcome in White-Coat Versus Sustained Mild Hypertension</w:t>
      </w:r>
    </w:p>
    <w:p w:rsidR="005D0CEB" w:rsidRDefault="005D0CEB" w:rsidP="00E01CC7">
      <w:r>
        <w:t>A 10-Year Follow-Up Study</w:t>
      </w:r>
    </w:p>
    <w:p w:rsidR="005D0CEB" w:rsidRDefault="00957EA6" w:rsidP="00E01CC7">
      <w:pPr>
        <w:rPr>
          <w:i/>
          <w:iCs/>
        </w:rPr>
      </w:pPr>
      <w:hyperlink r:id="rId229" w:history="1">
        <w:r w:rsidR="005D0CEB">
          <w:rPr>
            <w:rStyle w:val="Hyperlink"/>
            <w:i/>
            <w:iCs/>
          </w:rPr>
          <w:t>WhiteCoatHTN_10yrFU.pdf</w:t>
        </w:r>
      </w:hyperlink>
    </w:p>
    <w:p w:rsidR="005D0CEB" w:rsidRDefault="005D0CEB" w:rsidP="00E01CC7">
      <w:pPr>
        <w:rPr>
          <w:b/>
          <w:bCs/>
        </w:rPr>
      </w:pPr>
      <w:r>
        <w:rPr>
          <w:i/>
          <w:iCs/>
        </w:rPr>
        <w:t>Conclusion</w:t>
      </w:r>
      <w:r>
        <w:t xml:space="preserve">s—These findings indicate a relatively benign outcome in white-coat hypertension compared with sustained mild hypertension. </w:t>
      </w:r>
      <w:r>
        <w:rPr>
          <w:i/>
          <w:iCs/>
        </w:rPr>
        <w:t>(Circulatio</w:t>
      </w:r>
      <w:r>
        <w:t>n. 1998;98:1892-1897.)</w:t>
      </w:r>
    </w:p>
    <w:p w:rsidR="005D0CEB" w:rsidRDefault="005D0CEB" w:rsidP="00E01CC7"/>
    <w:p w:rsidR="005D0CEB" w:rsidRDefault="005D0CEB" w:rsidP="00E01CC7"/>
    <w:p w:rsidR="005D0CEB" w:rsidRDefault="005D0CEB" w:rsidP="00E01CC7"/>
    <w:p w:rsidR="005D0CEB" w:rsidRDefault="005D0CEB" w:rsidP="00E01CC7">
      <w:pPr>
        <w:pStyle w:val="Heading3"/>
      </w:pPr>
      <w:r>
        <w:t>Studies revealing adverse effects of WCH</w:t>
      </w:r>
    </w:p>
    <w:p w:rsidR="005D0CEB" w:rsidRDefault="005D0CEB" w:rsidP="00E01CC7"/>
    <w:p w:rsidR="005D0CEB" w:rsidRDefault="005D0CEB" w:rsidP="00E01CC7"/>
    <w:p w:rsidR="005D0CEB" w:rsidRDefault="005D0CEB" w:rsidP="00E01CC7"/>
    <w:p w:rsidR="005D0CEB" w:rsidRDefault="005D0CEB" w:rsidP="00E01CC7">
      <w:r>
        <w:t>**White-coat hypertension as a cause of cardiovascular dysfunction, Lancet 1996;348:654-57</w:t>
      </w:r>
    </w:p>
    <w:p w:rsidR="005D0CEB" w:rsidRDefault="005D0CEB" w:rsidP="00E01CC7"/>
    <w:p w:rsidR="005D0CEB" w:rsidRDefault="005D0CEB" w:rsidP="00E01CC7">
      <w:r>
        <w:t>Some controversy exists on definition of white-coat hypertension: ? diastolic hypertension (90-104mmHg) in clinic but normal ambulatory blood pressure ie below the 90 th percentile of a normotensive control group; another definition is a mean clinic blood pressure at least 6mmHg higher than the ambulatory mean. The general assumption is that inclusion of those with white coat hypertension in trials diluted the effect of antihypertensive therapy. But this remains unnproven.</w:t>
      </w:r>
    </w:p>
    <w:p w:rsidR="005D0CEB" w:rsidRDefault="005D0CEB" w:rsidP="00E01CC7"/>
    <w:p w:rsidR="005D0CEB" w:rsidRDefault="005D0CEB" w:rsidP="00E01CC7">
      <w:r>
        <w:t>65 patients not on rx and with no other cause for LVH or no other cardiovascular disease. Clinic pressure measured with automatic device, patients had fasted for 10 hours, rested supine for 15min and three measurements made at an interval of 5min.</w:t>
      </w:r>
    </w:p>
    <w:p w:rsidR="005D0CEB" w:rsidRDefault="005D0CEB" w:rsidP="00E01CC7"/>
    <w:p w:rsidR="005D0CEB" w:rsidRDefault="005D0CEB" w:rsidP="00E01CC7">
      <w:r>
        <w:t>Ambulatory blood pressure done for 28 hours, measurements q15 minutes by day and q 20minutes by night. Aminimun of 3/hour day time and 2/hour by night needed. Not clear if averaged these recordings or not. But assume did, based in way figure 1.</w:t>
      </w:r>
    </w:p>
    <w:p w:rsidR="005D0CEB" w:rsidRDefault="005D0CEB" w:rsidP="00E01CC7"/>
    <w:p w:rsidR="005D0CEB" w:rsidRDefault="005D0CEB" w:rsidP="00E01CC7">
      <w:r>
        <w:t>Echocardiograms done, carotid arterial compliance measured.</w:t>
      </w:r>
    </w:p>
    <w:p w:rsidR="005D0CEB" w:rsidRDefault="005D0CEB" w:rsidP="00E01CC7"/>
    <w:p w:rsidR="005D0CEB" w:rsidRDefault="005D0CEB" w:rsidP="00E01CC7">
      <w:r>
        <w:t>3 groups identified:</w:t>
      </w:r>
    </w:p>
    <w:p w:rsidR="005D0CEB" w:rsidRDefault="005D0CEB" w:rsidP="00E01CC7">
      <w:r>
        <w:t>normotensive:</w:t>
      </w:r>
      <w:r>
        <w:tab/>
        <w:t>DBP&lt;95 in clinic and ambulatory blood pressure</w:t>
      </w:r>
    </w:p>
    <w:p w:rsidR="005D0CEB" w:rsidRDefault="005D0CEB" w:rsidP="00E01CC7">
      <w:r>
        <w:t>white-coat</w:t>
      </w:r>
      <w:r>
        <w:tab/>
        <w:t>DBP&gt;95 in clinic but not with ambulatory blood pressure</w:t>
      </w:r>
    </w:p>
    <w:p w:rsidR="005D0CEB" w:rsidRDefault="005D0CEB" w:rsidP="00E01CC7">
      <w:r>
        <w:t>hypertensive</w:t>
      </w:r>
      <w:r>
        <w:tab/>
        <w:t>DBP&gt;95 bith in clinic and ambulatory blood pressure.</w:t>
      </w:r>
    </w:p>
    <w:p w:rsidR="005D0CEB" w:rsidRDefault="005D0CEB" w:rsidP="00E01CC7"/>
    <w:p w:rsidR="005D0CEB" w:rsidRDefault="005D0CEB" w:rsidP="00E01CC7">
      <w:r>
        <w:lastRenderedPageBreak/>
        <w:t>FOUND that some measurements in white-coat hypertensives were as abnormal as in persistent hypertensives, eg EA ratio, IVRT, measure of carotid artery distensibility, but  LV mass was not raised in white coat hypertensives.</w:t>
      </w:r>
    </w:p>
    <w:p w:rsidR="005D0CEB" w:rsidRDefault="005D0CEB" w:rsidP="00E01CC7"/>
    <w:p w:rsidR="005D0CEB" w:rsidRDefault="005D0CEB" w:rsidP="00E01CC7">
      <w:r>
        <w:t>SMALL and interesting study: It would seem that white-coat hypertension may have been shown to be associated with LVH in some studies but not this one (?other study in older patients) and other studies have also suggested there is no effect on cardiac event rate but of course there will be shortcomings in this data. Accompanying editorial: it seems clear that any evidence for poorer outcome in those with white-coat hypertension is poor- if anything I think the approach should be to encourage the use of ambulatory blood pressure monitoring.</w:t>
      </w:r>
    </w:p>
    <w:p w:rsidR="005D0CEB" w:rsidRDefault="005D0CEB" w:rsidP="00E01CC7"/>
    <w:p w:rsidR="005D0CEB" w:rsidRDefault="005D0CEB" w:rsidP="00E01CC7">
      <w:r>
        <w:t>2003-06-22 I note that this relates to those with diastolic hypertension, would want to look again at the paper, what was the age of the patients and what was their systolic pressure like? In other words, if this was a study in older patients we might more easily understand the findings, if on the other hand this was a study of middle-aged patients then it implies white-coat hypertension is not as innocent as we would like to think.</w:t>
      </w:r>
    </w:p>
    <w:p w:rsidR="005D0CEB" w:rsidRDefault="005D0CEB" w:rsidP="00E01CC7"/>
    <w:p w:rsidR="005D0CEB" w:rsidRDefault="005D0CEB" w:rsidP="00E01CC7">
      <w:r>
        <w:t xml:space="preserve">______________________________________________ </w:t>
      </w:r>
    </w:p>
    <w:p w:rsidR="005D0CEB" w:rsidRDefault="005D0CEB" w:rsidP="00E01CC7"/>
    <w:p w:rsidR="005D0CEB" w:rsidRDefault="005D0CEB" w:rsidP="00E01CC7">
      <w:r>
        <w:t>Alterations of Cardiac Structure in Patients With Isolated Office, Ambulatory, or Home Hypertension</w:t>
      </w:r>
    </w:p>
    <w:p w:rsidR="005D0CEB" w:rsidRDefault="005D0CEB" w:rsidP="00E01CC7">
      <w:r>
        <w:t>Data From the General Population (Pressione Arteriose Monitorate E</w:t>
      </w:r>
    </w:p>
    <w:p w:rsidR="005D0CEB" w:rsidRDefault="005D0CEB" w:rsidP="00E01CC7">
      <w:r>
        <w:t>Loro Associazioni [PAMELA] Study)</w:t>
      </w:r>
    </w:p>
    <w:p w:rsidR="005D0CEB" w:rsidRDefault="00957EA6" w:rsidP="00E01CC7">
      <w:pPr>
        <w:rPr>
          <w:i/>
          <w:iCs/>
        </w:rPr>
      </w:pPr>
      <w:hyperlink r:id="rId230" w:history="1">
        <w:r w:rsidR="005D0CEB">
          <w:rPr>
            <w:rStyle w:val="Hyperlink"/>
            <w:i/>
            <w:iCs/>
          </w:rPr>
          <w:t>Htn white coat LV structure.pdf</w:t>
        </w:r>
      </w:hyperlink>
    </w:p>
    <w:p w:rsidR="005D0CEB" w:rsidRDefault="005D0CEB" w:rsidP="00E01CC7">
      <w:r>
        <w:rPr>
          <w:i/>
          <w:iCs/>
        </w:rPr>
        <w:t>Conclusion</w:t>
      </w:r>
      <w:r>
        <w:t xml:space="preserve">s—Isolated office hypertension has a noticeable prevalence in the population and is accompanied by structural cardiac alterations, suggesting that it is not an entirely harmless phenomenon. This is the case also for the opposite condition, that is, normal office but elevated home or ambulatory blood pressure, which implies that limiting blood pressure measurements to office values may not suffice in identification of subjects at risk. </w:t>
      </w:r>
      <w:r>
        <w:rPr>
          <w:i/>
          <w:iCs/>
        </w:rPr>
        <w:t>(Circulatio</w:t>
      </w:r>
      <w:r>
        <w:t>n. 2001;104:1385-1392.)</w:t>
      </w:r>
    </w:p>
    <w:p w:rsidR="005D0CEB" w:rsidRDefault="005D0CEB" w:rsidP="00E01CC7"/>
    <w:p w:rsidR="005D0CEB" w:rsidRDefault="005D0CEB" w:rsidP="00E01CC7"/>
    <w:p w:rsidR="005D0CEB" w:rsidRDefault="005D0CEB" w:rsidP="00E01CC7"/>
    <w:p w:rsidR="005D0CEB" w:rsidRDefault="005D0CEB" w:rsidP="00E01CC7"/>
    <w:p w:rsidR="005D0CEB" w:rsidRDefault="005D0CEB" w:rsidP="00E01CC7">
      <w:pPr>
        <w:pStyle w:val="Heading2"/>
      </w:pPr>
      <w:r>
        <w:t>MASKED HYPERTENSION</w:t>
      </w:r>
    </w:p>
    <w:p w:rsidR="005D0CEB" w:rsidRDefault="005D0CEB" w:rsidP="00E01CC7"/>
    <w:p w:rsidR="005D0CEB" w:rsidRDefault="005D0CEB" w:rsidP="00E01CC7"/>
    <w:p w:rsidR="005D0CEB" w:rsidRDefault="00957EA6" w:rsidP="00E01CC7">
      <w:hyperlink r:id="rId231" w:history="1">
        <w:r w:rsidR="005D0CEB">
          <w:rPr>
            <w:rStyle w:val="Hyperlink"/>
          </w:rPr>
          <w:t>This editorial</w:t>
        </w:r>
      </w:hyperlink>
      <w:r w:rsidR="005D0CEB">
        <w:t xml:space="preserve"> refers to a Japanese study and a few others- in the Japanese study, those with masked hypertension had a worse prognosis than those with white-coat hypertension. The implication is that there may be a gradation in risk with highest risk in hypertensives; followed by those with masked hypertension; then white-coat hypertension and finally the normotensives.</w:t>
      </w:r>
    </w:p>
    <w:p w:rsidR="005D0CEB" w:rsidRDefault="00957EA6" w:rsidP="00E01CC7">
      <w:hyperlink r:id="rId232" w:history="1">
        <w:r w:rsidR="005D0CEB">
          <w:rPr>
            <w:rStyle w:val="Hyperlink"/>
          </w:rPr>
          <w:t>Web report</w:t>
        </w:r>
      </w:hyperlink>
      <w:r w:rsidR="005D0CEB">
        <w:t xml:space="preserve">. </w:t>
      </w:r>
      <w:hyperlink r:id="rId233" w:history="1">
        <w:r w:rsidR="005D0CEB">
          <w:rPr>
            <w:rStyle w:val="Hyperlink"/>
          </w:rPr>
          <w:t>Correspondence</w:t>
        </w:r>
      </w:hyperlink>
    </w:p>
    <w:p w:rsidR="005D0CEB" w:rsidRDefault="005D0CEB" w:rsidP="00E01CC7"/>
    <w:p w:rsidR="005D0CEB" w:rsidRDefault="005D0CEB" w:rsidP="00E01CC7"/>
    <w:p w:rsidR="005D0CEB" w:rsidRDefault="005D0CEB" w:rsidP="00E01CC7"/>
    <w:p w:rsidR="0091425C" w:rsidRDefault="0091425C" w:rsidP="0091425C">
      <w:pPr>
        <w:pStyle w:val="Heading2"/>
      </w:pPr>
      <w:r>
        <w:t>PRE-HYPERTENSION</w:t>
      </w:r>
    </w:p>
    <w:p w:rsidR="0091425C" w:rsidRDefault="0091425C" w:rsidP="0091425C"/>
    <w:p w:rsidR="00C90D5C" w:rsidRDefault="00957EA6" w:rsidP="00C90D5C">
      <w:hyperlink r:id="rId234" w:history="1">
        <w:r w:rsidR="0091425C">
          <w:rPr>
            <w:rStyle w:val="Hyperlink"/>
          </w:rPr>
          <w:t>TROPHY</w:t>
        </w:r>
      </w:hyperlink>
      <w:r w:rsidR="0091425C">
        <w:t>- thought provoking study- treatment with an ARB for two years reduces</w:t>
      </w:r>
      <w:r w:rsidR="00C90D5C">
        <w:t>../medinfo/archive2018/</w:t>
      </w:r>
      <w:r w:rsidR="00C90D5C" w:rsidRPr="00C90D5C">
        <w:t xml:space="preserve"> </w:t>
      </w:r>
      <w:r w:rsidR="00C90D5C">
        <w:t>TREATMENT- DRUGS</w:t>
      </w:r>
    </w:p>
    <w:p w:rsidR="00C90D5C" w:rsidRDefault="00C90D5C" w:rsidP="00C90D5C"/>
    <w:p w:rsidR="0091425C" w:rsidRDefault="0091425C" w:rsidP="0091425C">
      <w:pPr>
        <w:pStyle w:val="Heading2"/>
      </w:pPr>
      <w:r>
        <w:t>RESISTANT HYPERTENSION</w:t>
      </w:r>
    </w:p>
    <w:p w:rsidR="0091425C" w:rsidRDefault="0091425C" w:rsidP="0091425C"/>
    <w:p w:rsidR="0091425C" w:rsidRDefault="0091425C" w:rsidP="0091425C"/>
    <w:p w:rsidR="0091425C" w:rsidRDefault="0091425C" w:rsidP="0091425C"/>
    <w:p w:rsidR="0091425C" w:rsidRDefault="00957EA6" w:rsidP="0091425C">
      <w:hyperlink r:id="rId235" w:history="1">
        <w:r w:rsidR="0091425C" w:rsidRPr="00542DDB">
          <w:rPr>
            <w:rStyle w:val="Hyperlink"/>
          </w:rPr>
          <w:t>The Aorta and Resistant Hypertension</w:t>
        </w:r>
      </w:hyperlink>
    </w:p>
    <w:p w:rsidR="0091425C" w:rsidRDefault="0091425C" w:rsidP="0091425C">
      <w:r>
        <w:t>Editorial. JACC 2009</w:t>
      </w:r>
    </w:p>
    <w:p w:rsidR="0091425C" w:rsidRDefault="0091425C" w:rsidP="0091425C"/>
    <w:p w:rsidR="0091425C" w:rsidRDefault="0091425C" w:rsidP="0091425C">
      <w:r>
        <w:t>State of the Art Paper</w:t>
      </w:r>
    </w:p>
    <w:p w:rsidR="0091425C" w:rsidRDefault="00957EA6" w:rsidP="0091425C">
      <w:hyperlink r:id="rId236" w:history="1">
        <w:r w:rsidR="0091425C" w:rsidRPr="00542DDB">
          <w:rPr>
            <w:rStyle w:val="Hyperlink"/>
          </w:rPr>
          <w:t>Resistant Hypertension</w:t>
        </w:r>
      </w:hyperlink>
    </w:p>
    <w:p w:rsidR="0091425C" w:rsidRDefault="0091425C" w:rsidP="0091425C">
      <w:r>
        <w:t>JACC 2008</w:t>
      </w:r>
    </w:p>
    <w:p w:rsidR="0091425C" w:rsidRDefault="0091425C" w:rsidP="0091425C"/>
    <w:p w:rsidR="0091425C" w:rsidRDefault="0091425C" w:rsidP="0091425C"/>
    <w:p w:rsidR="0091425C" w:rsidRDefault="0091425C" w:rsidP="0091425C"/>
    <w:p w:rsidR="0091425C" w:rsidRDefault="0091425C" w:rsidP="0091425C"/>
    <w:p w:rsidR="0091425C" w:rsidRDefault="0091425C" w:rsidP="0091425C">
      <w:r>
        <w:t>Clinical Practice</w:t>
      </w:r>
    </w:p>
    <w:p w:rsidR="0091425C" w:rsidRDefault="00957EA6" w:rsidP="0091425C">
      <w:hyperlink r:id="rId237" w:history="1">
        <w:r w:rsidR="0091425C">
          <w:rPr>
            <w:rStyle w:val="Hyperlink"/>
          </w:rPr>
          <w:t>Resistant or Difficult to Control Hypertension</w:t>
        </w:r>
      </w:hyperlink>
    </w:p>
    <w:p w:rsidR="0091425C" w:rsidRDefault="0091425C" w:rsidP="0091425C">
      <w:r>
        <w:t>NEJM 2006</w:t>
      </w:r>
    </w:p>
    <w:p w:rsidR="0091425C" w:rsidRDefault="0091425C" w:rsidP="0091425C"/>
    <w:p w:rsidR="0091425C" w:rsidRDefault="00957EA6" w:rsidP="0091425C">
      <w:hyperlink r:id="rId238" w:history="1">
        <w:r w:rsidR="0091425C">
          <w:rPr>
            <w:rStyle w:val="Hyperlink"/>
          </w:rPr>
          <w:t>ESC Meet the experts</w:t>
        </w:r>
      </w:hyperlink>
    </w:p>
    <w:p w:rsidR="0091425C" w:rsidRDefault="0091425C" w:rsidP="0091425C"/>
    <w:p w:rsidR="0091425C" w:rsidRDefault="0091425C" w:rsidP="0091425C"/>
    <w:p w:rsidR="0091425C" w:rsidRDefault="0091425C" w:rsidP="0091425C">
      <w:r>
        <w:t>**Response to a second line single antihypertensive agent used as monotherapy for hypertension after failure of the initial drug, Arch Intern Med 1995;155:1757-\</w:t>
      </w:r>
    </w:p>
    <w:p w:rsidR="0091425C" w:rsidRDefault="0091425C" w:rsidP="0091425C"/>
    <w:p w:rsidR="0091425C" w:rsidRDefault="0091425C" w:rsidP="0091425C">
      <w:r>
        <w:t>Not sure about how good the study is, basically refers to patients entered in a large trial of 1292 patients, a moderately large number  could not continue in the trial for some reason or another and of these 410 agreed to continue in the wahout period oand of these 352 qualified to enter in this study (v messy).</w:t>
      </w:r>
    </w:p>
    <w:p w:rsidR="0091425C" w:rsidRDefault="0091425C" w:rsidP="0091425C"/>
    <w:p w:rsidR="0091425C" w:rsidRDefault="0091425C" w:rsidP="0091425C">
      <w:r>
        <w:t>So these were patients with an initial SBP of 155±14, and DBP of 101±3 mmHg, average BMI 29.</w:t>
      </w:r>
    </w:p>
    <w:p w:rsidR="0091425C" w:rsidRDefault="0091425C" w:rsidP="0091425C"/>
    <w:p w:rsidR="0091425C" w:rsidRDefault="0091425C" w:rsidP="0091425C">
      <w:r>
        <w:lastRenderedPageBreak/>
        <w:t>Found that a substantial proportion responded to therapy with the alternate drug suggesting that another drug should be tried rather than adding a second drug.</w:t>
      </w:r>
    </w:p>
    <w:p w:rsidR="0091425C" w:rsidRDefault="0091425C" w:rsidP="0091425C"/>
    <w:p w:rsidR="0091425C" w:rsidRDefault="0091425C" w:rsidP="0091425C">
      <w:r>
        <w:t>The best response rate for patients in whom hydrochlrothiazide failed was achieved with diltiazem (70%); after atenolol failure, clonidine (86%); after captoprl failure, prazosin (54%); after clonidine failure, diltiazem (100%); after diltiazem failure, captopril (67%); after prazosin failure, clonidine (53%)</w:t>
      </w:r>
    </w:p>
    <w:p w:rsidR="0091425C" w:rsidRDefault="0091425C" w:rsidP="0091425C">
      <w:r>
        <w:t>_____________________________________________________</w:t>
      </w:r>
    </w:p>
    <w:p w:rsidR="0091425C" w:rsidRDefault="0091425C" w:rsidP="0091425C"/>
    <w:p w:rsidR="0091425C" w:rsidRDefault="00957EA6" w:rsidP="0091425C">
      <w:hyperlink r:id="rId239" w:history="1">
        <w:r w:rsidR="0091425C">
          <w:rPr>
            <w:rStyle w:val="Hyperlink"/>
          </w:rPr>
          <w:t>Htn drug therapy 2001.pdf</w:t>
        </w:r>
      </w:hyperlink>
    </w:p>
    <w:p w:rsidR="0091425C" w:rsidRDefault="0091425C" w:rsidP="0091425C"/>
    <w:p w:rsidR="0091425C" w:rsidRDefault="0091425C" w:rsidP="0091425C"/>
    <w:p w:rsidR="0091425C" w:rsidRDefault="0091425C" w:rsidP="0091425C">
      <w:pPr>
        <w:pStyle w:val="Heading2"/>
      </w:pPr>
      <w:r>
        <w:t>SECONDARY HYPERTENSION</w:t>
      </w:r>
    </w:p>
    <w:p w:rsidR="0091425C" w:rsidRDefault="0091425C" w:rsidP="0091425C"/>
    <w:p w:rsidR="0091425C" w:rsidRDefault="0091425C" w:rsidP="0091425C"/>
    <w:p w:rsidR="0091425C" w:rsidRDefault="0091425C" w:rsidP="0091425C">
      <w:pPr>
        <w:pStyle w:val="Heading3"/>
      </w:pPr>
      <w:r>
        <w:t>Phaechromocytoma</w:t>
      </w:r>
    </w:p>
    <w:p w:rsidR="0091425C" w:rsidRDefault="0091425C" w:rsidP="0091425C"/>
    <w:p w:rsidR="0091425C" w:rsidRDefault="0091425C" w:rsidP="0091425C">
      <w:r>
        <w:t>Case History:</w:t>
      </w:r>
    </w:p>
    <w:p w:rsidR="0091425C" w:rsidRDefault="00957EA6" w:rsidP="0091425C">
      <w:hyperlink r:id="rId240" w:history="1">
        <w:r w:rsidR="0091425C">
          <w:rPr>
            <w:rStyle w:val="Hyperlink"/>
          </w:rPr>
          <w:t>Htn phaechromacytome case hx.pdf</w:t>
        </w:r>
      </w:hyperlink>
    </w:p>
    <w:p w:rsidR="0091425C" w:rsidRDefault="0091425C" w:rsidP="0091425C"/>
    <w:p w:rsidR="0091425C" w:rsidRDefault="0091425C" w:rsidP="0091425C"/>
    <w:p w:rsidR="0091425C" w:rsidRDefault="0091425C" w:rsidP="0091425C"/>
    <w:p w:rsidR="0091425C" w:rsidRDefault="0091425C" w:rsidP="0091425C">
      <w:pPr>
        <w:pStyle w:val="Heading3"/>
      </w:pPr>
      <w:r>
        <w:t>Renal artery stenosis</w:t>
      </w:r>
    </w:p>
    <w:p w:rsidR="0091425C" w:rsidRDefault="0091425C" w:rsidP="0091425C"/>
    <w:p w:rsidR="0091425C" w:rsidRDefault="0091425C" w:rsidP="0091425C"/>
    <w:p w:rsidR="0091425C" w:rsidRDefault="0091425C" w:rsidP="0091425C">
      <w:pPr>
        <w:pStyle w:val="Heading4"/>
      </w:pPr>
      <w:r>
        <w:t>Reviews</w:t>
      </w:r>
    </w:p>
    <w:p w:rsidR="0091425C" w:rsidRDefault="0091425C" w:rsidP="0091425C"/>
    <w:p w:rsidR="00046F24" w:rsidRDefault="00046F24" w:rsidP="0091425C"/>
    <w:p w:rsidR="00046F24" w:rsidRDefault="00957EA6" w:rsidP="0091425C">
      <w:hyperlink r:id="rId241" w:history="1">
        <w:r w:rsidR="00046F24" w:rsidRPr="00046F24">
          <w:rPr>
            <w:rStyle w:val="Hyperlink"/>
          </w:rPr>
          <w:t>ESC 2017 presentation</w:t>
        </w:r>
      </w:hyperlink>
    </w:p>
    <w:p w:rsidR="00046F24" w:rsidRDefault="00046F24" w:rsidP="0091425C"/>
    <w:p w:rsidR="00046F24" w:rsidRDefault="00046F24" w:rsidP="0091425C"/>
    <w:p w:rsidR="00046F24" w:rsidRDefault="00957EA6" w:rsidP="0091425C">
      <w:hyperlink r:id="rId242" w:history="1">
        <w:r w:rsidR="00046F24" w:rsidRPr="00046F24">
          <w:rPr>
            <w:rStyle w:val="Hyperlink"/>
          </w:rPr>
          <w:t>Renovascular Hypertension To Stent or Not to Stent?</w:t>
        </w:r>
      </w:hyperlink>
    </w:p>
    <w:p w:rsidR="00046F24" w:rsidRDefault="00046F24" w:rsidP="0091425C">
      <w:r>
        <w:t>Circulation 2015</w:t>
      </w:r>
    </w:p>
    <w:p w:rsidR="00046F24" w:rsidRDefault="00046F24" w:rsidP="0091425C">
      <w:r w:rsidRPr="00046F24">
        <w:t>Brief look at ESC 2017 slideset- must go back and listen to the presentation! But there is data on rates to occlusion related to degree of stenosis. Also, there is a Cardio-Surgical Conference in Circulation- it seems that patients with critical stenosis were probably not referred for inclusion in the ASTRAL and presumably the CORAL trial- so do not be so nihilistic about renal artery stenting. If renal function is decline fast or very severe hypertension could be an indication.</w:t>
      </w:r>
    </w:p>
    <w:p w:rsidR="00046F24" w:rsidRDefault="00046F24" w:rsidP="0091425C"/>
    <w:p w:rsidR="0091425C" w:rsidRDefault="0091425C" w:rsidP="0091425C"/>
    <w:p w:rsidR="002A18CE" w:rsidRDefault="00957EA6" w:rsidP="0091425C">
      <w:hyperlink r:id="rId243" w:history="1">
        <w:r w:rsidR="002A18CE" w:rsidRPr="002A18CE">
          <w:rPr>
            <w:rStyle w:val="Hyperlink"/>
          </w:rPr>
          <w:t>Renal Resistive Index: A Case of Mistaken Identity</w:t>
        </w:r>
      </w:hyperlink>
    </w:p>
    <w:p w:rsidR="002A18CE" w:rsidRDefault="002A18CE" w:rsidP="0091425C">
      <w:r>
        <w:t>Hypertension 2014</w:t>
      </w:r>
    </w:p>
    <w:p w:rsidR="002A18CE" w:rsidRDefault="002A18CE" w:rsidP="0091425C">
      <w:r>
        <w:t>Seems to inform more about overall vascular compliance, not specific to the kidneys.</w:t>
      </w:r>
    </w:p>
    <w:p w:rsidR="002A18CE" w:rsidRDefault="002A18CE" w:rsidP="0091425C"/>
    <w:p w:rsidR="002A18CE" w:rsidRDefault="002A18CE" w:rsidP="0091425C"/>
    <w:p w:rsidR="00A33A4D" w:rsidRDefault="00A33A4D" w:rsidP="0091425C">
      <w:r w:rsidRPr="00A33A4D">
        <w:t xml:space="preserve">Controversies in cardiovascular medicine </w:t>
      </w:r>
      <w:hyperlink r:id="rId244" w:history="1">
        <w:r w:rsidRPr="00755F93">
          <w:rPr>
            <w:rStyle w:val="Hyperlink"/>
          </w:rPr>
          <w:t>Renovascular hypertension: screening and modern  management</w:t>
        </w:r>
      </w:hyperlink>
    </w:p>
    <w:p w:rsidR="00A33A4D" w:rsidRDefault="00A33A4D" w:rsidP="0091425C">
      <w:r>
        <w:t>EHJ 2011</w:t>
      </w:r>
    </w:p>
    <w:p w:rsidR="0091425C" w:rsidRDefault="0091425C" w:rsidP="0091425C"/>
    <w:p w:rsidR="0091425C" w:rsidRDefault="00957EA6" w:rsidP="0091425C">
      <w:hyperlink r:id="rId245" w:history="1">
        <w:r w:rsidR="0091425C">
          <w:rPr>
            <w:rStyle w:val="Hyperlink"/>
          </w:rPr>
          <w:t>EDITORIAL COMMENT</w:t>
        </w:r>
      </w:hyperlink>
    </w:p>
    <w:p w:rsidR="0091425C" w:rsidRDefault="0091425C" w:rsidP="0091425C">
      <w:r>
        <w:t>Renal Artery Stenting</w:t>
      </w:r>
    </w:p>
    <w:p w:rsidR="0091425C" w:rsidRDefault="0091425C" w:rsidP="0091425C">
      <w:r>
        <w:t>Is it Ready for Primetime?*</w:t>
      </w:r>
    </w:p>
    <w:p w:rsidR="0091425C" w:rsidRDefault="0091425C" w:rsidP="0091425C">
      <w:pPr>
        <w:rPr>
          <w:rFonts w:ascii="ACaslon-Bold" w:hAnsi="ACaslon-Bold"/>
          <w:sz w:val="20"/>
        </w:rPr>
      </w:pPr>
      <w:r>
        <w:t>JACC 2005</w:t>
      </w:r>
    </w:p>
    <w:p w:rsidR="0091425C" w:rsidRDefault="0091425C" w:rsidP="0091425C"/>
    <w:p w:rsidR="0091425C" w:rsidRDefault="0091425C" w:rsidP="0091425C"/>
    <w:p w:rsidR="0091425C" w:rsidRDefault="0091425C" w:rsidP="0091425C"/>
    <w:p w:rsidR="0091425C" w:rsidRDefault="0091425C" w:rsidP="0091425C">
      <w:pPr>
        <w:rPr>
          <w:szCs w:val="18"/>
        </w:rPr>
      </w:pPr>
      <w:r>
        <w:rPr>
          <w:i/>
          <w:iCs/>
        </w:rPr>
        <w:t xml:space="preserve">Medical Progress: </w:t>
      </w:r>
      <w:r>
        <w:rPr>
          <w:szCs w:val="18"/>
        </w:rPr>
        <w:t>RENA</w:t>
      </w:r>
      <w:r>
        <w:t>L-</w:t>
      </w:r>
      <w:r>
        <w:rPr>
          <w:szCs w:val="18"/>
        </w:rPr>
        <w:t>ARTERY STENOSIS</w:t>
      </w:r>
    </w:p>
    <w:p w:rsidR="0091425C" w:rsidRDefault="0091425C" w:rsidP="0091425C">
      <w:pPr>
        <w:pStyle w:val="heading50"/>
      </w:pPr>
      <w:r>
        <w:t>NEJM 2001</w:t>
      </w:r>
    </w:p>
    <w:p w:rsidR="0091425C" w:rsidRDefault="00957EA6" w:rsidP="0091425C">
      <w:hyperlink r:id="rId246" w:history="1">
        <w:r w:rsidR="0091425C">
          <w:rPr>
            <w:rStyle w:val="Hyperlink"/>
          </w:rPr>
          <w:t>Htn Renal Artery Stenosis Review.pdf</w:t>
        </w:r>
      </w:hyperlink>
    </w:p>
    <w:p w:rsidR="0091425C" w:rsidRDefault="0091425C" w:rsidP="0091425C"/>
    <w:p w:rsidR="0091425C" w:rsidRDefault="00957EA6" w:rsidP="0091425C">
      <w:hyperlink r:id="rId247" w:history="1">
        <w:r w:rsidR="0091425C">
          <w:rPr>
            <w:rStyle w:val="Hyperlink"/>
          </w:rPr>
          <w:t>Htn RAS editorial2003.pdf</w:t>
        </w:r>
      </w:hyperlink>
      <w:r w:rsidR="0091425C">
        <w:t>- scathing editorial relating to article in same issue suggesting angiography is not the gold standard, includes a review of studies to date on intervention in renal artery stenosis- basically indicates that the author is not too impressed by the quality of the data to date, but tends to believe that stenting will be shown to be the way forward, note I suspect some of the negative comments might also refer to some of the papers below.</w:t>
      </w:r>
    </w:p>
    <w:p w:rsidR="0091425C" w:rsidRDefault="0091425C" w:rsidP="0091425C"/>
    <w:p w:rsidR="00A33A4D" w:rsidRDefault="00A33A4D" w:rsidP="0091425C"/>
    <w:p w:rsidR="00A33A4D" w:rsidRDefault="00A33A4D" w:rsidP="0091425C"/>
    <w:p w:rsidR="00A33A4D" w:rsidRDefault="00A33A4D" w:rsidP="0091425C"/>
    <w:p w:rsidR="0091425C" w:rsidRDefault="0091425C" w:rsidP="0091425C"/>
    <w:p w:rsidR="0091425C" w:rsidRDefault="00080F2F" w:rsidP="0091425C">
      <w:pPr>
        <w:pStyle w:val="Heading4"/>
      </w:pPr>
      <w:r>
        <w:t>Stenting or surgery for atherosclerotic disease</w:t>
      </w:r>
    </w:p>
    <w:p w:rsidR="0091425C" w:rsidRDefault="0091425C" w:rsidP="0091425C"/>
    <w:p w:rsidR="0091425C" w:rsidRDefault="0091425C" w:rsidP="0091425C"/>
    <w:p w:rsidR="0091425C" w:rsidRDefault="0091425C" w:rsidP="0091425C">
      <w:pPr>
        <w:pStyle w:val="Heading5"/>
      </w:pPr>
      <w:r>
        <w:t>Procedural success</w:t>
      </w:r>
    </w:p>
    <w:p w:rsidR="0091425C" w:rsidRDefault="0091425C" w:rsidP="0091425C"/>
    <w:p w:rsidR="000D68B1" w:rsidRDefault="000D68B1" w:rsidP="0091425C"/>
    <w:p w:rsidR="000D68B1" w:rsidRPr="00855373" w:rsidRDefault="00855373" w:rsidP="000D68B1">
      <w:pPr>
        <w:rPr>
          <w:rStyle w:val="Hyperlink"/>
        </w:rPr>
      </w:pPr>
      <w:r>
        <w:fldChar w:fldCharType="begin"/>
      </w:r>
      <w:r>
        <w:instrText xml:space="preserve"> HYPERLINK "../medinfo/archive2018/Htn%20renal%20artery%20stenosis%20predicting%20improvement%20JACC2009.pdf" </w:instrText>
      </w:r>
      <w:r>
        <w:fldChar w:fldCharType="separate"/>
      </w:r>
      <w:r w:rsidR="000D68B1" w:rsidRPr="00855373">
        <w:rPr>
          <w:rStyle w:val="Hyperlink"/>
        </w:rPr>
        <w:t>Prediction of Hypertension Improvement</w:t>
      </w:r>
      <w:r w:rsidRPr="00855373">
        <w:rPr>
          <w:rStyle w:val="Hyperlink"/>
        </w:rPr>
        <w:t xml:space="preserve"> </w:t>
      </w:r>
      <w:r w:rsidR="000D68B1" w:rsidRPr="00855373">
        <w:rPr>
          <w:rStyle w:val="Hyperlink"/>
        </w:rPr>
        <w:t>After Stenting of Renal Artery Stenosis</w:t>
      </w:r>
    </w:p>
    <w:p w:rsidR="000D68B1" w:rsidRDefault="000D68B1" w:rsidP="000D68B1">
      <w:r w:rsidRPr="00855373">
        <w:rPr>
          <w:rStyle w:val="Hyperlink"/>
        </w:rPr>
        <w:t>Comparative Accuracy of Translesional Pressure</w:t>
      </w:r>
      <w:r w:rsidR="00855373" w:rsidRPr="00855373">
        <w:rPr>
          <w:rStyle w:val="Hyperlink"/>
        </w:rPr>
        <w:t xml:space="preserve"> </w:t>
      </w:r>
      <w:r w:rsidRPr="00855373">
        <w:rPr>
          <w:rStyle w:val="Hyperlink"/>
        </w:rPr>
        <w:t>Gradients, Intravascular Ultrasound, and Angiography</w:t>
      </w:r>
      <w:r w:rsidR="00855373">
        <w:fldChar w:fldCharType="end"/>
      </w:r>
    </w:p>
    <w:p w:rsidR="0091425C" w:rsidRDefault="0091425C" w:rsidP="0091425C"/>
    <w:p w:rsidR="00855373" w:rsidRDefault="00855373" w:rsidP="00855373">
      <w:r>
        <w:lastRenderedPageBreak/>
        <w:t>An HSG &gt;21 mm Hg provided the highest accuracy in predicting hypertension improvement after stenting of RAS, suggesting that an HSG &gt;21 mm Hg is indicative of significant RAS</w:t>
      </w:r>
    </w:p>
    <w:p w:rsidR="00855373" w:rsidRDefault="00855373" w:rsidP="0091425C">
      <w:r>
        <w:t>JACC 2009</w:t>
      </w:r>
    </w:p>
    <w:p w:rsidR="00855373" w:rsidRDefault="00855373" w:rsidP="0091425C"/>
    <w:p w:rsidR="00855373" w:rsidRDefault="00957EA6" w:rsidP="0091425C">
      <w:hyperlink r:id="rId248" w:history="1">
        <w:r w:rsidR="00855373">
          <w:rPr>
            <w:rStyle w:val="Hyperlink"/>
          </w:rPr>
          <w:t>Miscellaeneous</w:t>
        </w:r>
      </w:hyperlink>
    </w:p>
    <w:p w:rsidR="0091425C" w:rsidRDefault="0091425C" w:rsidP="0091425C"/>
    <w:p w:rsidR="00080F2F" w:rsidRDefault="00080F2F" w:rsidP="0091425C"/>
    <w:p w:rsidR="00080F2F" w:rsidRDefault="00080F2F" w:rsidP="00080F2F">
      <w:pPr>
        <w:pStyle w:val="Heading5"/>
      </w:pPr>
      <w:r>
        <w:t>Studies on impact of  CVD outcome</w:t>
      </w:r>
    </w:p>
    <w:p w:rsidR="00080F2F" w:rsidRDefault="00080F2F" w:rsidP="0091425C"/>
    <w:p w:rsidR="00080F2F" w:rsidRDefault="00957EA6" w:rsidP="004C17B3">
      <w:pPr>
        <w:pStyle w:val="Heading6"/>
      </w:pPr>
      <w:hyperlink r:id="rId249" w:history="1">
        <w:r w:rsidR="000D68B1" w:rsidRPr="000D68B1">
          <w:rPr>
            <w:rStyle w:val="Hyperlink"/>
          </w:rPr>
          <w:t>CORAL</w:t>
        </w:r>
      </w:hyperlink>
    </w:p>
    <w:p w:rsidR="00080F2F" w:rsidRDefault="000D68B1" w:rsidP="0091425C">
      <w:r w:rsidRPr="000D68B1">
        <w:t>Stenting and Medical Therapy  for Atherosclerotic Renal-Artery Stenosis</w:t>
      </w:r>
    </w:p>
    <w:p w:rsidR="000D68B1" w:rsidRDefault="000D68B1" w:rsidP="0091425C">
      <w:r w:rsidRPr="000D68B1">
        <w:t>Renal-artery stenting did not confer a significant benefit with respect to the prevention of clinical events when added to comprehensive, multifactorial medical therapy in people with atherosclerotic renal-artery stenosis and hyperten</w:t>
      </w:r>
      <w:r>
        <w:t xml:space="preserve">sion or chronic kidney disease. </w:t>
      </w:r>
    </w:p>
    <w:p w:rsidR="000D68B1" w:rsidRDefault="000D68B1" w:rsidP="0091425C">
      <w:r>
        <w:t>Note there was an extremely small difference if SBP and DBP between the groups, only.</w:t>
      </w:r>
    </w:p>
    <w:p w:rsidR="0091425C" w:rsidRDefault="0091425C" w:rsidP="0091425C"/>
    <w:p w:rsidR="000D68B1" w:rsidRDefault="00957EA6" w:rsidP="004C17B3">
      <w:pPr>
        <w:pStyle w:val="Heading6"/>
      </w:pPr>
      <w:hyperlink r:id="rId250" w:history="1">
        <w:r w:rsidR="000D68B1" w:rsidRPr="000D68B1">
          <w:rPr>
            <w:rStyle w:val="Hyperlink"/>
          </w:rPr>
          <w:t>ASTRAL</w:t>
        </w:r>
      </w:hyperlink>
    </w:p>
    <w:p w:rsidR="000D68B1" w:rsidRDefault="000D68B1" w:rsidP="00A31FC1">
      <w:r w:rsidRPr="000D68B1">
        <w:t>Revascularization versus Medical Therapy for Renal-Artery Stenosis</w:t>
      </w:r>
    </w:p>
    <w:p w:rsidR="000D68B1" w:rsidRDefault="000D68B1" w:rsidP="00A31FC1">
      <w:r w:rsidRPr="000D68B1">
        <w:t xml:space="preserve">We found substantial risks but no evidence of a worthwhile clinical benefit from revascularization in patients with atherosclerotic renovascular disease. </w:t>
      </w:r>
    </w:p>
    <w:p w:rsidR="000D68B1" w:rsidRDefault="00957EA6" w:rsidP="0091425C">
      <w:hyperlink r:id="rId251" w:history="1">
        <w:r w:rsidR="004C17B3" w:rsidRPr="004C17B3">
          <w:rPr>
            <w:rStyle w:val="Hyperlink"/>
          </w:rPr>
          <w:t>Slideset</w:t>
        </w:r>
      </w:hyperlink>
    </w:p>
    <w:p w:rsidR="000D68B1" w:rsidRDefault="000D68B1" w:rsidP="0091425C"/>
    <w:p w:rsidR="0091425C" w:rsidRDefault="0091425C" w:rsidP="0091425C">
      <w:pPr>
        <w:pStyle w:val="Heading5"/>
      </w:pPr>
      <w:r>
        <w:t>Studies of impact on renal function</w:t>
      </w:r>
    </w:p>
    <w:p w:rsidR="0091425C" w:rsidRDefault="0091425C" w:rsidP="0091425C"/>
    <w:p w:rsidR="0091425C" w:rsidRDefault="0091425C" w:rsidP="00382072"/>
    <w:p w:rsidR="0091425C" w:rsidRDefault="0091425C" w:rsidP="00382072">
      <w:r>
        <w:t>USE OF DOPPLER ULTRASONOGRAPHY TO PREDICT THE OUTCOME</w:t>
      </w:r>
      <w:r w:rsidR="008863DA">
        <w:t xml:space="preserve"> </w:t>
      </w:r>
      <w:r>
        <w:t>OF THERAPY FOR RENAL-ARTERY STENOSIS</w:t>
      </w:r>
    </w:p>
    <w:p w:rsidR="0091425C" w:rsidRPr="00382072" w:rsidRDefault="00957EA6" w:rsidP="00382072">
      <w:hyperlink r:id="rId252" w:history="1">
        <w:r w:rsidR="0091425C" w:rsidRPr="00382072">
          <w:rPr>
            <w:rStyle w:val="Hyperlink"/>
            <w:rFonts w:ascii="NewUnivers-Medium" w:hAnsi="NewUnivers-Medium"/>
          </w:rPr>
          <w:t>Htn renal artery stenosis and doppler.pdf</w:t>
        </w:r>
      </w:hyperlink>
    </w:p>
    <w:p w:rsidR="0091425C" w:rsidRPr="00A31FC1" w:rsidRDefault="0091425C" w:rsidP="00382072">
      <w:r w:rsidRPr="00A31FC1">
        <w:t>A renal resistance-index value of at least 80 reliably identifies patients with renal-artery</w:t>
      </w:r>
      <w:r w:rsidR="00A31FC1" w:rsidRPr="00A31FC1">
        <w:t xml:space="preserve"> </w:t>
      </w:r>
      <w:r w:rsidRPr="00A31FC1">
        <w:t>stenosis in whom angioplasty or surgery will not improve renal function,blood pressure,or kidney survival.(N Engl J Med 2001;344:410-7.)</w:t>
      </w:r>
    </w:p>
    <w:p w:rsidR="0091425C" w:rsidRDefault="0091425C" w:rsidP="00382072"/>
    <w:p w:rsidR="0091425C" w:rsidRDefault="0091425C" w:rsidP="00382072"/>
    <w:p w:rsidR="0091425C" w:rsidRDefault="0091425C" w:rsidP="00382072"/>
    <w:p w:rsidR="0091425C" w:rsidRDefault="0091425C" w:rsidP="00382072"/>
    <w:p w:rsidR="0091425C" w:rsidRDefault="0091425C" w:rsidP="0091425C"/>
    <w:p w:rsidR="0091425C" w:rsidRDefault="0091425C" w:rsidP="0091425C"/>
    <w:p w:rsidR="0091425C" w:rsidRDefault="0091425C" w:rsidP="0091425C">
      <w:pPr>
        <w:pStyle w:val="Heading5"/>
      </w:pPr>
      <w:r>
        <w:t>Studies of impact on hypertension control</w:t>
      </w:r>
    </w:p>
    <w:p w:rsidR="0091425C" w:rsidRDefault="0091425C" w:rsidP="0091425C"/>
    <w:p w:rsidR="0091425C" w:rsidRDefault="0091425C" w:rsidP="0091425C"/>
    <w:p w:rsidR="0091425C" w:rsidRDefault="0091425C" w:rsidP="0091425C">
      <w:r>
        <w:t xml:space="preserve">THE EFFECT OF </w:t>
      </w:r>
      <w:r w:rsidRPr="00C137C7">
        <w:t>BALLOON</w:t>
      </w:r>
      <w:r>
        <w:t xml:space="preserve"> ANGIOPLASTY ON HYPERTENSION</w:t>
      </w:r>
    </w:p>
    <w:p w:rsidR="0091425C" w:rsidRDefault="0091425C" w:rsidP="0091425C">
      <w:r>
        <w:t>IN ATHEROSCLEROTIC RENAL-ARTERY STENOSIS</w:t>
      </w:r>
    </w:p>
    <w:p w:rsidR="0091425C" w:rsidRDefault="00957EA6" w:rsidP="0091425C">
      <w:hyperlink r:id="rId253" w:history="1">
        <w:r w:rsidR="0091425C">
          <w:rPr>
            <w:rStyle w:val="Hyperlink"/>
          </w:rPr>
          <w:t>Htn RAS_angioplasty.pdf</w:t>
        </w:r>
      </w:hyperlink>
    </w:p>
    <w:p w:rsidR="0091425C" w:rsidRDefault="0091425C" w:rsidP="0091425C">
      <w:r>
        <w:lastRenderedPageBreak/>
        <w:t>In the treatment of patients with hypertension and renal-artery stenosis, angioplasty has little advantage over antihypertensive-drug therapy.</w:t>
      </w:r>
    </w:p>
    <w:p w:rsidR="0091425C" w:rsidRDefault="0091425C" w:rsidP="0091425C">
      <w:r>
        <w:t>(N Engl J Med 2000;342:1007-14.)</w:t>
      </w:r>
    </w:p>
    <w:p w:rsidR="0091425C" w:rsidRDefault="0091425C" w:rsidP="0091425C"/>
    <w:p w:rsidR="00080F2F" w:rsidRDefault="00080F2F" w:rsidP="0091425C"/>
    <w:p w:rsidR="00080F2F" w:rsidRDefault="00080F2F" w:rsidP="00080F2F">
      <w:pPr>
        <w:pStyle w:val="Heading4"/>
      </w:pPr>
      <w:r>
        <w:t>Stenting or surgery for FMD</w:t>
      </w:r>
    </w:p>
    <w:p w:rsidR="00080F2F" w:rsidRDefault="00080F2F" w:rsidP="0091425C"/>
    <w:p w:rsidR="00A33A4D" w:rsidRDefault="00A33A4D" w:rsidP="00080F2F">
      <w:pPr>
        <w:pStyle w:val="Heading5"/>
      </w:pPr>
      <w:r>
        <w:t>Cases</w:t>
      </w:r>
    </w:p>
    <w:p w:rsidR="00A33A4D" w:rsidRDefault="00A33A4D" w:rsidP="0091425C"/>
    <w:p w:rsidR="00A33A4D" w:rsidRDefault="00957EA6" w:rsidP="0091425C">
      <w:hyperlink r:id="rId254" w:history="1">
        <w:r w:rsidR="004C17B3" w:rsidRPr="004C17B3">
          <w:rPr>
            <w:rStyle w:val="Hyperlink"/>
          </w:rPr>
          <w:t>Images</w:t>
        </w:r>
      </w:hyperlink>
    </w:p>
    <w:p w:rsidR="004C17B3" w:rsidRDefault="004C17B3" w:rsidP="0091425C"/>
    <w:p w:rsidR="00A33A4D" w:rsidRDefault="00957EA6" w:rsidP="0091425C">
      <w:hyperlink r:id="rId255" w:history="1">
        <w:r w:rsidR="00A33A4D" w:rsidRPr="00A33A4D">
          <w:rPr>
            <w:rStyle w:val="Hyperlink"/>
          </w:rPr>
          <w:t>RAS due to FMD treated with surgery</w:t>
        </w:r>
      </w:hyperlink>
    </w:p>
    <w:p w:rsidR="00A33A4D" w:rsidRDefault="00A33A4D" w:rsidP="0091425C"/>
    <w:p w:rsidR="00A33A4D" w:rsidRDefault="00A33A4D" w:rsidP="0091425C"/>
    <w:p w:rsidR="0091425C" w:rsidRDefault="0091425C" w:rsidP="0091425C">
      <w:pPr>
        <w:pStyle w:val="Heading3"/>
      </w:pPr>
      <w:r>
        <w:t>Hyperaldosteronism</w:t>
      </w:r>
    </w:p>
    <w:p w:rsidR="0091425C" w:rsidRDefault="0091425C" w:rsidP="0091425C">
      <w:pPr>
        <w:pStyle w:val="Heading5"/>
      </w:pPr>
      <w:r>
        <w:t>Primary Hyperaldosteronism</w:t>
      </w:r>
    </w:p>
    <w:p w:rsidR="0091425C" w:rsidRDefault="0091425C" w:rsidP="0091425C">
      <w:pPr>
        <w:rPr>
          <w:lang w:val="en-GB"/>
        </w:rPr>
      </w:pPr>
    </w:p>
    <w:p w:rsidR="0091425C" w:rsidRDefault="0091425C" w:rsidP="0091425C">
      <w:pPr>
        <w:rPr>
          <w:lang w:val="en-GB"/>
        </w:rPr>
      </w:pPr>
    </w:p>
    <w:p w:rsidR="0091425C" w:rsidRDefault="0091425C" w:rsidP="0091425C">
      <w:pPr>
        <w:pStyle w:val="Heading6"/>
      </w:pPr>
      <w:r>
        <w:t>Plasma aldosteone/renin ratio</w:t>
      </w:r>
    </w:p>
    <w:p w:rsidR="0091425C" w:rsidRDefault="0091425C" w:rsidP="0091425C"/>
    <w:p w:rsidR="0091425C" w:rsidRDefault="0091425C" w:rsidP="0091425C">
      <w:r>
        <w:t xml:space="preserve">Excellent review Paper and report from </w:t>
      </w:r>
      <w:hyperlink r:id="rId256" w:history="1">
        <w:r>
          <w:rPr>
            <w:rStyle w:val="Hyperlink"/>
          </w:rPr>
          <w:t>Canadian Hypertension Society</w:t>
        </w:r>
      </w:hyperlink>
      <w:r>
        <w:t xml:space="preserve"> on the ratio (2002)</w:t>
      </w:r>
    </w:p>
    <w:p w:rsidR="0091425C" w:rsidRDefault="0091425C" w:rsidP="0091425C"/>
    <w:p w:rsidR="0091425C" w:rsidRDefault="0091425C" w:rsidP="0091425C">
      <w:r>
        <w:t xml:space="preserve">Paper reporting </w:t>
      </w:r>
      <w:hyperlink r:id="rId257" w:history="1">
        <w:r>
          <w:rPr>
            <w:rStyle w:val="Hyperlink"/>
          </w:rPr>
          <w:t>simple use of the ratio not advisable</w:t>
        </w:r>
      </w:hyperlink>
      <w:r>
        <w:t xml:space="preserve">. </w:t>
      </w:r>
      <w:hyperlink r:id="rId258" w:history="1">
        <w:r>
          <w:rPr>
            <w:rStyle w:val="Hyperlink"/>
          </w:rPr>
          <w:t>Related editorial</w:t>
        </w:r>
      </w:hyperlink>
      <w:r>
        <w:t xml:space="preserve"> advising should also factor in the aldosterone level (Mayo Clinic Proc 2001)</w:t>
      </w:r>
    </w:p>
    <w:p w:rsidR="0091425C" w:rsidRDefault="0091425C" w:rsidP="0091425C"/>
    <w:p w:rsidR="0091425C" w:rsidRDefault="00957EA6" w:rsidP="0091425C">
      <w:hyperlink r:id="rId259" w:history="1">
        <w:r w:rsidR="0091425C">
          <w:rPr>
            <w:rStyle w:val="Hyperlink"/>
          </w:rPr>
          <w:t>Review</w:t>
        </w:r>
      </w:hyperlink>
      <w:r w:rsidR="0091425C">
        <w:t xml:space="preserve"> of the renin-aldosterone system and hypertension</w:t>
      </w:r>
    </w:p>
    <w:p w:rsidR="0091425C" w:rsidRDefault="0091425C" w:rsidP="0091425C"/>
    <w:p w:rsidR="0091425C" w:rsidRDefault="0091425C" w:rsidP="0091425C"/>
    <w:p w:rsidR="0091425C" w:rsidRDefault="0091425C" w:rsidP="0091425C">
      <w:r>
        <w:t xml:space="preserve">Lancet 2008- this study found a small (approx 10%) significant minority of referred patients had primary hyperaldosteronism, </w:t>
      </w:r>
      <w:hyperlink r:id="rId260" w:history="1">
        <w:r>
          <w:rPr>
            <w:rStyle w:val="Hyperlink"/>
          </w:rPr>
          <w:t>hypokalaemia was seen in under half of these patients.</w:t>
        </w:r>
      </w:hyperlink>
      <w:r>
        <w:t xml:space="preserve"> </w:t>
      </w:r>
      <w:hyperlink r:id="rId261" w:history="1">
        <w:r>
          <w:rPr>
            <w:rStyle w:val="Hyperlink"/>
          </w:rPr>
          <w:t>Another web report.</w:t>
        </w:r>
      </w:hyperlink>
    </w:p>
    <w:p w:rsidR="0091425C" w:rsidRDefault="0091425C" w:rsidP="0091425C"/>
    <w:p w:rsidR="0091425C" w:rsidRDefault="0091425C" w:rsidP="0091425C"/>
    <w:p w:rsidR="0091425C" w:rsidRDefault="0091425C" w:rsidP="0091425C"/>
    <w:p w:rsidR="0091425C" w:rsidRDefault="00957EA6" w:rsidP="0091425C">
      <w:hyperlink r:id="rId262" w:history="1">
        <w:r w:rsidR="0091425C">
          <w:rPr>
            <w:rStyle w:val="Hyperlink"/>
          </w:rPr>
          <w:t>A Prospective Study of the Prevalence of Primary Aldosteronism in 1,125 Hypertensive Patients</w:t>
        </w:r>
      </w:hyperlink>
    </w:p>
    <w:p w:rsidR="0091425C" w:rsidRDefault="0091425C" w:rsidP="0091425C">
      <w:r>
        <w:t>In newly diagnosed hypertensive patients referred to hypertension centers, the prevalence of APA is high (4.8%). The availability of AVS is essential for an accurate identification of the adrenocortical pathologies underlying PA. (J Am Coll Cardiol 2006;48:2293–300)</w:t>
      </w:r>
    </w:p>
    <w:p w:rsidR="0091425C" w:rsidRDefault="0091425C" w:rsidP="0091425C">
      <w:r>
        <w:t>Good paper for methodology to detect PA.</w:t>
      </w:r>
    </w:p>
    <w:p w:rsidR="0091425C" w:rsidRDefault="0091425C" w:rsidP="0091425C"/>
    <w:p w:rsidR="0091425C" w:rsidRDefault="0091425C" w:rsidP="0091425C"/>
    <w:p w:rsidR="0091425C" w:rsidRDefault="0091425C" w:rsidP="0091425C"/>
    <w:p w:rsidR="0091425C" w:rsidRDefault="0091425C" w:rsidP="0091425C">
      <w:pPr>
        <w:pStyle w:val="Heading5"/>
      </w:pPr>
      <w:r>
        <w:t>Secondary Hyperaldosteronism</w:t>
      </w:r>
    </w:p>
    <w:p w:rsidR="0091425C" w:rsidRDefault="0091425C" w:rsidP="0091425C"/>
    <w:p w:rsidR="0091425C" w:rsidRDefault="00957EA6" w:rsidP="0091425C">
      <w:hyperlink r:id="rId263" w:history="1">
        <w:r w:rsidR="0091425C">
          <w:rPr>
            <w:rStyle w:val="Hyperlink"/>
          </w:rPr>
          <w:t>Prevalence in a referred population of almost 5%.</w:t>
        </w:r>
      </w:hyperlink>
      <w:r w:rsidR="0091425C">
        <w:t xml:space="preserve"> Need to be able to perform adrenal vein sampling.</w:t>
      </w:r>
    </w:p>
    <w:p w:rsidR="00E01CC7" w:rsidRDefault="00E01CC7" w:rsidP="00E01CC7">
      <w:pPr>
        <w:pStyle w:val="Heading1"/>
      </w:pPr>
      <w:r>
        <w:t>SPECIFIC POPULATIONS</w:t>
      </w:r>
    </w:p>
    <w:p w:rsidR="00E01CC7" w:rsidRDefault="00E01CC7" w:rsidP="00E01CC7"/>
    <w:p w:rsidR="005D0CEB" w:rsidRDefault="00585CFB" w:rsidP="00E01CC7">
      <w:pPr>
        <w:pStyle w:val="Heading2"/>
      </w:pPr>
      <w:r>
        <w:t>CHILDREN</w:t>
      </w:r>
    </w:p>
    <w:p w:rsidR="005D0CEB" w:rsidRDefault="005D0CEB" w:rsidP="00E01CC7"/>
    <w:p w:rsidR="005D0CEB" w:rsidRDefault="005D0CEB" w:rsidP="00E01CC7"/>
    <w:p w:rsidR="005D0CEB" w:rsidRDefault="005D0CEB" w:rsidP="00E01CC7"/>
    <w:p w:rsidR="005D0CEB" w:rsidRDefault="005D0CEB" w:rsidP="00E01CC7">
      <w:r>
        <w:t>**Current concepts: Hypertension in children, NEJM 1996;335:1968-</w:t>
      </w:r>
    </w:p>
    <w:p w:rsidR="005D0CEB" w:rsidRDefault="005D0CEB" w:rsidP="00E01CC7">
      <w:r>
        <w:t>useful review.</w:t>
      </w:r>
    </w:p>
    <w:p w:rsidR="005D0CEB" w:rsidRDefault="005D0CEB" w:rsidP="00E01CC7"/>
    <w:p w:rsidR="005D0CEB" w:rsidRDefault="005D0CEB" w:rsidP="00E01CC7"/>
    <w:p w:rsidR="00E01CC7" w:rsidRDefault="00E01CC7" w:rsidP="00E01CC7">
      <w:pPr>
        <w:pStyle w:val="Heading2"/>
      </w:pPr>
      <w:r>
        <w:t xml:space="preserve">ETHNIC </w:t>
      </w:r>
      <w:r w:rsidR="00585CFB">
        <w:t>GROUPS</w:t>
      </w:r>
    </w:p>
    <w:p w:rsidR="00E01CC7" w:rsidRDefault="00E01CC7" w:rsidP="00E01CC7">
      <w:pPr>
        <w:rPr>
          <w:lang w:val="en-GB"/>
        </w:rPr>
      </w:pPr>
    </w:p>
    <w:p w:rsidR="00E01CC7" w:rsidRDefault="00E01CC7" w:rsidP="00E01CC7">
      <w:r>
        <w:t xml:space="preserve">Ambulatory BP monitoring shows that African Americans begin to increase nocturnal BP </w:t>
      </w:r>
      <w:hyperlink r:id="rId264" w:history="1">
        <w:r>
          <w:rPr>
            <w:rStyle w:val="Hyperlink"/>
          </w:rPr>
          <w:t>at a young age</w:t>
        </w:r>
      </w:hyperlink>
      <w:r>
        <w:t xml:space="preserve"> ie in teenage years. </w:t>
      </w:r>
      <w:hyperlink r:id="rId265" w:history="1">
        <w:r>
          <w:rPr>
            <w:rStyle w:val="Hyperlink"/>
          </w:rPr>
          <w:t>Related editorial, 2006.</w:t>
        </w:r>
      </w:hyperlink>
    </w:p>
    <w:p w:rsidR="00E01CC7" w:rsidRDefault="00E01CC7" w:rsidP="00E01CC7"/>
    <w:p w:rsidR="00E01CC7" w:rsidRDefault="00957EA6" w:rsidP="00E01CC7">
      <w:hyperlink r:id="rId266" w:history="1">
        <w:r w:rsidR="00E01CC7">
          <w:rPr>
            <w:rStyle w:val="Hyperlink"/>
          </w:rPr>
          <w:t>ESC 2008-</w:t>
        </w:r>
      </w:hyperlink>
      <w:r w:rsidR="00E01CC7">
        <w:t xml:space="preserve"> ethnic differences in LVH and ambulatory BP findings.</w:t>
      </w:r>
    </w:p>
    <w:p w:rsidR="00585CFB" w:rsidRDefault="00585CFB" w:rsidP="00585CFB">
      <w:pPr>
        <w:pStyle w:val="Heading2"/>
      </w:pPr>
      <w:r>
        <w:t>OBSTRUCTIVE SLEEP APNOEA</w:t>
      </w:r>
    </w:p>
    <w:p w:rsidR="00585CFB" w:rsidRDefault="00585CFB" w:rsidP="00585CFB"/>
    <w:p w:rsidR="00585CFB" w:rsidRDefault="00585CFB" w:rsidP="00585CFB"/>
    <w:p w:rsidR="00585CFB" w:rsidRDefault="00585CFB" w:rsidP="00585CFB">
      <w:r>
        <w:t>Effects of Stress and Behavioral Interventions in Hypertension</w:t>
      </w:r>
    </w:p>
    <w:p w:rsidR="00585CFB" w:rsidRDefault="00585CFB" w:rsidP="00585CFB">
      <w:r>
        <w:t>Sleep Apnea and Hypertension</w:t>
      </w:r>
    </w:p>
    <w:p w:rsidR="00585CFB" w:rsidRDefault="00585CFB" w:rsidP="00585CFB">
      <w:r>
        <w:t>Thomas G. Pickering, MD, DPhil</w:t>
      </w:r>
    </w:p>
    <w:p w:rsidR="00585CFB" w:rsidRDefault="00585CFB" w:rsidP="00585CFB">
      <w:r>
        <w:t>J Clin Hypertens 4(6):437-440, 2002. © 2002 Le Jacq Communications, Inc.</w:t>
      </w:r>
    </w:p>
    <w:p w:rsidR="00585CFB" w:rsidRDefault="00957EA6" w:rsidP="00585CFB">
      <w:hyperlink r:id="rId267" w:history="1">
        <w:r w:rsidR="00585CFB">
          <w:rPr>
            <w:rStyle w:val="Hyperlink"/>
          </w:rPr>
          <w:t>Htn sleep apnoea2003.pdf</w:t>
        </w:r>
      </w:hyperlink>
    </w:p>
    <w:p w:rsidR="00585CFB" w:rsidRDefault="00585CFB" w:rsidP="00585CFB"/>
    <w:p w:rsidR="00585CFB" w:rsidRDefault="00585CFB" w:rsidP="00585CFB"/>
    <w:p w:rsidR="00585CFB" w:rsidRDefault="00585CFB" w:rsidP="00585CFB"/>
    <w:p w:rsidR="00585CFB" w:rsidRDefault="00585CFB" w:rsidP="00585CFB">
      <w:pPr>
        <w:pStyle w:val="Heading2"/>
      </w:pPr>
      <w:r>
        <w:t>PREGNANCY</w:t>
      </w:r>
    </w:p>
    <w:p w:rsidR="00585CFB" w:rsidRDefault="00585CFB" w:rsidP="00585CFB"/>
    <w:p w:rsidR="00585CFB" w:rsidRDefault="00585CFB" w:rsidP="00585CFB"/>
    <w:p w:rsidR="00585CFB" w:rsidRDefault="00957EA6" w:rsidP="00585CFB">
      <w:hyperlink r:id="rId268" w:history="1">
        <w:r w:rsidR="0003301B">
          <w:rPr>
            <w:rStyle w:val="Hyperlink"/>
          </w:rPr>
          <w:t>Summary of hypertension in pregnancy from Medscape; 2001</w:t>
        </w:r>
      </w:hyperlink>
    </w:p>
    <w:p w:rsidR="00585CFB" w:rsidRDefault="00585CFB" w:rsidP="00585CFB"/>
    <w:p w:rsidR="0003301B" w:rsidRDefault="0003301B" w:rsidP="00585CFB"/>
    <w:p w:rsidR="0003301B" w:rsidRDefault="0003301B" w:rsidP="00585CFB"/>
    <w:p w:rsidR="0091425C" w:rsidRDefault="0003301B" w:rsidP="0091425C">
      <w:pPr>
        <w:pStyle w:val="Heading2"/>
      </w:pPr>
      <w:r>
        <w:lastRenderedPageBreak/>
        <w:t>CHRONIC KIDNEY DISEASE</w:t>
      </w:r>
    </w:p>
    <w:p w:rsidR="0091425C" w:rsidRDefault="0091425C" w:rsidP="0091425C"/>
    <w:p w:rsidR="006D386D" w:rsidRDefault="006D386D" w:rsidP="0091425C"/>
    <w:p w:rsidR="006D386D" w:rsidRDefault="00957EA6" w:rsidP="0091425C">
      <w:hyperlink r:id="rId269" w:history="1">
        <w:r w:rsidR="006D386D" w:rsidRPr="0003301B">
          <w:rPr>
            <w:rStyle w:val="Hyperlink"/>
          </w:rPr>
          <w:t>Controversies in cardiovascular medicine Renal function and target organ damage in hypertension</w:t>
        </w:r>
      </w:hyperlink>
    </w:p>
    <w:p w:rsidR="0003301B" w:rsidRDefault="0003301B" w:rsidP="0091425C">
      <w:r>
        <w:t>2011</w:t>
      </w:r>
    </w:p>
    <w:p w:rsidR="006D386D" w:rsidRDefault="006D386D" w:rsidP="0091425C"/>
    <w:p w:rsidR="006D386D" w:rsidRDefault="006D386D" w:rsidP="0091425C"/>
    <w:p w:rsidR="0091425C" w:rsidRDefault="0091425C" w:rsidP="0091425C">
      <w:r>
        <w:t>Current Concepts</w:t>
      </w:r>
    </w:p>
    <w:p w:rsidR="0003301B" w:rsidRDefault="00957EA6" w:rsidP="0003301B">
      <w:hyperlink r:id="rId270" w:history="1">
        <w:r w:rsidR="0003301B">
          <w:rPr>
            <w:rStyle w:val="Hyperlink"/>
          </w:rPr>
          <w:t>RENAL DYSFUNCTION COMPLICATING THE TREATMENT OF HYPERTENSION</w:t>
        </w:r>
      </w:hyperlink>
    </w:p>
    <w:p w:rsidR="0091425C" w:rsidRDefault="0003301B" w:rsidP="0091425C">
      <w:pPr>
        <w:pStyle w:val="heading50"/>
      </w:pPr>
      <w:r>
        <w:t>NEJM</w:t>
      </w:r>
      <w:r w:rsidR="0091425C">
        <w:t xml:space="preserve"> 2002</w:t>
      </w:r>
    </w:p>
    <w:p w:rsidR="0091425C" w:rsidRDefault="0091425C" w:rsidP="0091425C"/>
    <w:p w:rsidR="0091425C" w:rsidRDefault="0091425C" w:rsidP="0091425C"/>
    <w:p w:rsidR="0091425C" w:rsidRDefault="0091425C" w:rsidP="0091425C">
      <w:r>
        <w:t>**Blood pressure control, proteinuria, and progression of renal disease. The Modification of Diet in Renal Disease Study, Ann Intern Med 1995;123:754-</w:t>
      </w:r>
    </w:p>
    <w:p w:rsidR="0091425C" w:rsidRDefault="0091425C" w:rsidP="0091425C"/>
    <w:p w:rsidR="0091425C" w:rsidRDefault="0091425C" w:rsidP="0091425C">
      <w:r>
        <w:t>Hypertensive patients with mild-moderate renal disease (GFR 2555ml/minute/1.73m2) and those with more severe impairment (GFR 13-24) had slower decline in renal function if randomised to more aggressive blood pressure control ie MAP</w:t>
      </w:r>
      <w:r>
        <w:sym w:font="Symbol" w:char="F0A3"/>
      </w:r>
      <w:r>
        <w:t xml:space="preserve">92 vs </w:t>
      </w:r>
      <w:r>
        <w:sym w:font="Symbol" w:char="F0A3"/>
      </w:r>
      <w:r>
        <w:t xml:space="preserve">107 mmHg). The antihypertensive therapy of first choice was ace-I </w:t>
      </w:r>
      <w:r>
        <w:sym w:font="Symbol" w:char="F0B1"/>
      </w:r>
      <w:r>
        <w:t xml:space="preserve">diuretics, and ca blcokers were second-line drugs. Suggests these drugs are safe and effective in the treatment of hypertensives. </w:t>
      </w:r>
    </w:p>
    <w:p w:rsidR="0091425C" w:rsidRDefault="0091425C" w:rsidP="0091425C">
      <w:r>
        <w:t>______________________________________________</w:t>
      </w:r>
    </w:p>
    <w:p w:rsidR="0091425C" w:rsidRDefault="0091425C" w:rsidP="0091425C"/>
    <w:p w:rsidR="0091425C" w:rsidRDefault="0091425C" w:rsidP="0091425C">
      <w:pPr>
        <w:pStyle w:val="Heading2"/>
      </w:pPr>
      <w:r>
        <w:t>OTHER ATHEROSCLEROTIC RISK FACTORS</w:t>
      </w:r>
    </w:p>
    <w:p w:rsidR="0091425C" w:rsidRDefault="0091425C" w:rsidP="0091425C"/>
    <w:p w:rsidR="0091425C" w:rsidRDefault="0091425C" w:rsidP="0091425C"/>
    <w:p w:rsidR="0091425C" w:rsidRDefault="0091425C" w:rsidP="0091425C">
      <w:r>
        <w:rPr>
          <w:rStyle w:val="Strong"/>
          <w:szCs w:val="12"/>
        </w:rPr>
        <w:t>The PHYLLIS trial: the role of lipid-lowering in hypertension</w:t>
      </w:r>
      <w:r>
        <w:rPr>
          <w:i/>
          <w:iCs/>
        </w:rPr>
        <w:br/>
      </w:r>
      <w:r>
        <w:rPr>
          <w:rStyle w:val="Emphasis"/>
          <w:szCs w:val="12"/>
        </w:rPr>
        <w:t>Dr A. Zanchetti, Milan, Italy</w:t>
      </w:r>
    </w:p>
    <w:p w:rsidR="0091425C" w:rsidRDefault="0091425C" w:rsidP="0091425C">
      <w:r>
        <w:t>Hypertension and hypercholesterolaemia often co-exist, and cardiovascular complications of hypertension are frequently atherosclerosic in nature. However, reliable assessment of the progression of atherosclerosis with different treatments in hypertensive patients has been a problem. In recent years, measurement of vessel wall intima-media thickness (IMT) in the carotid tree using quantitative B-mode ultrasound has provided an accurate and reliable means of assessing athrosclerotic progression. Several prospective studies have shown carotid IMT measurement to be a reliable predictor of myocardial infarction and stroke.</w:t>
      </w:r>
    </w:p>
    <w:p w:rsidR="0091425C" w:rsidRDefault="0091425C" w:rsidP="0091425C">
      <w:r>
        <w:t xml:space="preserve">In this presentation, Dr Zanchetti provided a summary of the design and main findings of the Plaque Hypertension and Lipid Lowering Italian Study (PHYLLIS), the first study to use IMT measurements to assess the efficacy of statin treatment in hypertensive patients. The study was of factorial design, resulting in four </w:t>
      </w:r>
      <w:r>
        <w:lastRenderedPageBreak/>
        <w:t>treatment groups; hydrochlorothiazide (HCTZ) (25 mg od) plus placebo, fosinopril (20 mg od) plus placebo, HCTZ (25 mg od) plus pravastatin (40 mg od), and fosinopril (20 mg od) plus pravastatin (40 mg od).</w:t>
      </w:r>
    </w:p>
    <w:p w:rsidR="0091425C" w:rsidRDefault="0091425C" w:rsidP="0091425C">
      <w:r>
        <w:t>Included patients (n=508) were male and female aged 45-70 years, with elevated diastolic (95-115 mmHg) and systolic (150-210 mmHg) blood pressure, moderately increased LDL-C levels (160-200 mg/dl) and symptomatic early carotid wall alterations. The primary efficacy variable was the treatment dependent change in IMT measurement over three years. The secondary variables included fatal and non-fatal cardiovascular events, change in ambulatory blood pressure and change in lipid profile. Dr Zanchetti reported that IMT was significantly increased in patients receiving HCTZ alone, indicating disease progression. Fosinopril treatment reduced disease progression compared with HCTZ. Combining pravastatin with HCTZ halted the progression observed with HCTZ alone. However, no additional reduction in progression was obtained by combining pravastatin with fosinopril. Blood pressure was significantly reduced in all treatment groups and, as expected, pravastatin treatment significantly lowered total cholesterol and LDL-C levels. Similar safety profiles and adverse event-rates were observed in all groups.</w:t>
      </w:r>
    </w:p>
    <w:p w:rsidR="0091425C" w:rsidRDefault="0091425C" w:rsidP="0091425C">
      <w:r>
        <w:t>Dr Zanchetti concluded that anti-hypertensive therapy with fosinopril effectively blocks progression of atherosclerosis in the carotid artery. Pravastatin was also beneficial in reducing the progression of atherosclerosis, although the lack of an additive effect with fosinopril was slightly surprising. A longer treatment period than 3 years may be required before any such effect is observed.</w:t>
      </w:r>
    </w:p>
    <w:p w:rsidR="0091425C" w:rsidRDefault="0091425C" w:rsidP="0091425C">
      <w:r>
        <w:t>This report from 2002 would seem to support the findings of the HOPE trial, that acei can reduce the progression of atherosclersosis- the evidence seems to be mounting- I think we can say that there is very strong reason to use acei early to treat hypertension in most patients and in all patients that have had an MI.</w:t>
      </w:r>
    </w:p>
    <w:p w:rsidR="0091425C" w:rsidRDefault="0091425C" w:rsidP="0091425C"/>
    <w:p w:rsidR="0091425C" w:rsidRDefault="0091425C" w:rsidP="0091425C"/>
    <w:p w:rsidR="00585CFB" w:rsidRDefault="00585CFB" w:rsidP="00E01CC7">
      <w:pPr>
        <w:pStyle w:val="Heading1"/>
      </w:pPr>
      <w:r>
        <w:t>COMPLICATIONS</w:t>
      </w:r>
    </w:p>
    <w:p w:rsidR="005D0CEB" w:rsidRDefault="00585CFB" w:rsidP="00585CFB">
      <w:pPr>
        <w:pStyle w:val="Heading2"/>
      </w:pPr>
      <w:r>
        <w:t>DIASTOLIC DYSFUNCTION</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pPr>
        <w:pStyle w:val="Heading4"/>
      </w:pPr>
      <w:r>
        <w:t>Labile hypertension causing acute LVF</w:t>
      </w:r>
    </w:p>
    <w:p w:rsidR="005D0CEB" w:rsidRDefault="005D0CEB" w:rsidP="00585CFB"/>
    <w:p w:rsidR="005D0CEB" w:rsidRDefault="005D0CEB" w:rsidP="00585CFB">
      <w:r>
        <w:t>THE PATHOGENESIS OF ACUTE PULMONARY EDEMA</w:t>
      </w:r>
    </w:p>
    <w:p w:rsidR="005D0CEB" w:rsidRDefault="005D0CEB" w:rsidP="00585CFB">
      <w:pPr>
        <w:pStyle w:val="heading50"/>
      </w:pPr>
      <w:r>
        <w:t>ASSOCIATED WITH HYPERTENSION</w:t>
      </w:r>
    </w:p>
    <w:p w:rsidR="005D0CEB" w:rsidRDefault="005D0CEB" w:rsidP="00585CFB">
      <w:r>
        <w:t>NEJM 2001</w:t>
      </w:r>
    </w:p>
    <w:p w:rsidR="005D0CEB" w:rsidRDefault="005D0CEB" w:rsidP="00585CFB">
      <w:r>
        <w:lastRenderedPageBreak/>
        <w:t>Suggests severe labile hypertension can precipitate acute LVF in those with good systolic function</w:t>
      </w:r>
    </w:p>
    <w:p w:rsidR="005D0CEB" w:rsidRDefault="00957EA6" w:rsidP="00585CFB">
      <w:hyperlink r:id="rId271" w:history="1">
        <w:r w:rsidR="005D0CEB">
          <w:rPr>
            <w:rStyle w:val="Hyperlink"/>
          </w:rPr>
          <w:t>Paroxysmal htn causing heart failure</w:t>
        </w:r>
      </w:hyperlink>
    </w:p>
    <w:p w:rsidR="005D0CEB" w:rsidRDefault="005D0CEB" w:rsidP="00585CFB"/>
    <w:p w:rsidR="005D0CEB" w:rsidRDefault="005D0CEB" w:rsidP="00585CFB"/>
    <w:p w:rsidR="005D0CEB" w:rsidRDefault="005D0CEB" w:rsidP="00585CFB">
      <w:pPr>
        <w:pStyle w:val="Heading4"/>
      </w:pPr>
      <w:r>
        <w:t>Prevalence of diastolic dysfunction in htn</w:t>
      </w:r>
    </w:p>
    <w:p w:rsidR="005D0CEB" w:rsidRDefault="005D0CEB" w:rsidP="00585CFB"/>
    <w:p w:rsidR="005D0CEB" w:rsidRDefault="005D0CEB" w:rsidP="00585CFB">
      <w:r>
        <w:t>See LIFE substudies</w:t>
      </w:r>
    </w:p>
    <w:p w:rsidR="005D0CEB" w:rsidRDefault="005D0CEB" w:rsidP="00585CFB"/>
    <w:p w:rsidR="005D0CEB" w:rsidRDefault="005D0CEB" w:rsidP="00585CFB"/>
    <w:p w:rsidR="005D0CEB" w:rsidRDefault="005D0CEB" w:rsidP="00585CFB">
      <w:pPr>
        <w:pStyle w:val="Heading4"/>
      </w:pPr>
      <w:r>
        <w:t>Impact of LV filling indices on prognosis</w:t>
      </w:r>
    </w:p>
    <w:p w:rsidR="005D0CEB" w:rsidRDefault="005D0CEB" w:rsidP="00585CFB"/>
    <w:p w:rsidR="005D0CEB" w:rsidRDefault="005D0CEB" w:rsidP="00585CFB">
      <w:r>
        <w:t>Mitral Ratio of Peak Early to Late Diastolic Filling Velocity as a Predictor of Mortality in Middle-Aged and Elderly Adults</w:t>
      </w:r>
    </w:p>
    <w:p w:rsidR="005D0CEB" w:rsidRDefault="005D0CEB" w:rsidP="00585CFB">
      <w:r>
        <w:t>The Strong Heart Study</w:t>
      </w:r>
    </w:p>
    <w:p w:rsidR="005D0CEB" w:rsidRDefault="00957EA6" w:rsidP="00585CFB">
      <w:pPr>
        <w:rPr>
          <w:szCs w:val="30"/>
        </w:rPr>
      </w:pPr>
      <w:hyperlink r:id="rId272" w:history="1">
        <w:r w:rsidR="005D0CEB">
          <w:rPr>
            <w:rStyle w:val="Hyperlink"/>
            <w:szCs w:val="30"/>
          </w:rPr>
          <w:t>Htn EA ratio and prognosis Circ2002.pdf</w:t>
        </w:r>
      </w:hyperlink>
    </w:p>
    <w:p w:rsidR="005D0CEB" w:rsidRDefault="005D0CEB" w:rsidP="00585CFB">
      <w:r>
        <w:rPr>
          <w:i/>
          <w:iCs/>
        </w:rPr>
        <w:t>Backgroun</w:t>
      </w:r>
      <w:r>
        <w:t>d—With aging, left ventricular filling tends to decrease in early diastole, reducing the mitral ratio of peak early to late diastolic filling velocity (E/A). However, the prognostic significance of low or high E/A in older adults remains to be elucidated in population-based samples.</w:t>
      </w:r>
    </w:p>
    <w:p w:rsidR="005D0CEB" w:rsidRDefault="005D0CEB" w:rsidP="00585CFB">
      <w:r>
        <w:rPr>
          <w:i/>
          <w:iCs/>
        </w:rPr>
        <w:t>Methods and Result</w:t>
      </w:r>
      <w:r>
        <w:t xml:space="preserve">s—Doppler echocardiograms were analyzed in 3008 American Indian participants in the second Strong Heart Study examination who had no more than mild mitral or aortic regurgitation. Participants were followed for a mean of 3 years after Doppler echocardiography to assess risks of all-cause and cardiac death associated with E/A </w:t>
      </w:r>
      <w:r>
        <w:sym w:font="Symbol" w:char="F0A3"/>
      </w:r>
      <w:r>
        <w:t xml:space="preserve">0.6 or </w:t>
      </w:r>
      <w:r>
        <w:sym w:font="Symbol" w:char="F0B3"/>
      </w:r>
      <w:r>
        <w:t>1.5; 2429 (81%) participants had normal E/A ratio, 490 (16%) had E/A</w:t>
      </w:r>
      <w:r>
        <w:sym w:font="Symbol" w:char="F0A3"/>
      </w:r>
      <w:r>
        <w:t xml:space="preserve">0.6, and 89 (3%) had E/A </w:t>
      </w:r>
      <w:r>
        <w:sym w:font="Symbol" w:char="F0B3"/>
      </w:r>
      <w:r>
        <w:t xml:space="preserve">1.5. All-cause mortality was higher with E/A </w:t>
      </w:r>
      <w:r>
        <w:sym w:font="Symbol" w:char="F0A3"/>
      </w:r>
      <w:r>
        <w:t xml:space="preserve">0.6 or E/A </w:t>
      </w:r>
      <w:r>
        <w:sym w:font="Symbol" w:char="F0B3"/>
      </w:r>
      <w:r>
        <w:t xml:space="preserve">1.5 (12% and 13% versus 6%), as was cardiac mortality (4.5% and 6.5% versus 1.6%; both </w:t>
      </w:r>
      <w:r>
        <w:rPr>
          <w:rFonts w:ascii="Universal-GreekwithMathPi" w:hAnsi="Universal-GreekwithMathPi"/>
        </w:rPr>
        <w:t>P&lt;</w:t>
      </w:r>
      <w:r>
        <w:t>0.001). Adjusting for age, sex, body mass index, systolic blood pressure, HDL and LDL</w:t>
      </w:r>
    </w:p>
    <w:p w:rsidR="005D0CEB" w:rsidRDefault="005D0CEB" w:rsidP="00585CFB">
      <w:r>
        <w:t xml:space="preserve">cholesterol, smoking, hypertension, diabetes, coronary heart disease, left ventricular hypertrophy, and low ejection fraction </w:t>
      </w:r>
      <w:r>
        <w:rPr>
          <w:rFonts w:ascii="Universal-GreekwithMathPi" w:hAnsi="Universal-GreekwithMathPi"/>
        </w:rPr>
        <w:t>(</w:t>
      </w:r>
      <w:r>
        <w:rPr>
          <w:rFonts w:ascii="Universal-GreekwithMathPi" w:hAnsi="Universal-GreekwithMathPi"/>
        </w:rPr>
        <w:sym w:font="Symbol" w:char="F0A3"/>
      </w:r>
      <w:r>
        <w:t xml:space="preserve">40%), </w:t>
      </w:r>
      <w:r>
        <w:rPr>
          <w:highlight w:val="yellow"/>
        </w:rPr>
        <w:t xml:space="preserve">the relative risk of all-cause death with E/A </w:t>
      </w:r>
      <w:r>
        <w:rPr>
          <w:highlight w:val="yellow"/>
        </w:rPr>
        <w:sym w:font="Symbol" w:char="F0B3"/>
      </w:r>
      <w:r>
        <w:rPr>
          <w:highlight w:val="yellow"/>
        </w:rPr>
        <w:t xml:space="preserve">1.5 was 1.73 (95% CI, 0.99 to 3.03; </w:t>
      </w:r>
      <w:r>
        <w:rPr>
          <w:rFonts w:ascii="Universal-GreekwithMathPi" w:hAnsi="Universal-GreekwithMathPi"/>
          <w:highlight w:val="yellow"/>
        </w:rPr>
        <w:t>P</w:t>
      </w:r>
      <w:r>
        <w:rPr>
          <w:highlight w:val="yellow"/>
        </w:rPr>
        <w:t xml:space="preserve">_0.05); the relative risk of cardiac death was 2.8 (95% CI, 1.19 to 6.75; </w:t>
      </w:r>
      <w:r>
        <w:rPr>
          <w:rFonts w:ascii="Universal-GreekwithMathPi" w:hAnsi="Universal-GreekwithMathPi"/>
          <w:highlight w:val="yellow"/>
        </w:rPr>
        <w:t>P</w:t>
      </w:r>
      <w:r>
        <w:rPr>
          <w:highlight w:val="yellow"/>
        </w:rPr>
        <w:t>_0.05). E/A</w:t>
      </w:r>
      <w:r>
        <w:rPr>
          <w:highlight w:val="yellow"/>
        </w:rPr>
        <w:sym w:font="Symbol" w:char="F0A3"/>
      </w:r>
      <w:r>
        <w:rPr>
          <w:highlight w:val="yellow"/>
        </w:rPr>
        <w:t xml:space="preserve">0.6 was not independently associated with increased all-cause or cardiac mortality </w:t>
      </w:r>
      <w:r>
        <w:rPr>
          <w:i/>
          <w:iCs/>
          <w:highlight w:val="yellow"/>
        </w:rPr>
        <w:t>(</w:t>
      </w:r>
      <w:r>
        <w:rPr>
          <w:rFonts w:ascii="Universal-GreekwithMathPi" w:hAnsi="Universal-GreekwithMathPi"/>
          <w:highlight w:val="yellow"/>
        </w:rPr>
        <w:t>P</w:t>
      </w:r>
      <w:r>
        <w:rPr>
          <w:highlight w:val="yellow"/>
        </w:rPr>
        <w:t>_0.19 and 0.31, respectively) after adjusting for covariates</w:t>
      </w:r>
      <w:r>
        <w:t>.</w:t>
      </w:r>
    </w:p>
    <w:p w:rsidR="005D0CEB" w:rsidRDefault="005D0CEB" w:rsidP="00585CFB">
      <w:r>
        <w:rPr>
          <w:i/>
          <w:iCs/>
        </w:rPr>
        <w:t>Conclusion</w:t>
      </w:r>
      <w:r>
        <w:t>s—In a population-based sample of middle-aged and elderly adults, mitral E/A</w:t>
      </w:r>
      <w:r>
        <w:sym w:font="Symbol" w:char="F0B3"/>
      </w:r>
      <w:r>
        <w:t xml:space="preserve">_1.5 at baseline Doppler echocardiography is associated with 2-fold increased all-cause and 3-fold increased cardiac mortality independent of covariates; mitral E/A </w:t>
      </w:r>
      <w:r>
        <w:sym w:font="Symbol" w:char="F0A3"/>
      </w:r>
      <w:r>
        <w:t xml:space="preserve">0.6 was also associated with 2-fold increased all-cause and cardiac mortality but not independent of covariates. </w:t>
      </w:r>
      <w:r>
        <w:rPr>
          <w:i/>
          <w:iCs/>
        </w:rPr>
        <w:t>(Circulatio</w:t>
      </w:r>
      <w:r>
        <w:t>n. 2002;105:1928-1933.)</w:t>
      </w:r>
    </w:p>
    <w:p w:rsidR="005D0CEB" w:rsidRDefault="005D0CEB" w:rsidP="00585CFB"/>
    <w:p w:rsidR="005D0CEB" w:rsidRDefault="005D0CEB" w:rsidP="00585CFB">
      <w:pPr>
        <w:pStyle w:val="BodyText"/>
      </w:pPr>
      <w:r>
        <w:lastRenderedPageBreak/>
        <w:t>It would be nice if the study had just been on hypertensives with good LV function, there would be no confounding factors but this would have been difficult to do, I suppose. The bottom line is mild diastolic dysfunction, on the basis of this study, does not independently worsen prognosis, but those with mild diastolic dysfunction do have a poorer outcome presumable related to the factors they made adjustments for.</w:t>
      </w:r>
    </w:p>
    <w:p w:rsidR="005D0CEB" w:rsidRDefault="005D0CEB" w:rsidP="00585CFB"/>
    <w:p w:rsidR="005D0CEB" w:rsidRDefault="005D0CEB" w:rsidP="00585CFB"/>
    <w:p w:rsidR="005D0CEB" w:rsidRDefault="005D0CEB" w:rsidP="00585CFB">
      <w:r>
        <w:t>Prognostic Significance of Left Ventricular Diastolic Dysfunction in Essential Hypertension</w:t>
      </w:r>
    </w:p>
    <w:p w:rsidR="005D0CEB" w:rsidRDefault="00957EA6" w:rsidP="00585CFB">
      <w:pPr>
        <w:rPr>
          <w:szCs w:val="22"/>
        </w:rPr>
      </w:pPr>
      <w:hyperlink r:id="rId273" w:history="1">
        <w:r w:rsidR="005D0CEB">
          <w:rPr>
            <w:rStyle w:val="Hyperlink"/>
            <w:szCs w:val="22"/>
          </w:rPr>
          <w:t>Htn prognostic value of diastolic dysfunction.pdf</w:t>
        </w:r>
      </w:hyperlink>
    </w:p>
    <w:p w:rsidR="005D0CEB" w:rsidRDefault="005D0CEB" w:rsidP="00585CFB">
      <w:r>
        <w:t>Perugia and Naples, Italy</w:t>
      </w:r>
    </w:p>
    <w:p w:rsidR="005D0CEB" w:rsidRDefault="005D0CEB" w:rsidP="00585CFB">
      <w:r>
        <w:rPr>
          <w:rFonts w:ascii="FranklinGothic-Condensed" w:hAnsi="FranklinGothic-Condensed"/>
        </w:rPr>
        <w:t xml:space="preserve">OBJECTIVES </w:t>
      </w:r>
      <w:r>
        <w:t>We sought to assess the prognostic value of alterations in left ventricular (LV) diastolic function in patients with essential hypertension.</w:t>
      </w:r>
    </w:p>
    <w:p w:rsidR="005D0CEB" w:rsidRDefault="005D0CEB" w:rsidP="00585CFB">
      <w:r>
        <w:rPr>
          <w:rFonts w:ascii="FranklinGothic-Condensed" w:hAnsi="FranklinGothic-Condensed"/>
        </w:rPr>
        <w:t xml:space="preserve">BACKGROUND </w:t>
      </w:r>
      <w:r>
        <w:t>Alterations in LV diastolic function are frequent in patients with hypertension, even in the absence of LV hypertrophy, but their prognostic significance has never been investigated.</w:t>
      </w:r>
    </w:p>
    <w:p w:rsidR="005D0CEB" w:rsidRDefault="005D0CEB" w:rsidP="00585CFB">
      <w:r>
        <w:rPr>
          <w:rFonts w:ascii="FranklinGothic-Condensed" w:hAnsi="FranklinGothic-Condensed"/>
        </w:rPr>
        <w:t xml:space="preserve">METHODS </w:t>
      </w:r>
      <w:r>
        <w:t xml:space="preserve">In the setting of the Progetto Ipertensione Umbria Monitoraggio Ambulatoriale (PIUMA) study, we followed, for up to 11 years (mean: 4.4 years), 1,839 Caucasian hypertensive patients (50 </w:t>
      </w:r>
      <w:r>
        <w:rPr>
          <w:rFonts w:ascii="Universal-GreekwithMathPi" w:hAnsi="Universal-GreekwithMathPi"/>
        </w:rPr>
        <w:t xml:space="preserve">_ </w:t>
      </w:r>
      <w:r>
        <w:t>12 years, 53% men, blood pressure (BP) 156/98 mm Hg) without previous cardiovascular events, who underwent Doppler echocardiography and 24-h BP monitoring before therapy. The early/atrial (E/A) mitral flow velocity ratio was calculated and corrected for age and heart rate (HR).</w:t>
      </w:r>
    </w:p>
    <w:p w:rsidR="005D0CEB" w:rsidRDefault="005D0CEB" w:rsidP="00585CFB">
      <w:r>
        <w:rPr>
          <w:rFonts w:ascii="FranklinGothic-Condensed" w:hAnsi="FranklinGothic-Condensed"/>
        </w:rPr>
        <w:t xml:space="preserve">RESULTS </w:t>
      </w:r>
      <w:r>
        <w:t xml:space="preserve">During follow-up, there were 164 major cardiovascular events (2.04 per 100 patient-years). The incidence of cardiovascular events was 2.47 and 1.65 per 100 patient-years in patients with an age- and HR-adjusted E/A ratio below (n </w:t>
      </w:r>
      <w:r>
        <w:rPr>
          <w:rFonts w:ascii="Universal-GreekwithMathPi" w:hAnsi="Universal-GreekwithMathPi"/>
        </w:rPr>
        <w:t xml:space="preserve">_ </w:t>
      </w:r>
      <w:r>
        <w:t xml:space="preserve">919) and above (n </w:t>
      </w:r>
      <w:r>
        <w:rPr>
          <w:rFonts w:ascii="Universal-GreekwithMathPi" w:hAnsi="Universal-GreekwithMathPi"/>
        </w:rPr>
        <w:t xml:space="preserve">_ </w:t>
      </w:r>
      <w:r>
        <w:t xml:space="preserve">920) the median value, respectively (p </w:t>
      </w:r>
      <w:r>
        <w:rPr>
          <w:rFonts w:ascii="Universal-GreekwithMathPi" w:hAnsi="Universal-GreekwithMathPi"/>
        </w:rPr>
        <w:t xml:space="preserve">_ </w:t>
      </w:r>
      <w:r>
        <w:t xml:space="preserve">0.005 by the log-rank test). In Cox analysis, controlling for age, gender, diabetes, cholesterol, smoking, LV mass and 24-h systolic BP (all p </w:t>
      </w:r>
      <w:r>
        <w:rPr>
          <w:rFonts w:ascii="Universal-GreekwithMathPi" w:hAnsi="Universal-GreekwithMathPi"/>
        </w:rPr>
        <w:t xml:space="preserve">_ </w:t>
      </w:r>
      <w:r>
        <w:t xml:space="preserve">0.05), a low age- and HR-adjusted E/A ratio conferred an increased risk of cardiovascular events (odds ratio 1.57, 95% confidence interval [CI] 1.11 to 2.18, p </w:t>
      </w:r>
      <w:r>
        <w:rPr>
          <w:rFonts w:ascii="Universal-GreekwithMathPi" w:hAnsi="Universal-GreekwithMathPi"/>
        </w:rPr>
        <w:t xml:space="preserve">_ </w:t>
      </w:r>
      <w:r>
        <w:t xml:space="preserve">0.01). A 21% excess risk was found for each 0.3 decrease of the adjusted E/A ratio (95% CI from _2% to _43%; p </w:t>
      </w:r>
      <w:r>
        <w:rPr>
          <w:rFonts w:ascii="Universal-GreekwithMathPi" w:hAnsi="Universal-GreekwithMathPi"/>
        </w:rPr>
        <w:t xml:space="preserve">_ </w:t>
      </w:r>
      <w:r>
        <w:t>0.03).</w:t>
      </w:r>
    </w:p>
    <w:p w:rsidR="005D0CEB" w:rsidRDefault="005D0CEB" w:rsidP="00585CFB">
      <w:r>
        <w:rPr>
          <w:rFonts w:ascii="FranklinGothic-Condensed" w:hAnsi="FranklinGothic-Condensed"/>
        </w:rPr>
        <w:t xml:space="preserve">CONCLUSIONS </w:t>
      </w:r>
      <w:r>
        <w:t xml:space="preserve">Impaired LV early diastolic relaxation, detected by pulsed Doppler echocardiography, identifies hypertensive patients at increased cardiovascular risk. Such association is independent of LV mass and ambulatory BP. (J Am Coll Cardiol 2002;39:2005–11) </w:t>
      </w:r>
    </w:p>
    <w:p w:rsidR="005D0CEB" w:rsidRDefault="005D0CEB" w:rsidP="00585CFB"/>
    <w:p w:rsidR="005D0CEB" w:rsidRDefault="005D0CEB" w:rsidP="00585CFB"/>
    <w:p w:rsidR="005D0CEB" w:rsidRDefault="005D0CEB" w:rsidP="00585CFB"/>
    <w:p w:rsidR="005D0CEB" w:rsidRDefault="005D0CEB" w:rsidP="00585CFB">
      <w:pPr>
        <w:pStyle w:val="Heading4"/>
      </w:pPr>
      <w:r>
        <w:t>Relation of diastolic indices with other parameters</w:t>
      </w:r>
    </w:p>
    <w:p w:rsidR="005D0CEB" w:rsidRDefault="005D0CEB" w:rsidP="00585CFB"/>
    <w:p w:rsidR="005D0CEB" w:rsidRDefault="005D0CEB" w:rsidP="00585CFB"/>
    <w:p w:rsidR="005D0CEB" w:rsidRDefault="005D0CEB" w:rsidP="00585CFB"/>
    <w:p w:rsidR="005D0CEB" w:rsidRDefault="005D0CEB" w:rsidP="00585CFB">
      <w:r>
        <w:lastRenderedPageBreak/>
        <w:t>Relation of Left Ventricular Diastolic Properties to Systolic Function in Arterial Hypertension</w:t>
      </w:r>
    </w:p>
    <w:p w:rsidR="005D0CEB" w:rsidRDefault="005D0CEB" w:rsidP="00585CFB"/>
    <w:p w:rsidR="005D0CEB" w:rsidRDefault="005D0CEB" w:rsidP="00585CFB">
      <w:r>
        <w:t xml:space="preserve">Doppler indices of delayed LV relaxation can be detected in the presence of normal or supranormal EF but are independently related to impaired MS. A less severely abnormal relaxation, however, can be also detected in the presence of normal midwall function, independent of LV geometry and load. Thus, diastolic abnormalities may occur before systolic dysfunction even when it is measured at the midwall. </w:t>
      </w:r>
      <w:r>
        <w:rPr>
          <w:i/>
          <w:iCs/>
        </w:rPr>
        <w:t>(Circulatio</w:t>
      </w:r>
      <w:r>
        <w:t>n. 2000;101:152-157.)</w:t>
      </w:r>
    </w:p>
    <w:p w:rsidR="005D0CEB" w:rsidRDefault="00957EA6" w:rsidP="00585CFB">
      <w:hyperlink r:id="rId274" w:history="1">
        <w:r w:rsidR="005D0CEB">
          <w:rPr>
            <w:rStyle w:val="Hyperlink"/>
          </w:rPr>
          <w:t>Htn LvmassHtn.pdf</w:t>
        </w:r>
      </w:hyperlink>
    </w:p>
    <w:p w:rsidR="005D0CEB" w:rsidRDefault="005D0CEB" w:rsidP="00585CFB"/>
    <w:p w:rsidR="005D0CEB" w:rsidRDefault="005D0CEB" w:rsidP="00585CFB"/>
    <w:p w:rsidR="005D0CEB" w:rsidRDefault="005D0CEB" w:rsidP="00585CFB"/>
    <w:p w:rsidR="005D0CEB" w:rsidRDefault="00447CC2" w:rsidP="00585CFB">
      <w:pPr>
        <w:pStyle w:val="Heading4"/>
      </w:pPr>
      <w:r>
        <w:t>Cardiac Remodelling and LV diastolic function</w:t>
      </w:r>
    </w:p>
    <w:p w:rsidR="00447CC2" w:rsidRDefault="00447CC2" w:rsidP="00585CFB"/>
    <w:p w:rsidR="00447CC2" w:rsidRDefault="00447CC2" w:rsidP="00585CFB"/>
    <w:p w:rsidR="00447CC2" w:rsidRDefault="00957EA6" w:rsidP="00585CFB">
      <w:hyperlink r:id="rId275" w:history="1">
        <w:r w:rsidR="00447CC2" w:rsidRPr="00447CC2">
          <w:rPr>
            <w:rStyle w:val="Hyperlink"/>
          </w:rPr>
          <w:t>The evolution of diastolic dysfunction in the hypertensive disease. EJE 2008</w:t>
        </w:r>
      </w:hyperlink>
    </w:p>
    <w:p w:rsidR="00447CC2" w:rsidRDefault="00447CC2" w:rsidP="00585CFB">
      <w:r>
        <w:t>Found that those with hypertension with normal LV geometry and without LVH had reduced E/e’ ratio compared with controls. Those with concentric remodeling had even further reduction of this ratio and those with concentric LVH had the lowest ratio. This would imply, despite some of the contradictory data that I have seen, that concentric LV remodeling is a marker of worse prognosis in those with hypertension.</w:t>
      </w:r>
    </w:p>
    <w:p w:rsidR="00447CC2" w:rsidRDefault="00447CC2"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r>
        <w:t xml:space="preserve">_____________________________________________________ </w:t>
      </w:r>
    </w:p>
    <w:p w:rsidR="005D0CEB" w:rsidRDefault="005D0CEB" w:rsidP="00585CFB"/>
    <w:p w:rsidR="005D0CEB" w:rsidRDefault="005D0CEB" w:rsidP="00585CFB">
      <w:r>
        <w:t>_______________________________________________</w:t>
      </w:r>
    </w:p>
    <w:p w:rsidR="005D0CEB" w:rsidRDefault="005D0CEB" w:rsidP="00585CFB"/>
    <w:p w:rsidR="005D0CEB" w:rsidRDefault="005D0CEB" w:rsidP="00585CFB">
      <w:r>
        <w:t>__________________________________________________________</w:t>
      </w:r>
    </w:p>
    <w:p w:rsidR="005D0CEB" w:rsidRDefault="005D0CEB" w:rsidP="00585CFB"/>
    <w:p w:rsidR="005D0CEB" w:rsidRDefault="005D0CEB" w:rsidP="00585CFB"/>
    <w:p w:rsidR="005D0CEB" w:rsidRDefault="005D0CEB" w:rsidP="00585CFB"/>
    <w:p w:rsidR="005D0CEB" w:rsidRPr="00585CFB" w:rsidRDefault="00585CFB" w:rsidP="00585CFB">
      <w:pPr>
        <w:pStyle w:val="Heading2"/>
        <w:rPr>
          <w:rStyle w:val="Strong"/>
          <w:b/>
          <w:bCs w:val="0"/>
        </w:rPr>
      </w:pPr>
      <w:r>
        <w:rPr>
          <w:rStyle w:val="Strong"/>
          <w:b/>
          <w:bCs w:val="0"/>
        </w:rPr>
        <w:t>HEART FAILURE</w:t>
      </w:r>
    </w:p>
    <w:p w:rsidR="005D0CEB" w:rsidRDefault="005D0CEB" w:rsidP="00585CFB">
      <w:pPr>
        <w:rPr>
          <w:rStyle w:val="Strong"/>
        </w:rPr>
      </w:pPr>
    </w:p>
    <w:p w:rsidR="005D0CEB" w:rsidRDefault="005D0CEB" w:rsidP="00585CFB">
      <w:pPr>
        <w:rPr>
          <w:rStyle w:val="Strong"/>
        </w:rPr>
      </w:pPr>
    </w:p>
    <w:p w:rsidR="005D0CEB" w:rsidRDefault="005D0CEB" w:rsidP="00585CFB">
      <w:pPr>
        <w:pStyle w:val="Heading4"/>
        <w:rPr>
          <w:rStyle w:val="Strong"/>
          <w:b/>
          <w:bCs w:val="0"/>
        </w:rPr>
      </w:pPr>
      <w:r>
        <w:rPr>
          <w:rStyle w:val="Strong"/>
        </w:rPr>
        <w:t>Reviews/Debates</w:t>
      </w:r>
    </w:p>
    <w:p w:rsidR="005D0CEB" w:rsidRDefault="005D0CEB" w:rsidP="00585CFB"/>
    <w:p w:rsidR="00B17C7E" w:rsidRDefault="00B17C7E" w:rsidP="00B17C7E">
      <w:r>
        <w:t>Prevention of heart failure</w:t>
      </w:r>
    </w:p>
    <w:p w:rsidR="00B17C7E" w:rsidRDefault="00957EA6" w:rsidP="00B17C7E">
      <w:pPr>
        <w:jc w:val="both"/>
      </w:pPr>
      <w:hyperlink r:id="rId276" w:history="1">
        <w:r w:rsidR="00B17C7E" w:rsidRPr="00B17C7E">
          <w:rPr>
            <w:rStyle w:val="Hyperlink"/>
          </w:rPr>
          <w:t>Does the Blood Pressure Target, or Choice of Drug, Matter?</w:t>
        </w:r>
      </w:hyperlink>
    </w:p>
    <w:p w:rsidR="00B17C7E" w:rsidRDefault="00B17C7E" w:rsidP="00B17C7E">
      <w:pPr>
        <w:jc w:val="both"/>
      </w:pPr>
    </w:p>
    <w:p w:rsidR="00B17C7E" w:rsidRDefault="00B17C7E" w:rsidP="00B17C7E">
      <w:pPr>
        <w:jc w:val="both"/>
      </w:pPr>
      <w:r>
        <w:t xml:space="preserve">The results from these and other studies indicate that: </w:t>
      </w:r>
    </w:p>
    <w:p w:rsidR="00B17C7E" w:rsidRDefault="00B17C7E" w:rsidP="00B17C7E">
      <w:pPr>
        <w:pStyle w:val="ListParagraph"/>
        <w:numPr>
          <w:ilvl w:val="0"/>
          <w:numId w:val="1"/>
        </w:numPr>
        <w:jc w:val="both"/>
      </w:pPr>
      <w:r>
        <w:t xml:space="preserve">Aggressive treatment for hypertension is important in preventing the development of CHF. </w:t>
      </w:r>
    </w:p>
    <w:p w:rsidR="00B17C7E" w:rsidRDefault="00B17C7E" w:rsidP="00B17C7E">
      <w:pPr>
        <w:pStyle w:val="ListParagraph"/>
        <w:numPr>
          <w:ilvl w:val="0"/>
          <w:numId w:val="1"/>
        </w:numPr>
        <w:jc w:val="both"/>
      </w:pPr>
      <w:r>
        <w:t xml:space="preserve">There was no difference in the incidence of CHF that could be linked to the choice of treatment. </w:t>
      </w:r>
    </w:p>
    <w:p w:rsidR="00B17C7E" w:rsidRDefault="00B17C7E" w:rsidP="00B17C7E">
      <w:pPr>
        <w:pStyle w:val="ListParagraph"/>
        <w:numPr>
          <w:ilvl w:val="0"/>
          <w:numId w:val="1"/>
        </w:numPr>
        <w:jc w:val="both"/>
      </w:pPr>
      <w:r>
        <w:t xml:space="preserve">ACE inhibitors may be more effective than calcium channel blockers. </w:t>
      </w:r>
    </w:p>
    <w:p w:rsidR="00B17C7E" w:rsidRDefault="00B17C7E" w:rsidP="00B17C7E">
      <w:pPr>
        <w:pStyle w:val="ListParagraph"/>
        <w:numPr>
          <w:ilvl w:val="0"/>
          <w:numId w:val="1"/>
        </w:numPr>
        <w:jc w:val="both"/>
      </w:pPr>
      <w:r>
        <w:t xml:space="preserve">The outstanding remaining issues are to determine the role of hypertension in the development of CHF and the best method to treat hypertension. Data from the ongoing large meta-analysis conducted by the World Health Organization and the International Society of Hypertension will likely shed further light on these issues. </w:t>
      </w:r>
    </w:p>
    <w:p w:rsidR="00B17C7E" w:rsidRDefault="00B17C7E" w:rsidP="00B17C7E">
      <w:pPr>
        <w:jc w:val="both"/>
      </w:pPr>
    </w:p>
    <w:p w:rsidR="005D0CEB" w:rsidRDefault="005D0CEB" w:rsidP="00585CFB">
      <w:pPr>
        <w:rPr>
          <w:rStyle w:val="Strong"/>
        </w:rPr>
      </w:pPr>
    </w:p>
    <w:p w:rsidR="00B17C7E" w:rsidRPr="00A67DC4" w:rsidRDefault="00957EA6" w:rsidP="00585CFB">
      <w:pPr>
        <w:rPr>
          <w:rStyle w:val="Strong"/>
          <w:b w:val="0"/>
          <w:bCs/>
        </w:rPr>
      </w:pPr>
      <w:hyperlink r:id="rId277" w:history="1">
        <w:r w:rsidR="00A67DC4">
          <w:rPr>
            <w:rStyle w:val="Hyperlink"/>
            <w:bCs/>
          </w:rPr>
          <w:t>Hypertension and heart failure 2001</w:t>
        </w:r>
      </w:hyperlink>
    </w:p>
    <w:p w:rsidR="00B17C7E" w:rsidRDefault="00B17C7E" w:rsidP="00585CFB">
      <w:pPr>
        <w:rPr>
          <w:rStyle w:val="Strong"/>
        </w:rPr>
      </w:pPr>
    </w:p>
    <w:p w:rsidR="005D0CEB" w:rsidRDefault="005D0CEB" w:rsidP="00585CFB"/>
    <w:p w:rsidR="005D0CEB" w:rsidRDefault="005D0CEB" w:rsidP="00585CFB"/>
    <w:p w:rsidR="005D0CEB" w:rsidRDefault="005D0CEB" w:rsidP="00585CFB">
      <w:pPr>
        <w:pStyle w:val="Heading4"/>
      </w:pPr>
      <w:r>
        <w:t>HOPE trial data</w:t>
      </w:r>
    </w:p>
    <w:p w:rsidR="005D0CEB" w:rsidRDefault="005D0CEB" w:rsidP="00585CFB"/>
    <w:p w:rsidR="005D0CEB" w:rsidRDefault="00957EA6" w:rsidP="00585CFB">
      <w:hyperlink r:id="rId278" w:history="1">
        <w:r w:rsidR="005D0CEB">
          <w:rPr>
            <w:rStyle w:val="Hyperlink"/>
          </w:rPr>
          <w:t>htn controversies AHA 2003a.htm</w:t>
        </w:r>
      </w:hyperlink>
    </w:p>
    <w:p w:rsidR="005D0CEB" w:rsidRDefault="005D0CEB" w:rsidP="00585CFB">
      <w:r>
        <w:t>report from AHA- discusses briefly only whether certain agents are better in patients with hypertension – it would seem that there is an acceptance of the results of the HOPE and other trials.</w:t>
      </w:r>
    </w:p>
    <w:p w:rsidR="005D0CEB" w:rsidRDefault="005D0CEB" w:rsidP="00585CFB"/>
    <w:p w:rsidR="00C05437" w:rsidRDefault="00C05437" w:rsidP="00585CFB"/>
    <w:p w:rsidR="00C05437" w:rsidRDefault="00C05437" w:rsidP="00585CFB"/>
    <w:p w:rsidR="00C05437" w:rsidRDefault="00C05437" w:rsidP="00585CFB"/>
    <w:p w:rsidR="005D0CEB" w:rsidRDefault="005D0CEB" w:rsidP="00585CFB">
      <w:pPr>
        <w:pStyle w:val="Heading2"/>
      </w:pPr>
      <w:r>
        <w:t>LEFT VENTRICULAR HYPERTROPHY</w:t>
      </w:r>
    </w:p>
    <w:p w:rsidR="005D0CEB" w:rsidRDefault="005D0CEB" w:rsidP="00585CFB"/>
    <w:p w:rsidR="005D0CEB" w:rsidRDefault="005D0CEB" w:rsidP="00585CFB">
      <w:pPr>
        <w:pStyle w:val="Heading4"/>
      </w:pPr>
      <w:r>
        <w:t>Review</w:t>
      </w:r>
    </w:p>
    <w:p w:rsidR="005D0CEB" w:rsidRDefault="005D0CEB" w:rsidP="00585CFB"/>
    <w:p w:rsidR="005D0CEB" w:rsidRDefault="00957EA6" w:rsidP="00585CFB">
      <w:pPr>
        <w:rPr>
          <w:color w:val="000000"/>
        </w:rPr>
      </w:pPr>
      <w:hyperlink r:id="rId279" w:history="1">
        <w:r w:rsidR="005D0CEB">
          <w:rPr>
            <w:rStyle w:val="Hyperlink"/>
          </w:rPr>
          <w:t>EDITORIAL COMMENT</w:t>
        </w:r>
      </w:hyperlink>
    </w:p>
    <w:p w:rsidR="005D0CEB" w:rsidRDefault="005D0CEB" w:rsidP="00585CFB">
      <w:pPr>
        <w:pStyle w:val="NormalWeb"/>
      </w:pPr>
      <w:r>
        <w:t>Left Ventricular Hypertrophy: A “Factor of Risk”</w:t>
      </w:r>
    </w:p>
    <w:p w:rsidR="005D0CEB" w:rsidRDefault="005D0CEB" w:rsidP="00585CFB">
      <w:pPr>
        <w:rPr>
          <w:b/>
          <w:bCs/>
        </w:rPr>
      </w:pPr>
      <w:r>
        <w:t>JACC 2004</w:t>
      </w:r>
    </w:p>
    <w:p w:rsidR="005D0CEB" w:rsidRDefault="005D0CEB" w:rsidP="00585CFB">
      <w:r>
        <w:lastRenderedPageBreak/>
        <w:t>Good editorial and mentions studies done to date- says a lot more good data needed on effect of drugs and LVH regression and any independent prognostic advantage that arises from this ie to separate the benefits from other benefits of drug therapy.</w:t>
      </w:r>
    </w:p>
    <w:p w:rsidR="005D0CEB" w:rsidRDefault="005D0CEB" w:rsidP="00585CFB"/>
    <w:p w:rsidR="005D0CEB" w:rsidRDefault="00957EA6" w:rsidP="00585CFB">
      <w:pPr>
        <w:rPr>
          <w:szCs w:val="18"/>
        </w:rPr>
      </w:pPr>
      <w:hyperlink r:id="rId280" w:history="1">
        <w:r w:rsidR="005D0CEB">
          <w:rPr>
            <w:rStyle w:val="Hyperlink"/>
            <w:i/>
            <w:iCs/>
            <w:szCs w:val="18"/>
          </w:rPr>
          <w:t xml:space="preserve">European Heart Journal </w:t>
        </w:r>
        <w:r w:rsidR="005D0CEB">
          <w:rPr>
            <w:rStyle w:val="Hyperlink"/>
            <w:szCs w:val="18"/>
          </w:rPr>
          <w:t>(2000) 21, 1653–1665</w:t>
        </w:r>
      </w:hyperlink>
    </w:p>
    <w:p w:rsidR="005D0CEB" w:rsidRDefault="005D0CEB" w:rsidP="00585CFB">
      <w:r>
        <w:t>Review Article</w:t>
      </w:r>
    </w:p>
    <w:p w:rsidR="005D0CEB" w:rsidRDefault="005D0CEB" w:rsidP="00585CFB">
      <w:r>
        <w:t>Hypertensive heart disease</w:t>
      </w:r>
    </w:p>
    <w:p w:rsidR="005D0CEB" w:rsidRDefault="005D0CEB" w:rsidP="00585CFB">
      <w:pPr>
        <w:rPr>
          <w:szCs w:val="20"/>
        </w:rPr>
      </w:pPr>
      <w:r>
        <w:t>A complex syndrome or a hypertensive ‘cardiomyopathy’?</w:t>
      </w:r>
    </w:p>
    <w:p w:rsidR="005D0CEB" w:rsidRDefault="005D0CEB" w:rsidP="00585CFB"/>
    <w:p w:rsidR="005D0CEB" w:rsidRDefault="00957EA6" w:rsidP="00585CFB">
      <w:hyperlink r:id="rId281" w:history="1">
        <w:r w:rsidR="005D0CEB">
          <w:rPr>
            <w:rStyle w:val="Hyperlink"/>
          </w:rPr>
          <w:t>HTN LVH review Circulation 2002</w:t>
        </w:r>
      </w:hyperlink>
    </w:p>
    <w:p w:rsidR="005D0CEB" w:rsidRDefault="005D0CEB" w:rsidP="00585CFB">
      <w:r>
        <w:t>Left Ventricular Hypertrophy</w:t>
      </w:r>
    </w:p>
    <w:p w:rsidR="005D0CEB" w:rsidRDefault="005D0CEB" w:rsidP="00585CFB">
      <w:pPr>
        <w:rPr>
          <w:szCs w:val="20"/>
        </w:rPr>
      </w:pPr>
      <w:r>
        <w:t>Pathogenesis, Detection, and Prognosis</w:t>
      </w:r>
    </w:p>
    <w:p w:rsidR="005D0CEB" w:rsidRDefault="005D0CEB" w:rsidP="00585CFB"/>
    <w:p w:rsidR="005D0CEB" w:rsidRDefault="005D0CEB" w:rsidP="00585CFB"/>
    <w:p w:rsidR="005D0CEB" w:rsidRDefault="005D0CEB" w:rsidP="00585CFB"/>
    <w:p w:rsidR="005D0CEB" w:rsidRDefault="005D0CEB" w:rsidP="00585CFB">
      <w:pPr>
        <w:pStyle w:val="Heading4"/>
      </w:pPr>
      <w:r>
        <w:t>Normal ECG</w:t>
      </w:r>
    </w:p>
    <w:p w:rsidR="005D0CEB" w:rsidRDefault="005D0CEB" w:rsidP="00585CFB"/>
    <w:p w:rsidR="005D0CEB" w:rsidRDefault="005D0CEB" w:rsidP="00585CFB"/>
    <w:p w:rsidR="005D0CEB" w:rsidRDefault="005D0CEB" w:rsidP="00585CFB">
      <w:r>
        <w:t>Prevalence of Male and Female Patterns of Early</w:t>
      </w:r>
    </w:p>
    <w:p w:rsidR="005D0CEB" w:rsidRDefault="005D0CEB" w:rsidP="00585CFB">
      <w:r>
        <w:t>Ventricular Repolarization in the Normal ECG</w:t>
      </w:r>
    </w:p>
    <w:p w:rsidR="005D0CEB" w:rsidRDefault="005D0CEB" w:rsidP="00585CFB">
      <w:r>
        <w:t>of Males and Females From Childhood to Old Age</w:t>
      </w:r>
    </w:p>
    <w:p w:rsidR="005D0CEB" w:rsidRDefault="005D0CEB" w:rsidP="00585CFB">
      <w:pPr>
        <w:pStyle w:val="heading50"/>
      </w:pPr>
      <w:r>
        <w:t>JACC 2002</w:t>
      </w:r>
    </w:p>
    <w:p w:rsidR="005D0CEB" w:rsidRDefault="00957EA6" w:rsidP="00585CFB">
      <w:pPr>
        <w:rPr>
          <w:rFonts w:ascii="ACaslon-Regular" w:hAnsi="ACaslon-Regular"/>
          <w:szCs w:val="38"/>
        </w:rPr>
      </w:pPr>
      <w:hyperlink r:id="rId282" w:history="1">
        <w:r w:rsidR="005D0CEB">
          <w:rPr>
            <w:rStyle w:val="Hyperlink"/>
            <w:rFonts w:ascii="ACaslon-Regular" w:hAnsi="ACaslon-Regular"/>
            <w:szCs w:val="38"/>
          </w:rPr>
          <w:t>ECG LV repolarisation patterns in young and old2002.pdf</w:t>
        </w:r>
      </w:hyperlink>
    </w:p>
    <w:p w:rsidR="005D0CEB" w:rsidRDefault="005D0CEB" w:rsidP="00585CFB"/>
    <w:p w:rsidR="005D0CEB" w:rsidRDefault="005D0CEB" w:rsidP="00585CFB"/>
    <w:p w:rsidR="005D0CEB" w:rsidRDefault="005D0CEB" w:rsidP="00585CFB"/>
    <w:p w:rsidR="005D0CEB" w:rsidRDefault="005D0CEB" w:rsidP="00585CFB">
      <w:pPr>
        <w:pStyle w:val="Heading4"/>
      </w:pPr>
      <w:r>
        <w:t>ECG LVH criteria for diagnosis</w:t>
      </w:r>
    </w:p>
    <w:p w:rsidR="005D0CEB" w:rsidRDefault="005D0CEB" w:rsidP="00585CFB"/>
    <w:p w:rsidR="005D0CEB" w:rsidRDefault="005D0CEB" w:rsidP="00585CFB"/>
    <w:p w:rsidR="005D0CEB" w:rsidRDefault="005D0CEB" w:rsidP="00585CFB"/>
    <w:p w:rsidR="005D0CEB" w:rsidRDefault="005D0CEB" w:rsidP="00585CFB">
      <w:r>
        <w:t>Assessment of LV Mass by Echocardiography</w:t>
      </w:r>
    </w:p>
    <w:p w:rsidR="005D0CEB" w:rsidRDefault="005D0CEB" w:rsidP="00585CFB">
      <w:r>
        <w:t>Circulation 1997</w:t>
      </w:r>
    </w:p>
    <w:p w:rsidR="005D0CEB" w:rsidRDefault="00957EA6" w:rsidP="00585CFB">
      <w:hyperlink r:id="rId283" w:history="1">
        <w:r w:rsidR="005D0CEB">
          <w:rPr>
            <w:rStyle w:val="Hyperlink"/>
          </w:rPr>
          <w:t>Lvmass_printed.pdf</w:t>
        </w:r>
      </w:hyperlink>
    </w:p>
    <w:p w:rsidR="005D0CEB" w:rsidRDefault="005D0CEB" w:rsidP="00585CFB"/>
    <w:p w:rsidR="005D0CEB" w:rsidRDefault="005D0CEB" w:rsidP="00585CFB"/>
    <w:p w:rsidR="005D0CEB" w:rsidRDefault="005D0CEB" w:rsidP="00585CFB"/>
    <w:p w:rsidR="005D0CEB" w:rsidRDefault="00957EA6" w:rsidP="00585CFB">
      <w:hyperlink r:id="rId284" w:history="1">
        <w:r w:rsidR="005D0CEB">
          <w:rPr>
            <w:rStyle w:val="Hyperlink"/>
          </w:rPr>
          <w:t>LIFE study- impact of obesity on ECG diagnosis of LVH</w:t>
        </w:r>
      </w:hyperlink>
      <w:r w:rsidR="005D0CEB">
        <w:t xml:space="preserve">- Cornell product superior to Sokolov-Lyon </w:t>
      </w:r>
    </w:p>
    <w:p w:rsidR="005D0CEB" w:rsidRDefault="005D0CEB" w:rsidP="00585CFB"/>
    <w:p w:rsidR="005D0CEB" w:rsidRDefault="005D0CEB" w:rsidP="00585CFB"/>
    <w:p w:rsidR="005D0CEB" w:rsidRDefault="005D0CEB" w:rsidP="00585CFB"/>
    <w:p w:rsidR="005D0CEB" w:rsidRDefault="005D0CEB" w:rsidP="00585CFB">
      <w:r>
        <w:lastRenderedPageBreak/>
        <w:t>Improved electrocardiographic detection of echocardiographic left ventricular hypertrophy: results of a correlated data base approach, JACC 1995;26:1022-9</w:t>
      </w:r>
    </w:p>
    <w:p w:rsidR="005D0CEB" w:rsidRDefault="005D0CEB" w:rsidP="00585CFB"/>
    <w:p w:rsidR="005D0CEB" w:rsidRDefault="005D0CEB" w:rsidP="00585CFB">
      <w:r>
        <w:t>Tests different methods of assessment of LVH. From the Framingham data.</w:t>
      </w:r>
    </w:p>
    <w:p w:rsidR="005D0CEB" w:rsidRDefault="005D0CEB" w:rsidP="00585CFB"/>
    <w:p w:rsidR="005D0CEB" w:rsidRDefault="005D0CEB" w:rsidP="00585CFB">
      <w:r>
        <w:t>LVM= 1.04[ cubed(LVID+VST+PWT)- cubed(LVID)]-13.6</w:t>
      </w:r>
    </w:p>
    <w:p w:rsidR="005D0CEB" w:rsidRDefault="005D0CEB" w:rsidP="00585CFB"/>
    <w:p w:rsidR="005D0CEB" w:rsidRDefault="005D0CEB" w:rsidP="00585CFB">
      <w:r>
        <w:t>LVH for men = 143g/m and for women = 102g/m (greater than 2sd above mean)</w:t>
      </w:r>
    </w:p>
    <w:p w:rsidR="005D0CEB" w:rsidRDefault="005D0CEB" w:rsidP="00585CFB"/>
    <w:p w:rsidR="005D0CEB" w:rsidRDefault="005D0CEB" w:rsidP="00585CFB">
      <w:r>
        <w:t>Results</w:t>
      </w:r>
    </w:p>
    <w:p w:rsidR="005D0CEB" w:rsidRDefault="005D0CEB" w:rsidP="00585CFB"/>
    <w:p w:rsidR="005D0CEB" w:rsidRDefault="005D0CEB" w:rsidP="00585CFB">
      <w:r>
        <w:t>looked at 10 formulae</w:t>
      </w:r>
    </w:p>
    <w:p w:rsidR="005D0CEB" w:rsidRDefault="005D0CEB" w:rsidP="00585CFB"/>
    <w:p w:rsidR="005D0CEB" w:rsidRDefault="005D0CEB" w:rsidP="00585CFB">
      <w:r>
        <w:t>s(v1,v2)+r(v5,v6) one of the less sensitive formulae. For both genders, BMI was negatively correlated with precordial lead voltages and, in contrast, positively correlated with limb lead voltages.</w:t>
      </w:r>
    </w:p>
    <w:p w:rsidR="005D0CEB" w:rsidRDefault="005D0CEB" w:rsidP="00585CFB"/>
    <w:p w:rsidR="005D0CEB" w:rsidRDefault="005D0CEB" w:rsidP="00585CFB">
      <w:r>
        <w:t>All formulae perform better after adjusting for age and BMI. Before and after adjustment the best formula was [(RaVL+SV2)*QRS duration]</w:t>
      </w:r>
    </w:p>
    <w:p w:rsidR="005D0CEB" w:rsidRDefault="005D0CEB" w:rsidP="00585CFB"/>
    <w:p w:rsidR="005D0CEB" w:rsidRDefault="005D0CEB" w:rsidP="00585CFB">
      <w:r>
        <w:t>says alot more, including the need for independent validation and also then for incorporation into clinical trials assessing LVH regression.</w:t>
      </w:r>
    </w:p>
    <w:p w:rsidR="005D0CEB" w:rsidRDefault="005D0CEB" w:rsidP="00585CFB">
      <w:r>
        <w:t xml:space="preserve"> </w:t>
      </w:r>
    </w:p>
    <w:p w:rsidR="005D0CEB" w:rsidRDefault="005D0CEB" w:rsidP="00585CFB"/>
    <w:p w:rsidR="005D0CEB" w:rsidRDefault="005D0CEB" w:rsidP="00585CFB">
      <w:r>
        <w:t>____________________________________________</w:t>
      </w:r>
    </w:p>
    <w:p w:rsidR="005D0CEB" w:rsidRDefault="005D0CEB" w:rsidP="00585CFB"/>
    <w:p w:rsidR="005D0CEB" w:rsidRDefault="005D0CEB" w:rsidP="00585CFB"/>
    <w:p w:rsidR="005D0CEB" w:rsidRDefault="005D0CEB" w:rsidP="00585CFB">
      <w:r>
        <w:t>Electrocardiographic identification of increased left ventricular mass by simple voltage-duration products, JACC 1995;25:417-23</w:t>
      </w:r>
    </w:p>
    <w:p w:rsidR="005D0CEB" w:rsidRDefault="005D0CEB" w:rsidP="00585CFB"/>
    <w:p w:rsidR="005D0CEB" w:rsidRDefault="005D0CEB" w:rsidP="00585CFB">
      <w:r>
        <w:t>Could be worth reading in more detail- when you have alot of time. Essentially says that various ECG criteria were comparable with sensitivity of around 20% with set specificity of 96%. But sum of QRS volatge in 12 lead ECG * QRS duration had a sensitivity of 50%</w:t>
      </w:r>
    </w:p>
    <w:p w:rsidR="005D0CEB" w:rsidRDefault="005D0CEB" w:rsidP="00585CFB">
      <w:r>
        <w:t>___________________________________________________________</w:t>
      </w:r>
    </w:p>
    <w:p w:rsidR="005D0CEB" w:rsidRDefault="005D0CEB" w:rsidP="00585CFB"/>
    <w:p w:rsidR="005D0CEB" w:rsidRDefault="005D0CEB" w:rsidP="00585CFB">
      <w:r>
        <w:t xml:space="preserve">Electrocardiographic Identification of Left Ventricular  Hypertrophy: Test Performance in Relation to Definition of Hypertrophy and Presence of Obesity </w:t>
      </w:r>
    </w:p>
    <w:p w:rsidR="005D0CEB" w:rsidRDefault="005D0CEB" w:rsidP="00585CFB"/>
    <w:p w:rsidR="005D0CEB" w:rsidRDefault="005D0CEB" w:rsidP="00585CFB">
      <w:r>
        <w:t>Objectives. This study sought to assess a test performance of the electrocardiogram (ECG) in</w:t>
      </w:r>
    </w:p>
    <w:p w:rsidR="005D0CEB" w:rsidRDefault="005D0CEB" w:rsidP="00585CFB">
      <w:r>
        <w:t>relation to 1) varying definitions of left ventricular hypertrophy based on different methods of</w:t>
      </w:r>
    </w:p>
    <w:p w:rsidR="005D0CEB" w:rsidRDefault="005D0CEB" w:rsidP="00585CFB">
      <w:r>
        <w:t xml:space="preserve">adjusting left ventricular mass for body size, and 2) the presence or absence of obesity. </w:t>
      </w:r>
    </w:p>
    <w:p w:rsidR="005D0CEB" w:rsidRDefault="005D0CEB" w:rsidP="00585CFB"/>
    <w:p w:rsidR="005D0CEB" w:rsidRDefault="005D0CEB" w:rsidP="00585CFB">
      <w:r>
        <w:lastRenderedPageBreak/>
        <w:t>Background. Although left ventricular mass is most commonly indexed for body surface area or</w:t>
      </w:r>
    </w:p>
    <w:p w:rsidR="005D0CEB" w:rsidRDefault="005D0CEB" w:rsidP="00585CFB">
      <w:r>
        <w:t>height when defining left ventricular hypertrophy, recent work suggests that normalization for height</w:t>
      </w:r>
    </w:p>
    <w:p w:rsidR="005D0CEB" w:rsidRDefault="005D0CEB" w:rsidP="00585CFB">
      <w:r>
        <w:t>to the power of 2.7 (height2.7) may decrease variability among normal subjects and correctly identify</w:t>
      </w:r>
    </w:p>
    <w:p w:rsidR="005D0CEB" w:rsidRDefault="005D0CEB" w:rsidP="00585CFB">
      <w:r>
        <w:t xml:space="preserve">the impact of obesity on hypertrophy. </w:t>
      </w:r>
    </w:p>
    <w:p w:rsidR="005D0CEB" w:rsidRDefault="005D0CEB" w:rsidP="00585CFB"/>
    <w:p w:rsidR="005D0CEB" w:rsidRDefault="005D0CEB" w:rsidP="00585CFB">
      <w:r>
        <w:t>Methods. The product of Cornell voltage and QRS duration (Cornell product) and</w:t>
      </w:r>
    </w:p>
    <w:p w:rsidR="005D0CEB" w:rsidRDefault="005D0CEB" w:rsidP="00585CFB">
      <w:r>
        <w:t>Framingham-adjusted Cornell voltage were determined from 12-lead ECGs in 212 patients. Left</w:t>
      </w:r>
    </w:p>
    <w:p w:rsidR="005D0CEB" w:rsidRDefault="005D0CEB" w:rsidP="00585CFB">
      <w:r>
        <w:t>ventricular hypertrophy was defined on the basis of left ventricular mass indexed to body surface</w:t>
      </w:r>
    </w:p>
    <w:p w:rsidR="005D0CEB" w:rsidRDefault="005D0CEB" w:rsidP="00585CFB">
      <w:r>
        <w:t xml:space="preserve">area, height and height2.7. </w:t>
      </w:r>
    </w:p>
    <w:p w:rsidR="005D0CEB" w:rsidRDefault="005D0CEB" w:rsidP="00585CFB"/>
    <w:p w:rsidR="005D0CEB" w:rsidRDefault="005D0CEB" w:rsidP="00585CFB">
      <w:r>
        <w:t>Results. Using partitions with matched specificity of 95%, the sensitivity of ECG criteria varied with</w:t>
      </w:r>
    </w:p>
    <w:p w:rsidR="005D0CEB" w:rsidRDefault="005D0CEB" w:rsidP="00585CFB">
      <w:r>
        <w:t>the definition of hypertrophy, ranging from 39% to 52% for the Cornell product and from 24% to</w:t>
      </w:r>
    </w:p>
    <w:p w:rsidR="005D0CEB" w:rsidRDefault="005D0CEB" w:rsidP="00585CFB">
      <w:r>
        <w:t>33% for adjusted Cornell voltage. When left ventricular mass was indexed to body surface area or</w:t>
      </w:r>
    </w:p>
    <w:p w:rsidR="005D0CEB" w:rsidRDefault="005D0CEB" w:rsidP="00585CFB">
      <w:r>
        <w:t>to height2.7, the 52% and 39% sensitivities of the Cornell product were significantly greater than the</w:t>
      </w:r>
    </w:p>
    <w:p w:rsidR="005D0CEB" w:rsidRDefault="005D0CEB" w:rsidP="00585CFB">
      <w:r>
        <w:t>24% (p &lt; 0.001) and 29% (p &lt; 0.05) sensitivities of adjusted Cornell voltage, with a similar trend</w:t>
      </w:r>
    </w:p>
    <w:p w:rsidR="005D0CEB" w:rsidRDefault="005D0CEB" w:rsidP="00585CFB">
      <w:r>
        <w:t>when left ventricular mass was indexed to height (43% vs. 33%, p = 0.10). Comparison of receiver</w:t>
      </w:r>
    </w:p>
    <w:p w:rsidR="005D0CEB" w:rsidRDefault="005D0CEB" w:rsidP="00585CFB">
      <w:r>
        <w:t>operating characteristic curves confirmed the superior overall performance of the Cornell product</w:t>
      </w:r>
    </w:p>
    <w:p w:rsidR="005D0CEB" w:rsidRDefault="005D0CEB" w:rsidP="00585CFB">
      <w:r>
        <w:t>relative to adjusted Cornell voltage for hypertrophy defined by body surface area and height2.7 and</w:t>
      </w:r>
    </w:p>
    <w:p w:rsidR="005D0CEB" w:rsidRDefault="005D0CEB" w:rsidP="00585CFB">
      <w:r>
        <w:t>demonstrated greater reproducibility of overall performance, as measured by the coefficient of</w:t>
      </w:r>
    </w:p>
    <w:p w:rsidR="005D0CEB" w:rsidRDefault="005D0CEB" w:rsidP="00585CFB">
      <w:r>
        <w:t>variability, for the Cornell product (1.7%) than for adjusted Cornell voltage (5.8%). Sensitivity of</w:t>
      </w:r>
    </w:p>
    <w:p w:rsidR="005D0CEB" w:rsidRDefault="005D0CEB" w:rsidP="00585CFB">
      <w:r>
        <w:t>adjusted Cornell voltage was significantly greater in obese than in nonobese subjects (50% to 59%</w:t>
      </w:r>
    </w:p>
    <w:p w:rsidR="005D0CEB" w:rsidRDefault="005D0CEB" w:rsidP="00585CFB">
      <w:r>
        <w:t>vs. 18% to 24%, p &lt; 0.01), but the Cornell product had only minimally higher sensitivity in</w:t>
      </w:r>
    </w:p>
    <w:p w:rsidR="005D0CEB" w:rsidRDefault="005D0CEB" w:rsidP="00585CFB">
      <w:r>
        <w:t xml:space="preserve">nonobese than in obese subjects (40% to 54% vs. 32% to 44%, p = NS). </w:t>
      </w:r>
    </w:p>
    <w:p w:rsidR="005D0CEB" w:rsidRDefault="005D0CEB" w:rsidP="00585CFB"/>
    <w:p w:rsidR="005D0CEB" w:rsidRDefault="005D0CEB" w:rsidP="00585CFB">
      <w:r>
        <w:t>Conclusions. The ability of ECG criteria to detect left ventricular hypertrophy differs depending on</w:t>
      </w:r>
    </w:p>
    <w:p w:rsidR="005D0CEB" w:rsidRDefault="005D0CEB" w:rsidP="00585CFB">
      <w:r>
        <w:t>the method of indexing left ventricular mass for body size and with the presence or absence of</w:t>
      </w:r>
    </w:p>
    <w:p w:rsidR="005D0CEB" w:rsidRDefault="005D0CEB" w:rsidP="00585CFB">
      <w:r>
        <w:lastRenderedPageBreak/>
        <w:t>obesity. Further, the Cornell product provides the best combination of overall accuracy and low</w:t>
      </w:r>
    </w:p>
    <w:p w:rsidR="005D0CEB" w:rsidRDefault="005D0CEB" w:rsidP="00585CFB">
      <w:r>
        <w:t>variability of performance between definitions of hypertrophy. These findings have important</w:t>
      </w:r>
    </w:p>
    <w:p w:rsidR="005D0CEB" w:rsidRDefault="005D0CEB" w:rsidP="00585CFB">
      <w:r>
        <w:t>implications for the clinical and epidemiologic use of 12-lead ECG criteria for the detection of left</w:t>
      </w:r>
    </w:p>
    <w:p w:rsidR="005D0CEB" w:rsidRDefault="005D0CEB" w:rsidP="00585CFB">
      <w:r>
        <w:t xml:space="preserve">ventricular hypertrophy. </w:t>
      </w:r>
    </w:p>
    <w:p w:rsidR="005D0CEB" w:rsidRDefault="005D0CEB" w:rsidP="00585CFB"/>
    <w:p w:rsidR="005D0CEB" w:rsidRDefault="005D0CEB" w:rsidP="00585CFB">
      <w:r>
        <w:t>(J Am Coll Cardiol 1996;27:124-31)</w:t>
      </w:r>
    </w:p>
    <w:p w:rsidR="005D0CEB" w:rsidRDefault="005D0CEB" w:rsidP="00585CFB">
      <w:r>
        <w:t>If can not get echocardiogram assessment of left ventricular  mass in all hypertensives (there is no prospective evidence that we need to do this) who should have an echocardiogram if use a selective policy? What age groups were included in the Fragmingham study reports? The elderly have a very high proportion of LVH and routine echocardiogram may not be indicated. What criteria for LVH used be used? Currently we index mass to height (thus those with obesity will not have LVH underestimated) although the LVDDI is indexed to BSA. This is what was done in the  Framingham study. This study is looking at ECG criteria for LVH- try to review the article in detail- there are several issues to be thought about, echocardiogram and ECG criteria for LVH. Pasted.</w:t>
      </w:r>
    </w:p>
    <w:p w:rsidR="005D0CEB" w:rsidRDefault="005D0CEB" w:rsidP="00585CFB"/>
    <w:p w:rsidR="005D0CEB" w:rsidRDefault="005D0CEB" w:rsidP="00585CFB">
      <w:r>
        <w:t>The thing to remember is that the ECG criteria performed poorly compared with the echocardiogram data- but what is the evidence, if the evidence is based on the ECG data, then it might not necessarily follow that echos should be used to define LVH and thus higher risk of events because of hypertension. In other words, the cost of increased sensitivity may well be the reduced predictive value for adverse events- the less sensitive test may be detecting the more severe cases of hypertension.</w:t>
      </w:r>
    </w:p>
    <w:p w:rsidR="005D0CEB" w:rsidRDefault="005D0CEB" w:rsidP="00585CFB"/>
    <w:p w:rsidR="005D0CEB" w:rsidRDefault="005D0CEB" w:rsidP="00585CFB">
      <w:r>
        <w:t>Also see:</w:t>
      </w:r>
    </w:p>
    <w:p w:rsidR="005D0CEB" w:rsidRDefault="005D0CEB" w:rsidP="00585CFB">
      <w:pPr>
        <w:pStyle w:val="heading50"/>
      </w:pPr>
      <w:r>
        <w:t>Echocardiographic and Electrocardiographic Diagnoses of Left Ventricular Hypertrophy Predict</w:t>
      </w:r>
    </w:p>
    <w:p w:rsidR="005D0CEB" w:rsidRDefault="005D0CEB" w:rsidP="00585CFB">
      <w:r>
        <w:t>Mortality Independently of Each Other in a Population of Elderly Men</w:t>
      </w:r>
    </w:p>
    <w:p w:rsidR="005D0CEB" w:rsidRDefault="005D0CEB" w:rsidP="00585CFB">
      <w:r>
        <w:t>Circulation 2001</w:t>
      </w:r>
    </w:p>
    <w:p w:rsidR="005D0CEB" w:rsidRDefault="00957EA6" w:rsidP="00585CFB">
      <w:pPr>
        <w:rPr>
          <w:szCs w:val="37"/>
        </w:rPr>
      </w:pPr>
      <w:hyperlink r:id="rId285" w:history="1">
        <w:r w:rsidR="005D0CEB">
          <w:rPr>
            <w:rStyle w:val="Hyperlink"/>
            <w:szCs w:val="37"/>
          </w:rPr>
          <w:t>Htn LVH- ECG and Echo.pdf</w:t>
        </w:r>
      </w:hyperlink>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r>
        <w:t>Quantitative Assessment of Electrocardiographic Strain Predicts Increased Left Ventricular Mass: The Strong Heart Study</w:t>
      </w:r>
    </w:p>
    <w:p w:rsidR="005D0CEB" w:rsidRDefault="005D0CEB" w:rsidP="00585CFB"/>
    <w:p w:rsidR="005D0CEB" w:rsidRDefault="005D0CEB" w:rsidP="00585CFB">
      <w:r>
        <w:t>In the absence of evidence of coronary disease, increasing STdep in the lateral precordial leads</w:t>
      </w:r>
    </w:p>
    <w:p w:rsidR="005D0CEB" w:rsidRDefault="005D0CEB" w:rsidP="00585CFB">
      <w:r>
        <w:t>is associated with increasing LV mass and increased prevalence of anatomic LVH. (J Am</w:t>
      </w:r>
    </w:p>
    <w:p w:rsidR="005D0CEB" w:rsidRDefault="005D0CEB" w:rsidP="00585CFB">
      <w:r>
        <w:t>Coll Cardiol 2002;40:1395– 400)</w:t>
      </w:r>
    </w:p>
    <w:p w:rsidR="005D0CEB" w:rsidRDefault="00957EA6" w:rsidP="00585CFB">
      <w:hyperlink r:id="rId286" w:history="1">
        <w:r w:rsidR="005D0CEB">
          <w:rPr>
            <w:rStyle w:val="Hyperlink"/>
          </w:rPr>
          <w:t>Htn LVH ECGstrain and Echo findings2002.pdf</w:t>
        </w:r>
      </w:hyperlink>
    </w:p>
    <w:p w:rsidR="005D0CEB" w:rsidRDefault="005D0CEB" w:rsidP="00585CFB"/>
    <w:p w:rsidR="005D0CEB" w:rsidRDefault="005D0CEB" w:rsidP="00585CFB"/>
    <w:p w:rsidR="005D0CEB" w:rsidRDefault="005D0CEB" w:rsidP="00585CFB"/>
    <w:p w:rsidR="005D0CEB" w:rsidRDefault="005D0CEB" w:rsidP="00585CFB">
      <w:r>
        <w:t>Cross-Sectional Relations of Electrocardiographic QRS Duration to Left Ventricular Dimensions</w:t>
      </w:r>
    </w:p>
    <w:p w:rsidR="005D0CEB" w:rsidRDefault="005D0CEB" w:rsidP="00585CFB">
      <w:r>
        <w:t>The Framingham Heart Study</w:t>
      </w:r>
    </w:p>
    <w:p w:rsidR="005D0CEB" w:rsidRDefault="005D0CEB" w:rsidP="00585CFB"/>
    <w:p w:rsidR="005D0CEB" w:rsidRDefault="005D0CEB" w:rsidP="00585CFB">
      <w:r>
        <w:t>OBJECTIVES The goal of this study was to assess the relations of electrocardiographic QRS duration to left ventricular (LV) measurements in individuals without heart failure (HF) or prior myocardial infarction (MI).</w:t>
      </w:r>
    </w:p>
    <w:p w:rsidR="005D0CEB" w:rsidRDefault="005D0CEB" w:rsidP="00585CFB"/>
    <w:p w:rsidR="005D0CEB" w:rsidRDefault="005D0CEB" w:rsidP="00585CFB">
      <w:r>
        <w:t>BACKGROUND Increased electrocardiographic QRS duration (_120 ms) is a marker of ventricular dyssynchrony.</w:t>
      </w:r>
    </w:p>
    <w:p w:rsidR="005D0CEB" w:rsidRDefault="005D0CEB" w:rsidP="00585CFB"/>
    <w:p w:rsidR="005D0CEB" w:rsidRDefault="005D0CEB" w:rsidP="00585CFB">
      <w:r>
        <w:t>METHODS We evaluated the relations of maximal electrocardiographic QRS duration to echocardiographic LV dimensions in 4,534 Framingham Heart study participants (mean age 54 years, 57% women) without prior HF or MI. QRS duration was analyzed as a continuous variable</w:t>
      </w:r>
    </w:p>
    <w:p w:rsidR="005D0CEB" w:rsidRDefault="005D0CEB" w:rsidP="00585CFB">
      <w:r>
        <w:t xml:space="preserve">and as categories (&lt;100, 100 to 119, and </w:t>
      </w:r>
      <w:r>
        <w:sym w:font="Symbol" w:char="F0B3"/>
      </w:r>
      <w:r>
        <w:t>120 ms).</w:t>
      </w:r>
    </w:p>
    <w:p w:rsidR="005D0CEB" w:rsidRDefault="005D0CEB" w:rsidP="00585CFB"/>
    <w:p w:rsidR="005D0CEB" w:rsidRDefault="005D0CEB" w:rsidP="00585CFB">
      <w:r>
        <w:t>RESULTS In linear regression models, LV mass, end-diastolic dimension, and septal and posterior wall thicknesses were positively related to log-QRS duration, whereas fractional shortening (FS) was inversely related (p&lt; 0.001). There was a significant trend for increasing LV mass and dimensions, and decreasing FS across categories of QRS duration (p &lt; 0.001). Left bundle branch block was associated with higher LV mass and lower FS compared with a normal QRS duration (p &lt;0.001).</w:t>
      </w:r>
    </w:p>
    <w:p w:rsidR="005D0CEB" w:rsidRDefault="005D0CEB" w:rsidP="00585CFB"/>
    <w:p w:rsidR="005D0CEB" w:rsidRDefault="005D0CEB" w:rsidP="00585CFB">
      <w:pPr>
        <w:rPr>
          <w:rFonts w:ascii="ACaslon-Regular" w:hAnsi="ACaslon-Regular"/>
          <w:color w:val="000000"/>
          <w:sz w:val="20"/>
          <w:szCs w:val="20"/>
        </w:rPr>
      </w:pPr>
      <w:r>
        <w:t>CONCLUSIONS In our community-based sample of individuals free of HF and MI, increasing electrocardiographic QRS duration was positively related to LV mass and dimensions, and inversely associated with LV FS. Additional investigations are warranted to elucidate the mechanisms underlying the observed associations. (J Am Coll Cardiol 2005;45:685–9) © 2005 by the American College of Cardiology Foundation</w:t>
      </w:r>
    </w:p>
    <w:p w:rsidR="005D0CEB" w:rsidRDefault="005D0CEB" w:rsidP="00585CFB"/>
    <w:p w:rsidR="005D0CEB" w:rsidRDefault="005D0CEB" w:rsidP="00585CFB">
      <w:r>
        <w:t>Another study confirming that those with longer QRS durations are more likely to have dilated LV and increased LV mass.</w:t>
      </w:r>
    </w:p>
    <w:p w:rsidR="005D0CEB" w:rsidRDefault="005D0CEB" w:rsidP="00585CFB"/>
    <w:p w:rsidR="005D0CEB" w:rsidRDefault="005D0CEB" w:rsidP="00585CFB"/>
    <w:p w:rsidR="005D0CEB" w:rsidRDefault="005D0CEB" w:rsidP="00585CFB"/>
    <w:p w:rsidR="005D0CEB" w:rsidRDefault="005D0CEB" w:rsidP="00585CFB">
      <w:pPr>
        <w:pStyle w:val="Heading4"/>
      </w:pPr>
      <w:r>
        <w:t>ECG LVH and prognosis</w:t>
      </w:r>
    </w:p>
    <w:p w:rsidR="005D0CEB" w:rsidRDefault="005D0CEB" w:rsidP="00585CFB"/>
    <w:p w:rsidR="005D0CEB" w:rsidRDefault="005D0CEB" w:rsidP="00585CFB"/>
    <w:p w:rsidR="005D0CEB" w:rsidRDefault="005D0CEB" w:rsidP="00585CFB">
      <w:pPr>
        <w:pStyle w:val="Heading5"/>
      </w:pPr>
      <w:r>
        <w:t>Reviews</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pPr>
        <w:pStyle w:val="Heading5"/>
      </w:pPr>
      <w:r>
        <w:t>Articles</w:t>
      </w:r>
    </w:p>
    <w:p w:rsidR="005D0CEB" w:rsidRDefault="005D0CEB" w:rsidP="00585CFB"/>
    <w:p w:rsidR="005D0CEB" w:rsidRDefault="005D0CEB" w:rsidP="00585CFB"/>
    <w:p w:rsidR="005D0CEB" w:rsidRDefault="005D0CEB" w:rsidP="00585CFB">
      <w:pPr>
        <w:pStyle w:val="Heading7"/>
      </w:pPr>
      <w:r>
        <w:t>Impact of change of ECG</w:t>
      </w:r>
    </w:p>
    <w:p w:rsidR="005D0CEB" w:rsidRDefault="005D0CEB" w:rsidP="00585CFB"/>
    <w:p w:rsidR="005D0CEB" w:rsidRDefault="005D0CEB" w:rsidP="00585CFB"/>
    <w:p w:rsidR="005D0CEB" w:rsidRDefault="005D0CEB" w:rsidP="00585CFB">
      <w:r>
        <w:t>Prognostic implications of baseline electrocardiographic features and their serial changes in subjects with left ventricular hypertrophy, Circulation 1994;90:1786-93</w:t>
      </w:r>
    </w:p>
    <w:p w:rsidR="005D0CEB" w:rsidRDefault="005D0CEB" w:rsidP="00585CFB"/>
    <w:p w:rsidR="005D0CEB" w:rsidRDefault="005D0CEB" w:rsidP="00585CFB"/>
    <w:p w:rsidR="005D0CEB" w:rsidRDefault="005D0CEB" w:rsidP="00585CFB">
      <w:r>
        <w:rPr>
          <w:rStyle w:val="Emphasis"/>
        </w:rPr>
        <w:t>Circulation</w:t>
      </w:r>
      <w:r>
        <w:t xml:space="preserve"> 1994 Oct;90(4):1786-93 </w:t>
      </w:r>
    </w:p>
    <w:p w:rsidR="005D0CEB" w:rsidRDefault="005D0CEB" w:rsidP="00585CFB">
      <w:r>
        <w:t>Prognostic implications of baseline electrocardiographic features and their serial changes in subjects with left ventricular hypertrophy.</w:t>
      </w:r>
    </w:p>
    <w:p w:rsidR="005D0CEB" w:rsidRDefault="005D0CEB" w:rsidP="00585CFB">
      <w:r>
        <w:t>Levy D, Salomon M, D'Agostino RB, Belanger AJ, Kannel WB</w:t>
      </w:r>
    </w:p>
    <w:p w:rsidR="005D0CEB" w:rsidRDefault="005D0CEB" w:rsidP="00585CFB">
      <w:r>
        <w:t xml:space="preserve">Framingham Heart Study, MA 01701. </w:t>
      </w:r>
    </w:p>
    <w:p w:rsidR="005D0CEB" w:rsidRDefault="005D0CEB" w:rsidP="00585CFB">
      <w:r>
        <w:t xml:space="preserve">BACKGROUND: During the past half-century, the ECG has been used extensively for the diagnosis of left ventricular hypertrophy. Persons with ECG evidence of left ventricular hypertrophy are at increased risk for the development of cardiovascular disease. METHODS AND RESULTS: Subjects from the Framingham Heart Study with ECG evidence of left ventricular hypertrophy were eligible for this investigation if they were free of cardiovascular disease and did not have complete bundle-branch block or Wolff-Parkinson-White syndrome. Logistic regression analyses of pooled biennial examinations were used to determine risk for cardiovascular disease as a function of baseline voltage (sum of R wave in aVL plus S wave in V3) and repolarization and as a function of serial changes in these ECG features of hypertrophy. The eligible sample consisted of 274 men (mean age, 60 years) and 250 women (mean age, 64 years) who contributed 2660 person-examinations. During follow-up, there were 269 new cardiovascular events. Compared with subjects in the first quartile of voltage at baseline, the age-adjusted odds ratio for cardiovascular disease among subjects in the fourth quartile was 3.08 (95% confidence interval [CI], 1.87 to 5.07) in men and 3.29 (95% CI, 1.78 to 6.09) in women. Compared with a normal repolarization pattern, the presence of severe repolarization abnormalities was associated with an age-adjusted odds ratio of 5.84 (95% CI, 3.55 to 9.62) in men and 2.47 (95% CI, 1.38 to 4.42) in women. Subjects with a serial decline in voltage were at lower risk for cardiovascular disease than were those with no serial change (men: odds ratio after adjusting for age and baseline voltage, 0.46; 95% CI, 0.26 to 0.84; women: odds ratio, 0.56; 95% CI, 0.30 to 1.04). In contrast, those with a serial increase in voltage were at greater risk for cardiovascular disease (men: odds ratio, 1.86; 95% CI, 1.14 to 3.03; women: odds ratio, 1.61; 95% CI, 0.91 to 2.84). Compared with those with no serial change, an improvement in repolarization was associated with a marginally significant reduction in cardiovascular risk in men (odds ratio after adjusting for age and </w:t>
      </w:r>
      <w:r>
        <w:lastRenderedPageBreak/>
        <w:t xml:space="preserve">baseline repolarization, 0.45; 95% CI, 0.20 to 1.01). Worsening of repolarization was associated with increased risk for cardiovascular disease in both sexes (men: odds ratio, 1.89; 95% CI, 1.05 to 3.40; women: odds ratio, 2.02; 95% CI, 1.07 to 3.81). CONCLUSIONS: The results of this investigation suggest that regression of ECG features of left ventricular hypertrophy confers an improvement in risk for cardiovascular disease, whereas serial worsening imposes increased risk. The benefits to be derived from regression of left ventricular hypertrophy must be confirmed in other clinical settings. </w:t>
      </w:r>
    </w:p>
    <w:p w:rsidR="005D0CEB" w:rsidRDefault="005D0CEB" w:rsidP="00585CFB"/>
    <w:p w:rsidR="005D0CEB" w:rsidRDefault="005D0CEB" w:rsidP="00585CFB"/>
    <w:p w:rsidR="005D0CEB" w:rsidRDefault="005D0CEB" w:rsidP="00585CFB"/>
    <w:p w:rsidR="005D0CEB" w:rsidRDefault="005D0CEB" w:rsidP="00585CFB">
      <w:r>
        <w:t xml:space="preserve">Retrospective analysis of Framingham data. Those with ECG evidence of LVH had a poorer prognosis and regression of ECG features were associated with reduced risk. </w:t>
      </w:r>
    </w:p>
    <w:p w:rsidR="005D0CEB" w:rsidRDefault="005D0CEB" w:rsidP="00585CFB"/>
    <w:p w:rsidR="005D0CEB" w:rsidRDefault="005D0CEB" w:rsidP="00585CFB">
      <w:r>
        <w:t xml:space="preserve">We do not the know the absolute risk of an event- this kind of data does not necessarily mean that it is safe not to treat those without ECG changes of LVH and in a similar manner if there was data on LVH assessed by echo, again one can not assume that those without LVH on echo do not benefit from antihypertensive therapy- knowing the absolute risk is important as a minimum requirement. </w:t>
      </w:r>
    </w:p>
    <w:p w:rsidR="005D0CEB" w:rsidRDefault="005D0CEB" w:rsidP="00585CFB"/>
    <w:p w:rsidR="005D0CEB" w:rsidRDefault="005D0CEB" w:rsidP="00585CFB"/>
    <w:p w:rsidR="005D0CEB" w:rsidRDefault="005D0CEB" w:rsidP="00585CFB">
      <w:r>
        <w:t>More information from the Framingham Study</w:t>
      </w:r>
    </w:p>
    <w:p w:rsidR="005D0CEB" w:rsidRDefault="005D0CEB" w:rsidP="00585CFB"/>
    <w:p w:rsidR="005D0CEB" w:rsidRDefault="005D0CEB" w:rsidP="00585CFB">
      <w:r>
        <w:rPr>
          <w:snapToGrid w:val="0"/>
        </w:rPr>
        <w:t xml:space="preserve">TRENDS IN THE PREVALENCE OF HYPERTENSION, ANTIHYPERTENSIVE THERAPY, AND LEFT VENTRICULAR HYPERTROPHY FROM 1950 TO 1989 ABSTRACT </w:t>
      </w:r>
      <w:r>
        <w:rPr>
          <w:i/>
          <w:snapToGrid w:val="0"/>
        </w:rPr>
        <w:t xml:space="preserve">Background </w:t>
      </w:r>
      <w:r>
        <w:rPr>
          <w:snapToGrid w:val="0"/>
        </w:rPr>
        <w:t xml:space="preserve">Men and women with hypertension are at increased risk for cardiovascular disease, especially when left ventricular hypertrophy is present. We examined temporal trends in the use of antihypertensive medications and studied the relation between their use, the prevalence of high blood pressure, and the presence of electrocardiographic evidence of left ventricular hypertrophy. </w:t>
      </w:r>
      <w:r>
        <w:rPr>
          <w:i/>
          <w:snapToGrid w:val="0"/>
        </w:rPr>
        <w:t xml:space="preserve">Methods </w:t>
      </w:r>
      <w:r>
        <w:rPr>
          <w:snapToGrid w:val="0"/>
        </w:rPr>
        <w:t xml:space="preserve">A total of 10,333 participants in the Fra- mingham Heart Study who were 45 to 74 years of age underwent a total of 51,756 examinations from 1950 to 1989. Data were obtained on blood pressure and the use of antihypertensive medications, and electrocardiograms were assessed for left ventricular hypertrophy. The generalized-estimating-equation method was used to test for trends over time. </w:t>
      </w:r>
      <w:r>
        <w:rPr>
          <w:i/>
          <w:snapToGrid w:val="0"/>
        </w:rPr>
        <w:t xml:space="preserve">Results </w:t>
      </w:r>
      <w:r>
        <w:rPr>
          <w:snapToGrid w:val="0"/>
        </w:rPr>
        <w:t xml:space="preserve">From 1950 to 1989, the rate of use of anti- hypertensive medications increased from 2.3 percent to 24.6 percent among men and from 5.7 percent to 27.7 percent among women. The age-adjusted prevalence of systolic blood pressure of at least 160 mm Hg or diastolic blood pressure of at least 100 mm Hg declined from 18.5 percent to 9.2 percent among men and from 28.0 percent to 7.7 percent among women. This decline was accompanied by age-adjusted reductions in the prevalence of electrocardiographic evidence of left ventricular hypertrophy, from 4.5 percent to 2.5 percent among men and from 3.6 per- cent to 1.1 percent among women. </w:t>
      </w:r>
      <w:r>
        <w:rPr>
          <w:i/>
          <w:snapToGrid w:val="0"/>
        </w:rPr>
        <w:lastRenderedPageBreak/>
        <w:t xml:space="preserve">Conclusions </w:t>
      </w:r>
      <w:r>
        <w:rPr>
          <w:snapToGrid w:val="0"/>
        </w:rPr>
        <w:t xml:space="preserve">Our findings support the notion that the increasing use of antihypertensive medication has resulted in a reduced prevalence of high blood pressure and a concomitant decline in left ventricular hy- pertrophy in the general population. Our observations may in part explain the considerable decline in mortality from cardiovascular disease observed since the late 1960s. (N Engl J Med 1999;340:1221-7.) </w:t>
      </w:r>
      <w:r>
        <w:t xml:space="preserve"> </w:t>
      </w:r>
    </w:p>
    <w:p w:rsidR="005D0CEB" w:rsidRDefault="005D0CEB" w:rsidP="00585CFB"/>
    <w:p w:rsidR="005D0CEB" w:rsidRDefault="005D0CEB" w:rsidP="00585CFB">
      <w:r>
        <w:rPr>
          <w:snapToGrid w:val="0"/>
        </w:rPr>
        <w:t>Electrocardiograms were eligible for inclusion only if a diagnosis of left ventricular hypertrophy was confirmed on blinded review. In addition, the sum of the R wave in aVL and the S wave in V3 had to be greater than 1.3 mV, and repolarization had to be either mildly or severely abnormal.</w:t>
      </w:r>
    </w:p>
    <w:p w:rsidR="005D0CEB" w:rsidRDefault="005D0CEB" w:rsidP="00585CFB"/>
    <w:p w:rsidR="005D0CEB" w:rsidRDefault="005D0CEB" w:rsidP="00585CFB"/>
    <w:p w:rsidR="005D0CEB" w:rsidRDefault="005D0CEB" w:rsidP="00585CFB">
      <w:r>
        <w:t>(</w:t>
      </w:r>
      <w:r>
        <w:rPr>
          <w:rStyle w:val="Emphasis"/>
        </w:rPr>
        <w:t>Circulation.</w:t>
      </w:r>
      <w:r>
        <w:t xml:space="preserve"> 2001;104:1615.)</w:t>
      </w:r>
      <w:r>
        <w:br/>
        <w:t xml:space="preserve">© 2001 American Heart Association, Inc. </w:t>
      </w:r>
    </w:p>
    <w:p w:rsidR="005D0CEB" w:rsidRDefault="005D0CEB" w:rsidP="00585CFB">
      <w:r>
        <w:t xml:space="preserve">Reduction of Cardiovascular Risk by Regression of Electrocardiographic Markers of Left Ventricular Hypertrophy by the Angiotensin-Converting Enzyme Inhibitor Ramipril </w:t>
      </w:r>
    </w:p>
    <w:p w:rsidR="005D0CEB" w:rsidRDefault="005D0CEB" w:rsidP="00585CFB">
      <w:r>
        <w:t xml:space="preserve">for the Heart Outcomes Prevention Evaluation (HOPE) Investigators </w:t>
      </w:r>
    </w:p>
    <w:p w:rsidR="005D0CEB" w:rsidRDefault="005D0CEB" w:rsidP="00585CFB">
      <w:r>
        <w:rPr>
          <w:b/>
          <w:bCs/>
          <w:i/>
          <w:iCs/>
        </w:rPr>
        <w:t>Background</w:t>
      </w:r>
      <w:r>
        <w:t>— Electrocardiographic markers of left ventricular</w:t>
      </w:r>
      <w:r>
        <w:rPr>
          <w:vertAlign w:val="superscript"/>
        </w:rPr>
        <w:t xml:space="preserve"> </w:t>
      </w:r>
      <w:r>
        <w:t>hypertrophy (LVH) predict poor prognosis. We determined whether</w:t>
      </w:r>
      <w:r>
        <w:rPr>
          <w:vertAlign w:val="superscript"/>
        </w:rPr>
        <w:t xml:space="preserve"> </w:t>
      </w:r>
      <w:r>
        <w:t>the ACE inhibitor ramipril prevents the development and causes</w:t>
      </w:r>
      <w:r>
        <w:rPr>
          <w:vertAlign w:val="superscript"/>
        </w:rPr>
        <w:t xml:space="preserve"> </w:t>
      </w:r>
      <w:r>
        <w:t>regression of ECG-LVH and whether these changes are associated</w:t>
      </w:r>
      <w:r>
        <w:rPr>
          <w:vertAlign w:val="superscript"/>
        </w:rPr>
        <w:t xml:space="preserve"> </w:t>
      </w:r>
      <w:r>
        <w:t>with improved prognosis independent of blood pressure reduction.</w:t>
      </w:r>
      <w:r>
        <w:rPr>
          <w:vertAlign w:val="superscript"/>
        </w:rPr>
        <w:t xml:space="preserve"> </w:t>
      </w:r>
    </w:p>
    <w:p w:rsidR="005D0CEB" w:rsidRDefault="005D0CEB" w:rsidP="00585CFB">
      <w:r>
        <w:rPr>
          <w:b/>
          <w:bCs/>
          <w:i/>
          <w:iCs/>
        </w:rPr>
        <w:t>Methods and Results</w:t>
      </w:r>
      <w:r>
        <w:t>— In the Heart Outcomes Prevention</w:t>
      </w:r>
      <w:r>
        <w:rPr>
          <w:vertAlign w:val="superscript"/>
        </w:rPr>
        <w:t xml:space="preserve"> </w:t>
      </w:r>
      <w:r>
        <w:t>Evaluation (HOPE) study, patients at high risk were randomly</w:t>
      </w:r>
      <w:r>
        <w:rPr>
          <w:vertAlign w:val="superscript"/>
        </w:rPr>
        <w:t xml:space="preserve"> </w:t>
      </w:r>
      <w:r>
        <w:t>assigned to ramipril or placebo and followed for 4.5years. ECGs</w:t>
      </w:r>
      <w:r>
        <w:rPr>
          <w:vertAlign w:val="superscript"/>
        </w:rPr>
        <w:t xml:space="preserve"> </w:t>
      </w:r>
      <w:r>
        <w:t>were recorded at baseline and at study end. We compared prevention/regression</w:t>
      </w:r>
      <w:r>
        <w:rPr>
          <w:vertAlign w:val="superscript"/>
        </w:rPr>
        <w:t xml:space="preserve"> </w:t>
      </w:r>
      <w:r>
        <w:t>and development/persistence of ECG-LVH in the two groups and</w:t>
      </w:r>
      <w:r>
        <w:rPr>
          <w:vertAlign w:val="superscript"/>
        </w:rPr>
        <w:t xml:space="preserve"> </w:t>
      </w:r>
      <w:r>
        <w:t>related these changes to outcomes. At baseline, 676 patients</w:t>
      </w:r>
      <w:r>
        <w:rPr>
          <w:vertAlign w:val="superscript"/>
        </w:rPr>
        <w:t xml:space="preserve"> </w:t>
      </w:r>
      <w:r>
        <w:t>had LVH (321 in the ramipril group and 355 in the placebo group)</w:t>
      </w:r>
      <w:r>
        <w:rPr>
          <w:vertAlign w:val="superscript"/>
        </w:rPr>
        <w:t xml:space="preserve"> </w:t>
      </w:r>
      <w:r>
        <w:t>and 7605 patients did not have LVH (3814 in the ramipril group</w:t>
      </w:r>
      <w:r>
        <w:rPr>
          <w:vertAlign w:val="superscript"/>
        </w:rPr>
        <w:t xml:space="preserve"> </w:t>
      </w:r>
      <w:r>
        <w:t>and 3791 in the placebo group). By study end, 336 patients in</w:t>
      </w:r>
      <w:r>
        <w:rPr>
          <w:vertAlign w:val="superscript"/>
        </w:rPr>
        <w:t xml:space="preserve"> </w:t>
      </w:r>
      <w:r>
        <w:t>the ramipril group (8.1%) compared with 406 in the placebo group</w:t>
      </w:r>
      <w:r>
        <w:rPr>
          <w:vertAlign w:val="superscript"/>
        </w:rPr>
        <w:t xml:space="preserve"> </w:t>
      </w:r>
      <w:r>
        <w:t>(9.8%) had development/persistence of LVH; in contrast, 3799</w:t>
      </w:r>
      <w:r>
        <w:rPr>
          <w:vertAlign w:val="superscript"/>
        </w:rPr>
        <w:t xml:space="preserve"> </w:t>
      </w:r>
      <w:r>
        <w:t>patients in the ramipril group (91.9%) compared with 3740 in</w:t>
      </w:r>
      <w:r>
        <w:rPr>
          <w:vertAlign w:val="superscript"/>
        </w:rPr>
        <w:t xml:space="preserve"> </w:t>
      </w:r>
      <w:r>
        <w:t>the placebo group (90.2%) had regression/prevention of LVH (</w:t>
      </w:r>
      <w:r>
        <w:rPr>
          <w:i/>
          <w:iCs/>
        </w:rPr>
        <w:t>P</w:t>
      </w:r>
      <w:r>
        <w:t>=0.007).</w:t>
      </w:r>
      <w:r>
        <w:rPr>
          <w:vertAlign w:val="superscript"/>
        </w:rPr>
        <w:t xml:space="preserve"> </w:t>
      </w:r>
      <w:r>
        <w:t>The effect of ramipril on LVH was independent of blood pressure</w:t>
      </w:r>
      <w:r>
        <w:rPr>
          <w:vertAlign w:val="superscript"/>
        </w:rPr>
        <w:t xml:space="preserve"> </w:t>
      </w:r>
      <w:r>
        <w:t>changes. Patients who had regression/prevention of LVH had a</w:t>
      </w:r>
      <w:r>
        <w:rPr>
          <w:vertAlign w:val="superscript"/>
        </w:rPr>
        <w:t xml:space="preserve"> </w:t>
      </w:r>
      <w:r>
        <w:t>lower risk of the predefined primary outcome (cardiovascular</w:t>
      </w:r>
      <w:r>
        <w:rPr>
          <w:vertAlign w:val="superscript"/>
        </w:rPr>
        <w:t xml:space="preserve"> </w:t>
      </w:r>
      <w:r>
        <w:t>death, myocardial infarction, or stroke) compared with those</w:t>
      </w:r>
      <w:r>
        <w:rPr>
          <w:vertAlign w:val="superscript"/>
        </w:rPr>
        <w:t xml:space="preserve"> </w:t>
      </w:r>
      <w:r>
        <w:t>who had development/persistence of LVH (12.3% versus 15.8%,</w:t>
      </w:r>
      <w:r>
        <w:rPr>
          <w:vertAlign w:val="superscript"/>
        </w:rPr>
        <w:t xml:space="preserve"> </w:t>
      </w:r>
      <w:r>
        <w:rPr>
          <w:i/>
          <w:iCs/>
        </w:rPr>
        <w:t>P</w:t>
      </w:r>
      <w:r>
        <w:t>=0.006) and of congestive heart failure (9.3% versus 15.4%,</w:t>
      </w:r>
      <w:r>
        <w:rPr>
          <w:vertAlign w:val="superscript"/>
        </w:rPr>
        <w:t xml:space="preserve"> </w:t>
      </w:r>
      <w:r>
        <w:rPr>
          <w:i/>
          <w:iCs/>
        </w:rPr>
        <w:t>P</w:t>
      </w:r>
      <w:r>
        <w:t>&lt;0.0001).</w:t>
      </w:r>
      <w:r>
        <w:rPr>
          <w:vertAlign w:val="superscript"/>
        </w:rPr>
        <w:t xml:space="preserve"> </w:t>
      </w:r>
    </w:p>
    <w:p w:rsidR="005D0CEB" w:rsidRDefault="005D0CEB" w:rsidP="00585CFB">
      <w:r>
        <w:rPr>
          <w:b/>
          <w:bCs/>
          <w:i/>
          <w:iCs/>
        </w:rPr>
        <w:t>Conclusions</w:t>
      </w:r>
      <w:r>
        <w:t>— The ACE inhibitor ramipril decreases the</w:t>
      </w:r>
      <w:r>
        <w:rPr>
          <w:vertAlign w:val="superscript"/>
        </w:rPr>
        <w:t xml:space="preserve"> </w:t>
      </w:r>
      <w:r>
        <w:t>development and causes regression of ECG-LVH independent of</w:t>
      </w:r>
      <w:r>
        <w:rPr>
          <w:vertAlign w:val="superscript"/>
        </w:rPr>
        <w:t xml:space="preserve"> </w:t>
      </w:r>
      <w:r>
        <w:t>blood pressure reduction, and these changes are associated with</w:t>
      </w:r>
      <w:r>
        <w:rPr>
          <w:vertAlign w:val="superscript"/>
        </w:rPr>
        <w:t xml:space="preserve"> </w:t>
      </w:r>
      <w:r>
        <w:t>reduced risk of death, myocardial infarction, stroke, and congestive</w:t>
      </w:r>
      <w:r>
        <w:rPr>
          <w:vertAlign w:val="superscript"/>
        </w:rPr>
        <w:t xml:space="preserve"> </w:t>
      </w:r>
      <w:r>
        <w:t>heart failure.</w:t>
      </w:r>
      <w:r>
        <w:rPr>
          <w:vertAlign w:val="superscript"/>
        </w:rPr>
        <w:t xml:space="preserve"> </w:t>
      </w:r>
    </w:p>
    <w:p w:rsidR="005D0CEB" w:rsidRDefault="005D0CEB" w:rsidP="00585CFB"/>
    <w:p w:rsidR="005D0CEB" w:rsidRDefault="005D0CEB" w:rsidP="00585CFB"/>
    <w:p w:rsidR="005D0CEB" w:rsidRDefault="005D0CEB" w:rsidP="00585CFB">
      <w:r>
        <w:lastRenderedPageBreak/>
        <w:t>Prognostic implications of baseline electrocardiographic features and their serial changes in subjects with left ventricular hypertrophy, Circulation 1994;90:1786-93</w:t>
      </w:r>
    </w:p>
    <w:p w:rsidR="005D0CEB" w:rsidRDefault="005D0CEB" w:rsidP="00585CFB"/>
    <w:p w:rsidR="005D0CEB" w:rsidRDefault="005D0CEB" w:rsidP="00585CFB">
      <w:r>
        <w:t>Summed R in aVL and S in V3. Divided into quartiles. All pts without heart disease at baseline. Compred to pts in the first quartile of voltage at baseline, the age adjusted odds ratio for cardiovascular disease among subjects in the forth quartile was 3.08 in men and 3.29 in women.</w:t>
      </w:r>
    </w:p>
    <w:p w:rsidR="005D0CEB" w:rsidRDefault="005D0CEB" w:rsidP="00585CFB"/>
    <w:p w:rsidR="005D0CEB" w:rsidRDefault="005D0CEB" w:rsidP="00585CFB">
      <w:r>
        <w:t>Subjects with a serial decline in voltage were at lower risk for cardiovascular diseae than were those with no serial change age adjusted OR 0.46 for men and 0.56).</w:t>
      </w:r>
    </w:p>
    <w:p w:rsidR="005D0CEB" w:rsidRDefault="005D0CEB" w:rsidP="00585CFB"/>
    <w:p w:rsidR="005D0CEB" w:rsidRDefault="005D0CEB" w:rsidP="00585CFB">
      <w:r>
        <w:t>Those with a serial increase in voltage were at greater risk (OR for men 1.86 and for women 1.61).</w:t>
      </w:r>
    </w:p>
    <w:p w:rsidR="005D0CEB" w:rsidRDefault="005D0CEB" w:rsidP="00585CFB"/>
    <w:p w:rsidR="005D0CEB" w:rsidRDefault="005D0CEB" w:rsidP="00585CFB">
      <w:r>
        <w:t>Says this is one of the first studies showing that regression of ECG changes seemd to decrease risk of cardiovascular events. Of course this was not a prospective trial, neither was multivariate analysis done.</w:t>
      </w:r>
    </w:p>
    <w:p w:rsidR="005D0CEB" w:rsidRDefault="005D0CEB" w:rsidP="00585CFB">
      <w:r>
        <w:t>____________________________________________</w:t>
      </w:r>
    </w:p>
    <w:p w:rsidR="005D0CEB" w:rsidRDefault="005D0CEB" w:rsidP="00585CFB"/>
    <w:p w:rsidR="005D0CEB" w:rsidRDefault="005D0CEB" w:rsidP="00585CFB">
      <w:pPr>
        <w:pStyle w:val="Heading7"/>
      </w:pPr>
      <w:r>
        <w:t>Baseline Assessment of LVH and prognosis</w:t>
      </w:r>
    </w:p>
    <w:p w:rsidR="005D0CEB" w:rsidRDefault="005D0CEB" w:rsidP="00585CFB"/>
    <w:p w:rsidR="005D0CEB" w:rsidRDefault="005D0CEB" w:rsidP="00585CFB"/>
    <w:p w:rsidR="005D0CEB" w:rsidRDefault="005D0CEB" w:rsidP="00585CFB">
      <w:r>
        <w:t>(</w:t>
      </w:r>
      <w:r>
        <w:rPr>
          <w:rStyle w:val="Emphasis"/>
        </w:rPr>
        <w:t>Circulation.</w:t>
      </w:r>
      <w:r>
        <w:t xml:space="preserve"> 2001;104:2039.)</w:t>
      </w:r>
      <w:r>
        <w:br/>
        <w:t xml:space="preserve">© 2001 American Heart Association, Inc. </w:t>
      </w:r>
    </w:p>
    <w:p w:rsidR="005D0CEB" w:rsidRDefault="005D0CEB" w:rsidP="00585CFB">
      <w:r>
        <w:t xml:space="preserve">Left Ventricular Hypertrophy as an Independent Predictor of Acute Cerebrovascular Events in Essential Hypertension </w:t>
      </w:r>
    </w:p>
    <w:p w:rsidR="005D0CEB" w:rsidRDefault="005D0CEB" w:rsidP="00585CFB">
      <w:r>
        <w:rPr>
          <w:b/>
          <w:bCs/>
          <w:i/>
          <w:iCs/>
        </w:rPr>
        <w:t>Background</w:t>
      </w:r>
      <w:r>
        <w:t>— It is uncertain whether left ventricular hypertrophy</w:t>
      </w:r>
      <w:r>
        <w:rPr>
          <w:vertAlign w:val="superscript"/>
        </w:rPr>
        <w:t xml:space="preserve"> </w:t>
      </w:r>
      <w:r>
        <w:t>(LVH) confers an increased risk for cerebrovascular disease</w:t>
      </w:r>
      <w:r>
        <w:rPr>
          <w:vertAlign w:val="superscript"/>
        </w:rPr>
        <w:t xml:space="preserve"> </w:t>
      </w:r>
      <w:r>
        <w:t>in apparently healthy patients with essential hypertension.</w:t>
      </w:r>
      <w:r>
        <w:rPr>
          <w:vertAlign w:val="superscript"/>
        </w:rPr>
        <w:t xml:space="preserve"> </w:t>
      </w:r>
    </w:p>
    <w:p w:rsidR="005D0CEB" w:rsidRDefault="005D0CEB" w:rsidP="00585CFB">
      <w:r>
        <w:rPr>
          <w:b/>
          <w:bCs/>
          <w:i/>
          <w:iCs/>
        </w:rPr>
        <w:t>Methods and Results</w:t>
      </w:r>
      <w:r>
        <w:t>— A total of 2363 initially untreated</w:t>
      </w:r>
      <w:r>
        <w:rPr>
          <w:vertAlign w:val="superscript"/>
        </w:rPr>
        <w:t xml:space="preserve"> </w:t>
      </w:r>
      <w:r>
        <w:t>hypertensive patients (mean age 51±12 years, 47% women)</w:t>
      </w:r>
      <w:r>
        <w:rPr>
          <w:vertAlign w:val="superscript"/>
        </w:rPr>
        <w:t xml:space="preserve"> </w:t>
      </w:r>
      <w:r>
        <w:t>free of previous cardiovascular disease were followed up for</w:t>
      </w:r>
      <w:r>
        <w:rPr>
          <w:vertAlign w:val="superscript"/>
        </w:rPr>
        <w:t xml:space="preserve"> </w:t>
      </w:r>
      <w:r>
        <w:t>up to 14 years (mean 5 years). At entry, all patients underwent</w:t>
      </w:r>
      <w:r>
        <w:rPr>
          <w:vertAlign w:val="superscript"/>
        </w:rPr>
        <w:t xml:space="preserve"> </w:t>
      </w:r>
      <w:r>
        <w:t>diagnostic tests, including ECG, echocardiography, and 24-hour</w:t>
      </w:r>
      <w:r>
        <w:rPr>
          <w:vertAlign w:val="superscript"/>
        </w:rPr>
        <w:t xml:space="preserve"> </w:t>
      </w:r>
      <w:r>
        <w:t>ambulatory blood pressure (BP) monitoring. At entry, the prevalence</w:t>
      </w:r>
      <w:r>
        <w:rPr>
          <w:vertAlign w:val="superscript"/>
        </w:rPr>
        <w:t xml:space="preserve"> </w:t>
      </w:r>
      <w:r>
        <w:t>of LVH was 17.6% by ECG (Perugia score) and 23.7% by echocardiography</w:t>
      </w:r>
      <w:r>
        <w:rPr>
          <w:vertAlign w:val="superscript"/>
        </w:rPr>
        <w:t xml:space="preserve"> </w:t>
      </w:r>
      <w:r>
        <w:t>(LVM &gt;125 g/m</w:t>
      </w:r>
      <w:r>
        <w:rPr>
          <w:vertAlign w:val="superscript"/>
        </w:rPr>
        <w:t>2</w:t>
      </w:r>
      <w:r>
        <w:t>). Over the subsequent years, 105 patients</w:t>
      </w:r>
      <w:r>
        <w:rPr>
          <w:vertAlign w:val="superscript"/>
        </w:rPr>
        <w:t xml:space="preserve"> </w:t>
      </w:r>
      <w:r>
        <w:t>experienced a first stroke or transient ischemic attack. The</w:t>
      </w:r>
      <w:r>
        <w:rPr>
          <w:vertAlign w:val="superscript"/>
        </w:rPr>
        <w:t xml:space="preserve"> </w:t>
      </w:r>
      <w:r>
        <w:t>cerebrovascular event rate was higher among patients with LVH</w:t>
      </w:r>
      <w:r>
        <w:rPr>
          <w:vertAlign w:val="superscript"/>
        </w:rPr>
        <w:t xml:space="preserve"> </w:t>
      </w:r>
      <w:r>
        <w:t>at entry, diagnosed by either ECG or echocardiography, than</w:t>
      </w:r>
      <w:r>
        <w:rPr>
          <w:vertAlign w:val="superscript"/>
        </w:rPr>
        <w:t xml:space="preserve"> </w:t>
      </w:r>
      <w:r>
        <w:t xml:space="preserve">among those without hypertrophy (both </w:t>
      </w:r>
      <w:r>
        <w:rPr>
          <w:i/>
          <w:iCs/>
        </w:rPr>
        <w:t>P</w:t>
      </w:r>
      <w:r>
        <w:t>&lt;0.01). After control</w:t>
      </w:r>
      <w:r>
        <w:rPr>
          <w:vertAlign w:val="superscript"/>
        </w:rPr>
        <w:t xml:space="preserve"> </w:t>
      </w:r>
      <w:r>
        <w:t>for the significant influence of age, sex, diabetes, and 24-hour</w:t>
      </w:r>
      <w:r>
        <w:rPr>
          <w:vertAlign w:val="superscript"/>
        </w:rPr>
        <w:t xml:space="preserve"> </w:t>
      </w:r>
      <w:r>
        <w:t>mean ambulatory BP, LVH by ECG conferred an increased risk for</w:t>
      </w:r>
      <w:r>
        <w:rPr>
          <w:vertAlign w:val="superscript"/>
        </w:rPr>
        <w:t xml:space="preserve"> </w:t>
      </w:r>
      <w:r>
        <w:t>cerebrovascular events (relative risk [RR] 1.79; 95% CI 1.17</w:t>
      </w:r>
      <w:r>
        <w:rPr>
          <w:vertAlign w:val="superscript"/>
        </w:rPr>
        <w:t xml:space="preserve"> </w:t>
      </w:r>
      <w:r>
        <w:t>to 2.76). LVH by echocardiography also conferred a higher risk</w:t>
      </w:r>
      <w:r>
        <w:rPr>
          <w:vertAlign w:val="superscript"/>
        </w:rPr>
        <w:t xml:space="preserve"> </w:t>
      </w:r>
      <w:r>
        <w:t>for cerebrovascular events (RR 1.64; 95% CI 1.07 to 2.68). For</w:t>
      </w:r>
      <w:r>
        <w:rPr>
          <w:vertAlign w:val="superscript"/>
        </w:rPr>
        <w:t xml:space="preserve"> </w:t>
      </w:r>
      <w:r>
        <w:t>each increase in LV mass of 1 SD (29 g/m</w:t>
      </w:r>
      <w:r>
        <w:rPr>
          <w:vertAlign w:val="superscript"/>
        </w:rPr>
        <w:t>2</w:t>
      </w:r>
      <w:r>
        <w:t>), there was a significant</w:t>
      </w:r>
      <w:r>
        <w:rPr>
          <w:vertAlign w:val="superscript"/>
        </w:rPr>
        <w:t xml:space="preserve"> </w:t>
      </w:r>
      <w:r>
        <w:t>independent increase in the risk for cerebrovascular events</w:t>
      </w:r>
      <w:r>
        <w:rPr>
          <w:vertAlign w:val="superscript"/>
        </w:rPr>
        <w:t xml:space="preserve"> </w:t>
      </w:r>
      <w:r>
        <w:t>(RR 1.31; 95% CI 1.09 to 1.58).</w:t>
      </w:r>
      <w:r>
        <w:rPr>
          <w:vertAlign w:val="superscript"/>
        </w:rPr>
        <w:t xml:space="preserve"> </w:t>
      </w:r>
    </w:p>
    <w:p w:rsidR="005D0CEB" w:rsidRDefault="005D0CEB" w:rsidP="00585CFB">
      <w:r>
        <w:rPr>
          <w:b/>
          <w:bCs/>
          <w:i/>
          <w:iCs/>
        </w:rPr>
        <w:lastRenderedPageBreak/>
        <w:t>Conclusions</w:t>
      </w:r>
      <w:r>
        <w:t>— In apparently healthy patients with essential</w:t>
      </w:r>
      <w:r>
        <w:rPr>
          <w:vertAlign w:val="superscript"/>
        </w:rPr>
        <w:t xml:space="preserve"> </w:t>
      </w:r>
      <w:r>
        <w:t>hypertension, LVH diagnosed by ECG or echocardiography confers</w:t>
      </w:r>
      <w:r>
        <w:rPr>
          <w:vertAlign w:val="superscript"/>
        </w:rPr>
        <w:t xml:space="preserve"> </w:t>
      </w:r>
      <w:r>
        <w:t>an excess risk for stroke and transient ischemic attack independently</w:t>
      </w:r>
      <w:r>
        <w:rPr>
          <w:vertAlign w:val="superscript"/>
        </w:rPr>
        <w:t xml:space="preserve"> </w:t>
      </w:r>
      <w:r>
        <w:t>of BP and other individual risk factors.</w:t>
      </w:r>
    </w:p>
    <w:p w:rsidR="005D0CEB" w:rsidRDefault="005D0CEB" w:rsidP="00585CFB"/>
    <w:p w:rsidR="005D0CEB" w:rsidRDefault="005D0CEB" w:rsidP="00585CFB"/>
    <w:p w:rsidR="005D0CEB" w:rsidRDefault="005D0CEB" w:rsidP="00585CFB">
      <w:pPr>
        <w:rPr>
          <w:szCs w:val="20"/>
        </w:rPr>
      </w:pPr>
      <w:r>
        <w:t>Continuous Relation Between Left Ventricular Mass and Cardiovascular Risk in Essential Hypertension</w:t>
      </w:r>
    </w:p>
    <w:p w:rsidR="005D0CEB" w:rsidRDefault="005D0CEB" w:rsidP="00585CFB">
      <w:r>
        <w:t>In conclusion, the powerful relation between LV mass and risk of cardiovascular disease in subjects with uncomplicated essential hypertension is continuous over a wide range of LV mass values, even below the current “upper normal” limits. The relation remains significant after control for traditional risk factors, including ambulatory blood pressure.</w:t>
      </w:r>
    </w:p>
    <w:p w:rsidR="005D0CEB" w:rsidRDefault="00957EA6" w:rsidP="00585CFB">
      <w:pPr>
        <w:rPr>
          <w:szCs w:val="20"/>
        </w:rPr>
      </w:pPr>
      <w:hyperlink r:id="rId287" w:history="1">
        <w:r w:rsidR="005D0CEB">
          <w:rPr>
            <w:rStyle w:val="Hyperlink"/>
            <w:szCs w:val="20"/>
          </w:rPr>
          <w:t>(</w:t>
        </w:r>
        <w:r w:rsidR="005D0CEB">
          <w:rPr>
            <w:rStyle w:val="Hyperlink"/>
            <w:i/>
            <w:iCs/>
            <w:szCs w:val="20"/>
          </w:rPr>
          <w:t>Hypertension</w:t>
        </w:r>
        <w:r w:rsidR="005D0CEB">
          <w:rPr>
            <w:rStyle w:val="Hyperlink"/>
            <w:szCs w:val="20"/>
          </w:rPr>
          <w:t>. 2000;35:580-586.)</w:t>
        </w:r>
      </w:hyperlink>
    </w:p>
    <w:p w:rsidR="005D0CEB" w:rsidRDefault="005D0CEB" w:rsidP="00585CFB">
      <w:r>
        <w:rPr>
          <w:b/>
          <w:bCs/>
        </w:rPr>
        <w:t xml:space="preserve">Key Words: </w:t>
      </w:r>
      <w:r>
        <w:t>echocardiography n hypertension, arterial n hypertension, essential n hypertrophy</w:t>
      </w:r>
    </w:p>
    <w:p w:rsidR="005D0CEB" w:rsidRDefault="005D0CEB" w:rsidP="00585CFB"/>
    <w:p w:rsidR="005D0CEB" w:rsidRDefault="005D0CEB" w:rsidP="00585CFB"/>
    <w:p w:rsidR="005D0CEB" w:rsidRDefault="005D0CEB" w:rsidP="00585CFB">
      <w:pPr>
        <w:pStyle w:val="Heading7"/>
      </w:pPr>
      <w:r>
        <w:t>New ECG criteria</w:t>
      </w:r>
    </w:p>
    <w:p w:rsidR="005D0CEB" w:rsidRDefault="005D0CEB" w:rsidP="00585CFB"/>
    <w:p w:rsidR="005D0CEB" w:rsidRDefault="005D0CEB" w:rsidP="00585CFB">
      <w:r>
        <w:t xml:space="preserve">Prognostic Value of a New Electrocardiographic Method for Diagnosis of Left Ventricular Hypertrophy in Essential Hypertension </w:t>
      </w:r>
    </w:p>
    <w:p w:rsidR="005D0CEB" w:rsidRDefault="00957EA6" w:rsidP="00585CFB">
      <w:hyperlink r:id="rId288" w:history="1">
        <w:r w:rsidR="005D0CEB">
          <w:rPr>
            <w:rStyle w:val="Hyperlink"/>
          </w:rPr>
          <w:t>Htn ECG LVH Hypertension.pdf</w:t>
        </w:r>
      </w:hyperlink>
    </w:p>
    <w:p w:rsidR="005D0CEB" w:rsidRDefault="005D0CEB" w:rsidP="00585CFB">
      <w:r>
        <w:t>Abstract</w:t>
      </w:r>
    </w:p>
    <w:p w:rsidR="005D0CEB" w:rsidRDefault="005D0CEB" w:rsidP="00585CFB"/>
    <w:p w:rsidR="005D0CEB" w:rsidRDefault="005D0CEB" w:rsidP="00585CFB">
      <w:r>
        <w:t>Objectives. We tested the prognostic value of a new electrocardiographic (ECG) method (Perugia score) for diagnosis of left ventricular hypertrophy (LVH) in essential hypertension and compared it with five standard methods (Cornell voltage, Framingham criterion, Romhilt-Estes point score, left ventricular strain, Sokolow-Lyon voltage).</w:t>
      </w:r>
    </w:p>
    <w:p w:rsidR="005D0CEB" w:rsidRDefault="005D0CEB" w:rsidP="00585CFB"/>
    <w:p w:rsidR="005D0CEB" w:rsidRDefault="005D0CEB" w:rsidP="00585CFB">
      <w:r>
        <w:t>Background. Several standard ECG methods for assessment of LVH are used in the clinical setting, but a comparative prognostic assessment is lacking.</w:t>
      </w:r>
    </w:p>
    <w:p w:rsidR="005D0CEB" w:rsidRDefault="005D0CEB" w:rsidP="00585CFB"/>
    <w:p w:rsidR="005D0CEB" w:rsidRDefault="005D0CEB" w:rsidP="00585CFB">
      <w:r>
        <w:t>Methods. A total of 1,717 white hypertensive subjects (mean age 52 years; 51% men) were prospectively followed up for up to 10 years (mean 3.3).</w:t>
      </w:r>
    </w:p>
    <w:p w:rsidR="005D0CEB" w:rsidRDefault="005D0CEB" w:rsidP="00585CFB"/>
    <w:p w:rsidR="005D0CEB" w:rsidRDefault="005D0CEB" w:rsidP="00585CFB">
      <w:r>
        <w:t xml:space="preserve">Results. At entry, the prevalence of LVH was 17.8% (Perugia score), 9.1% (Cornell), 3.9% (Framingham), 5.2% (Romhilt-Estes), 6.4% (strain) and 13.1% (Sokolow-Lyon). During follow-up there were 159 major cardiovascular morbid events (33 fatal). The event rate was higher in the subjects with than in those without LVH (all p &lt; 0.001) according to all methods except the Sokolow-Lyon method. By multivariate analysis, an independent association between LVH and cardiovascular disease risk was maintained by the Perugia score (hazard ratio [HR] 2.04, 95% confidence interval [CI] 1.5 to 2.8) and the Framingham (HR 1.91, 95% CI 1.1 to 3.2), Romhilt-Estes (HR 2.63, 95% CI 1.7 to 4.1) and strain methods (HR 2.11, 95% CI 1.4 to 3.2). The Perugia score showed the highest population-attributable risk for cardiovascular events, accounting for 15.6% of all </w:t>
      </w:r>
      <w:r>
        <w:lastRenderedPageBreak/>
        <w:t>cases, whereas the Framingham, Romhilt-Estes and strain methods accounted for 3.0%, 7.4% and 6.8% of all events, respectively. LVH diagnosed by the Perugia score was also associated with an increased risk of cardiovascular mortality (HR 4.21, 95% CI 2.1 to 8.7), with a population-attributable risk of 37.0%.</w:t>
      </w:r>
    </w:p>
    <w:p w:rsidR="005D0CEB" w:rsidRDefault="005D0CEB" w:rsidP="00585CFB"/>
    <w:p w:rsidR="005D0CEB" w:rsidRDefault="005D0CEB" w:rsidP="00585CFB">
      <w:r>
        <w:t xml:space="preserve">Conclusions. The Perugia score carried the highest population-attributable risk for cardiovascular morbidity and mortality compared with classic methods for detection of LVH. Traditional interpretation of standard electrocardiography maintains an important role for cardiovascular risk stratification in essential hypertension. </w:t>
      </w:r>
    </w:p>
    <w:p w:rsidR="005D0CEB" w:rsidRDefault="005D0CEB" w:rsidP="00585CFB">
      <w:r>
        <w:t>(J Am Coll Cardiol 1998;31:383-90)</w:t>
      </w:r>
    </w:p>
    <w:p w:rsidR="005D0CEB" w:rsidRDefault="005D0CEB" w:rsidP="00585CFB"/>
    <w:p w:rsidR="005D0CEB" w:rsidRDefault="005D0CEB" w:rsidP="00585CFB">
      <w:r>
        <w:t>Some important concepts here- although the relative risk may be two fold if there is LVH-this only identifies a small proportion of patients who have cardiac events- at best we are talking about detecting 15-20%- and maybe this is the proportion of events we might detect if echocardiogram is done routinely. THUS again we have to remember- what is the positive and negative predictive values of the test- and what is the absolute risk of an adverse outcome- this determines whether a test is accepted for routing use- now I will read this article in more detail.</w:t>
      </w:r>
    </w:p>
    <w:p w:rsidR="005D0CEB" w:rsidRDefault="005D0CEB" w:rsidP="00585CFB"/>
    <w:p w:rsidR="005D0CEB" w:rsidRDefault="005D0CEB" w:rsidP="00585CFB">
      <w:r>
        <w:t xml:space="preserve"> </w:t>
      </w:r>
    </w:p>
    <w:p w:rsidR="005D0CEB" w:rsidRDefault="005D0CEB" w:rsidP="00585CFB">
      <w:pPr>
        <w:pStyle w:val="Heading7"/>
      </w:pPr>
      <w:r>
        <w:t>Impact of microalbuminuria</w:t>
      </w:r>
    </w:p>
    <w:p w:rsidR="005D0CEB" w:rsidRDefault="005D0CEB" w:rsidP="00585CFB"/>
    <w:p w:rsidR="005D0CEB" w:rsidRDefault="005D0CEB" w:rsidP="00585CFB"/>
    <w:p w:rsidR="005D0CEB" w:rsidRDefault="005D0CEB" w:rsidP="00585CFB"/>
    <w:p w:rsidR="005D0CEB" w:rsidRDefault="005D0CEB" w:rsidP="00585CFB">
      <w:pPr>
        <w:pStyle w:val="heading50"/>
      </w:pPr>
      <w:r>
        <w:t>Microalbuminuria Modifies the Mortality Risk Associated With Electrocardiographic ST-T Segment Changes</w:t>
      </w:r>
    </w:p>
    <w:p w:rsidR="005D0CEB" w:rsidRDefault="00957EA6" w:rsidP="00585CFB">
      <w:pPr>
        <w:rPr>
          <w:szCs w:val="18"/>
        </w:rPr>
      </w:pPr>
      <w:hyperlink r:id="rId289" w:history="1">
        <w:r w:rsidR="005D0CEB">
          <w:rPr>
            <w:rStyle w:val="Hyperlink"/>
            <w:szCs w:val="18"/>
          </w:rPr>
          <w:t>Htn LVH microalbuminuria outcome2002.pdf</w:t>
        </w:r>
      </w:hyperlink>
    </w:p>
    <w:p w:rsidR="005D0CEB" w:rsidRDefault="005D0CEB" w:rsidP="00585CFB">
      <w:r>
        <w:t>This study suggests that, in subjects with ST-T segment changes on their rest ECG,</w:t>
      </w:r>
    </w:p>
    <w:p w:rsidR="005D0CEB" w:rsidRDefault="005D0CEB" w:rsidP="00585CFB">
      <w:r>
        <w:t>microalbuminuria could identify those at increased risk of all-cause and cardiovascular</w:t>
      </w:r>
    </w:p>
    <w:p w:rsidR="005D0CEB" w:rsidRDefault="005D0CEB" w:rsidP="00585CFB">
      <w:r>
        <w:t>mortality. (J Am Coll Cardiol 2002;40:1401–7)</w:t>
      </w:r>
    </w:p>
    <w:p w:rsidR="005D0CEB" w:rsidRDefault="005D0CEB" w:rsidP="00585CFB"/>
    <w:p w:rsidR="005D0CEB" w:rsidRDefault="005D0CEB" w:rsidP="00585CFB"/>
    <w:p w:rsidR="005D0CEB" w:rsidRDefault="005D0CEB" w:rsidP="00585CFB">
      <w:pPr>
        <w:pStyle w:val="Heading7"/>
      </w:pPr>
      <w:r>
        <w:t>Impact of Exercise Stress Data</w:t>
      </w:r>
    </w:p>
    <w:p w:rsidR="005D0CEB" w:rsidRDefault="005D0CEB" w:rsidP="00585CFB"/>
    <w:p w:rsidR="005D0CEB" w:rsidRDefault="005D0CEB" w:rsidP="00585CFB"/>
    <w:p w:rsidR="005D0CEB" w:rsidRDefault="005D0CEB" w:rsidP="00585CFB">
      <w:r>
        <w:t>Prediction of Mortality in Patients With Left Ventricular Hypertrophy by</w:t>
      </w:r>
    </w:p>
    <w:p w:rsidR="005D0CEB" w:rsidRDefault="005D0CEB" w:rsidP="00585CFB">
      <w:r>
        <w:t>Clinical, Exercise Stress, and Echocardiographic Data</w:t>
      </w:r>
    </w:p>
    <w:p w:rsidR="005D0CEB" w:rsidRDefault="00957EA6" w:rsidP="00585CFB">
      <w:pPr>
        <w:rPr>
          <w:szCs w:val="18"/>
        </w:rPr>
      </w:pPr>
      <w:hyperlink r:id="rId290" w:history="1">
        <w:r w:rsidR="005D0CEB">
          <w:rPr>
            <w:rStyle w:val="Hyperlink"/>
            <w:szCs w:val="18"/>
          </w:rPr>
          <w:t>Htn LVH prediction of mortality2003.pdf</w:t>
        </w:r>
      </w:hyperlink>
    </w:p>
    <w:p w:rsidR="005D0CEB" w:rsidRDefault="005D0CEB" w:rsidP="00585CFB">
      <w:pPr>
        <w:rPr>
          <w:rFonts w:ascii="ACaslon-Regular" w:hAnsi="ACaslon-Regular"/>
          <w:sz w:val="18"/>
        </w:rPr>
      </w:pPr>
      <w:r>
        <w:t>In patients with LVH, LV mass index and EF response to exercise are independent predictors</w:t>
      </w:r>
      <w:r w:rsidR="00A63969">
        <w:t xml:space="preserve"> </w:t>
      </w:r>
      <w:r>
        <w:t>of mortality, incremental to clinical and exercise test data and resting LV function. A normal</w:t>
      </w:r>
      <w:r w:rsidR="00A63969">
        <w:t xml:space="preserve"> </w:t>
      </w:r>
      <w:r>
        <w:t>exercise echocardiogram predicts a relatively low mortality rate during the following three</w:t>
      </w:r>
      <w:r w:rsidR="00A63969">
        <w:t xml:space="preserve"> </w:t>
      </w:r>
      <w:r>
        <w:t>years. (J Am Coll Cardiol 2003;41:129 –35)</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A63969" w:rsidRDefault="00A63969" w:rsidP="00585CFB"/>
    <w:p w:rsidR="00A63969" w:rsidRDefault="00A63969" w:rsidP="00585CFB"/>
    <w:p w:rsidR="005D0CEB" w:rsidRDefault="005D0CEB" w:rsidP="00585CFB"/>
    <w:p w:rsidR="005D0CEB" w:rsidRDefault="005D0CEB" w:rsidP="00585CFB"/>
    <w:p w:rsidR="005D0CEB" w:rsidRDefault="005D0CEB" w:rsidP="00585CFB">
      <w:pPr>
        <w:pStyle w:val="Heading5"/>
      </w:pPr>
      <w:r>
        <w:t>Elderly, hypertensive hypertrophic cardiomyopathy</w:t>
      </w:r>
    </w:p>
    <w:p w:rsidR="005D0CEB" w:rsidRDefault="005D0CEB" w:rsidP="00585CFB"/>
    <w:p w:rsidR="005D0CEB" w:rsidRDefault="005D0CEB" w:rsidP="00585CFB">
      <w:r>
        <w:br/>
        <w:t>Hypertensive hypertrophic cardiomyopathy of the elderly.</w:t>
      </w:r>
      <w:r>
        <w:br/>
      </w:r>
      <w:r>
        <w:rPr>
          <w:lang w:val="en-AU"/>
        </w:rPr>
        <w:fldChar w:fldCharType="begin"/>
      </w:r>
      <w:r>
        <w:rPr>
          <w:lang w:val="en-AU"/>
        </w:rPr>
        <w:instrText>PRIVATE</w:instrText>
      </w:r>
      <w:r>
        <w:rPr>
          <w:lang w:val="en-AU"/>
        </w:rPr>
        <w:fldChar w:fldCharType="end"/>
      </w:r>
      <w:r>
        <w:rPr>
          <w:rStyle w:val="Emphasis"/>
        </w:rPr>
        <w:t>N Engl J Med</w:t>
      </w:r>
      <w:r>
        <w:t xml:space="preserve"> 1985 Jan 31;312(5):277-83</w:t>
      </w:r>
    </w:p>
    <w:p w:rsidR="005D0CEB" w:rsidRDefault="005D0CEB" w:rsidP="00585CFB">
      <w:r>
        <w:rPr>
          <w:b/>
        </w:rPr>
        <w:t>Topol EJ, Traill TA, Fortuin NJ</w:t>
      </w:r>
      <w:r>
        <w:br/>
      </w:r>
      <w:r>
        <w:br/>
        <w:t>Using echocardiography, we identified 21 patients with a syndrome that included severe concentric cardiac hypertrophy, a small left ventricular cavity, and supernormal indexes of systolic function without concurrent medical illness or ischemic heart disease. Thirteen of the patients presented with dyspnea or chest pain. All patients studied had a history of hypertension and were compared with normotensive controls matched for age and sex. The patients were elderly (mean age, 73.3 years), predominantly female (16 patients), and mostly black (15 patients). Their cardiac function was characterized by excessive left ventricular emptying (ejection fraction on two-dimensional echocardiography [patients vs. controls], 79 +/- 4 vs. 59 +/- 5 per cent, P less than 0.001) and abnormal diastolic function as manifested by a prolonged early diastolic filling period (279 +/- 25 vs. 160 +/- 45 msec, P less than 0.001) and reduced peak diastolic dimension increase (11 +/- 4 vs. 16 +/- 5 cm per second, P less than 0.05). In spite of the clinical presentation of heart failure, all of 9 patients receiving either beta-receptor antagonists or calcium-channel blocking agents obtained symptomatic relief, whereas 6 of 12 patients receiving vasodilator medications had severe hypotensive reactions, including one death. We conclude that this unique subset of hypertensive patients has a clinical syndrome that warrants recognition and tailored management.</w:t>
      </w:r>
    </w:p>
    <w:p w:rsidR="005D0CEB" w:rsidRDefault="005D0CEB" w:rsidP="00585CFB"/>
    <w:p w:rsidR="005D0CEB" w:rsidRDefault="005D0CEB" w:rsidP="00585CFB"/>
    <w:p w:rsidR="005D0CEB" w:rsidRDefault="005D0CEB" w:rsidP="00585CFB"/>
    <w:p w:rsidR="005D0CEB" w:rsidRDefault="005D0CEB" w:rsidP="00585CFB">
      <w:pPr>
        <w:pStyle w:val="Heading4"/>
      </w:pPr>
      <w:r>
        <w:t>Early Signs of Cardiac Involvement in Hypertension</w:t>
      </w:r>
    </w:p>
    <w:p w:rsidR="000709BE" w:rsidRDefault="000709BE" w:rsidP="00585CFB"/>
    <w:p w:rsidR="000709BE" w:rsidRDefault="000709BE" w:rsidP="00585CFB"/>
    <w:p w:rsidR="000709BE" w:rsidRDefault="000709BE" w:rsidP="00585CFB"/>
    <w:p w:rsidR="005D0CEB" w:rsidRDefault="005D0CEB" w:rsidP="00585CFB">
      <w:r>
        <w:t>HARVEST STUDY</w:t>
      </w:r>
    </w:p>
    <w:p w:rsidR="005D0CEB" w:rsidRDefault="00957EA6" w:rsidP="00585CFB">
      <w:hyperlink r:id="rId291" w:history="1">
        <w:r w:rsidR="005D0CEB">
          <w:rPr>
            <w:rStyle w:val="Hyperlink"/>
          </w:rPr>
          <w:t>Htn Early Signs of Cardiac Involvement in Hypertension.doc</w:t>
        </w:r>
      </w:hyperlink>
    </w:p>
    <w:p w:rsidR="005D0CEB" w:rsidRDefault="005D0CEB" w:rsidP="00585CFB"/>
    <w:p w:rsidR="005D0CEB" w:rsidRDefault="005D0CEB" w:rsidP="00585CFB">
      <w:r>
        <w:t>________________________________________________</w:t>
      </w:r>
    </w:p>
    <w:p w:rsidR="005D0CEB" w:rsidRDefault="005D0CEB" w:rsidP="00585CFB">
      <w:r>
        <w:t>Echocardiographic correlates of left ventricular structure among 844 hypertensive men and women in the Treatment of Mild Hypertension Study (TOMHS), Circulation 1993;87:476-486</w:t>
      </w:r>
    </w:p>
    <w:p w:rsidR="005D0CEB" w:rsidRDefault="005D0CEB" w:rsidP="00585CFB"/>
    <w:p w:rsidR="005D0CEB" w:rsidRDefault="005D0CEB" w:rsidP="00585CFB">
      <w:r>
        <w:t xml:space="preserve">LV structure was assessed by M-mode echocardiograms for 511 men and 333 women with mild hypertension (average blood pressure, 140/91 mm Hg).  Despite virtual absence of ECG-determined LV hypertrophy, 13% of men and 20% of women had echocardiographically determined LV hypertrophy indexed by body surface area (g/m2), and 24% of men and 45% of women had LV hypertrophy indexed by height (g/m). Conclusions. This study of a large population of men and women with mild primary hypertension, largely without ECG evidence of LV hypertrophy, showed a substantial percentage of participants echocardiographically determined LV hypertrophy. LV mass indexes correlated positively with systolic blood pressure, body mass index, urinary sodium excretion, and smoking. </w:t>
      </w:r>
    </w:p>
    <w:p w:rsidR="005D0CEB" w:rsidRDefault="005D0CEB" w:rsidP="00585CFB"/>
    <w:p w:rsidR="005D0CEB" w:rsidRDefault="005D0CEB" w:rsidP="00585CFB">
      <w:r>
        <w:t>________________________________________________</w:t>
      </w:r>
    </w:p>
    <w:p w:rsidR="005D0CEB" w:rsidRDefault="005D0CEB" w:rsidP="00585CFB"/>
    <w:p w:rsidR="005D0CEB" w:rsidRDefault="005D0CEB" w:rsidP="00585CFB">
      <w:r>
        <w:t>Cardiovascular Remodeling Is Greater in Isolated Systolic Hypertension Than in Diastolic Hypertension</w:t>
      </w:r>
    </w:p>
    <w:p w:rsidR="005D0CEB" w:rsidRDefault="005D0CEB" w:rsidP="00585CFB">
      <w:r>
        <w:t>in Older Adults: The Insufficienza Cardiaca negli Anziani Residenti (ICARE) a Dicomano Study</w:t>
      </w:r>
    </w:p>
    <w:p w:rsidR="005D0CEB" w:rsidRDefault="005D0CEB" w:rsidP="00585CFB">
      <w:r>
        <w:t>JACC 2002</w:t>
      </w:r>
    </w:p>
    <w:p w:rsidR="005D0CEB" w:rsidRDefault="00957EA6" w:rsidP="00585CFB">
      <w:pPr>
        <w:pStyle w:val="heading50"/>
      </w:pPr>
      <w:hyperlink r:id="rId292" w:history="1">
        <w:r w:rsidR="005D0CEB">
          <w:rPr>
            <w:rStyle w:val="Hyperlink"/>
          </w:rPr>
          <w:t>Htn LVH and ISH or diastolic htn2002.pdf</w:t>
        </w:r>
      </w:hyperlink>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pPr>
        <w:pStyle w:val="Heading4"/>
      </w:pPr>
      <w:r>
        <w:t>Echo LVH prevalence</w:t>
      </w:r>
    </w:p>
    <w:p w:rsidR="005D0CEB" w:rsidRDefault="005D0CEB" w:rsidP="00585CFB"/>
    <w:p w:rsidR="005D0CEB" w:rsidRDefault="005D0CEB" w:rsidP="00585CFB"/>
    <w:p w:rsidR="005D0CEB" w:rsidRDefault="005D0CEB" w:rsidP="00585CFB">
      <w:pPr>
        <w:pStyle w:val="Heading4"/>
      </w:pPr>
      <w:r>
        <w:t>Development of LVH (echo/MRI)</w:t>
      </w:r>
    </w:p>
    <w:p w:rsidR="005D0CEB" w:rsidRDefault="005D0CEB" w:rsidP="00585CFB"/>
    <w:p w:rsidR="00D7578F" w:rsidRDefault="00D7578F" w:rsidP="00585CFB"/>
    <w:p w:rsidR="00D7578F" w:rsidRDefault="00D7578F" w:rsidP="00585CFB"/>
    <w:p w:rsidR="00D7578F" w:rsidRDefault="00D7578F" w:rsidP="00585CFB">
      <w:pPr>
        <w:pStyle w:val="Heading6"/>
      </w:pPr>
      <w:r>
        <w:t>Earliest Changes of geometry</w:t>
      </w:r>
    </w:p>
    <w:p w:rsidR="00D7578F" w:rsidRDefault="00D7578F" w:rsidP="00585CFB"/>
    <w:p w:rsidR="00D7578F" w:rsidRDefault="00D7578F" w:rsidP="00585CFB"/>
    <w:p w:rsidR="00D7578F" w:rsidRDefault="00D7578F" w:rsidP="00585CFB">
      <w:r>
        <w:t>Regional left ventricular deformation and geometry analysis provides insights in myocardial remodeling in mild to moderate hypertension.</w:t>
      </w:r>
    </w:p>
    <w:p w:rsidR="00D7578F" w:rsidRDefault="00D7578F" w:rsidP="00585CFB">
      <w:r>
        <w:lastRenderedPageBreak/>
        <w:t>EJE 2008</w:t>
      </w:r>
    </w:p>
    <w:p w:rsidR="00D7578F" w:rsidRDefault="00D7578F" w:rsidP="00585CFB">
      <w:r>
        <w:t xml:space="preserve">Fantastic. There were persons in the late 40s that were untreated. </w:t>
      </w:r>
      <w:hyperlink r:id="rId293" w:history="1">
        <w:r w:rsidRPr="00D7578F">
          <w:rPr>
            <w:rStyle w:val="Hyperlink"/>
          </w:rPr>
          <w:t>Amongst other abnormalities found with deformation imaging, they also noted the development of localized basal septal and basal anterior wall hypertrophy.</w:t>
        </w:r>
      </w:hyperlink>
      <w:r>
        <w:t xml:space="preserve"> </w:t>
      </w:r>
    </w:p>
    <w:p w:rsidR="00D7578F" w:rsidRDefault="00D7578F" w:rsidP="00585CFB"/>
    <w:p w:rsidR="00D7578F" w:rsidRDefault="00D7578F" w:rsidP="00585CFB"/>
    <w:p w:rsidR="005D0CEB" w:rsidRDefault="005D0CEB" w:rsidP="00585CFB"/>
    <w:p w:rsidR="005D0CEB" w:rsidRDefault="005D0CEB" w:rsidP="00585CFB">
      <w:pPr>
        <w:pStyle w:val="Heading6"/>
      </w:pPr>
      <w:r>
        <w:t>Geometric Patterns</w:t>
      </w:r>
    </w:p>
    <w:p w:rsidR="005D0CEB" w:rsidRDefault="005D0CEB" w:rsidP="00585CFB"/>
    <w:p w:rsidR="005D0CEB" w:rsidRDefault="005D0CEB" w:rsidP="00585CFB"/>
    <w:p w:rsidR="005D0CEB" w:rsidRDefault="005D0CEB" w:rsidP="00585CFB">
      <w:r>
        <w:t xml:space="preserve">J Am Coll Cardiol. 1992 Jun;19(7):1550-8. </w:t>
      </w:r>
    </w:p>
    <w:p w:rsidR="005D0CEB" w:rsidRDefault="005D0CEB" w:rsidP="00585CFB">
      <w:r>
        <w:br/>
      </w:r>
      <w:r>
        <w:rPr>
          <w:szCs w:val="27"/>
        </w:rPr>
        <w:t>Patterns of left ventricular hypertrophy and geometric remodeling in essential hypertension.</w:t>
      </w:r>
      <w:r>
        <w:br/>
      </w:r>
      <w:r>
        <w:br/>
        <w:t>Ganau A, Devereux RB, Roman MJ, de Simone G, Pickering TG, Saba PS, Vargiu P, Simongini I, Laragh JH.</w:t>
      </w:r>
      <w:r>
        <w:br/>
      </w:r>
      <w:r>
        <w:br/>
        <w:t>Institute of Clinical Medicine, University of Sassari, Italy.</w:t>
      </w:r>
      <w:r>
        <w:br/>
      </w:r>
      <w:r>
        <w:br/>
        <w:t>The spectrum of left ventricular geometric adaptation to hypertension was investigated in 165 patients with untreated essential hypertension and 125 age- and gender-matched normal adults studied by two-dimensional and M-mode echocardiography. Among hypertensive patients, left ventricular mass index and relative wall thickness were normal in 52%, whereas 13% had increased relative wall thickness with normal ventricular mass ("concentric remodeling"), 27% had increased mass with normal relative wall thickness (eccentric hypertrophy) and only 8% had "typical" hypertensive concentric hypertrophy (increase in both variables). Systemic hemodynamics paralleled ventricular geometry, with the highest peripheral resistance in the groups with concentric remodeling and hypertrophy, whereas cardiac index was super-normal in those with eccentric hypertrophy and low normal in patients with concentric remodeling. The left ventricular short-axis/long-axis ratio was positively related to stroke volume (r = 0.45, p less than 0.001), with cavity shape most elliptic in patients with concentric remodeling and most spheric in those with eccentric hypertrophy. Normality of left ventricular mass in concentric remodeling appeared to reflect offsetting by volume "underload" of the effects of pressure overload, whereas eccentric hypertrophy was associated with concomitant pressure and volume overload. Thus, arterial hypertension is associated with a spectrum of cardiac geometric adaptation matched to systemic hemodynamics and ventricular load. Concentric left ventricular remodeling and eccentric hypertrophy are more common than the typical pattern of concentric hypertrophy in untreated hypertensive patients.</w:t>
      </w:r>
      <w:r>
        <w:br/>
      </w:r>
      <w:r>
        <w:br/>
        <w:t xml:space="preserve">PMID: 1534335 [PubMed - indexed for MEDLINE] </w:t>
      </w:r>
    </w:p>
    <w:p w:rsidR="005D0CEB" w:rsidRDefault="005D0CEB" w:rsidP="00585CFB"/>
    <w:p w:rsidR="005D0CEB" w:rsidRDefault="005D0CEB" w:rsidP="00585CFB"/>
    <w:p w:rsidR="005D0CEB" w:rsidRDefault="005D0CEB" w:rsidP="00585CFB">
      <w:pPr>
        <w:pStyle w:val="Heading6"/>
      </w:pPr>
      <w:r>
        <w:lastRenderedPageBreak/>
        <w:t>Geometric Patterns- impact of age</w:t>
      </w:r>
    </w:p>
    <w:p w:rsidR="005D0CEB" w:rsidRDefault="005D0CEB" w:rsidP="00585CFB"/>
    <w:p w:rsidR="005D0CEB" w:rsidRDefault="005D0CEB" w:rsidP="00585CFB"/>
    <w:p w:rsidR="005D0CEB" w:rsidRDefault="005D0CEB" w:rsidP="00585CFB"/>
    <w:p w:rsidR="005D0CEB" w:rsidRDefault="005D0CEB" w:rsidP="00585CFB">
      <w:r>
        <w:t xml:space="preserve">J Hypertens. 1995 Dec;13(12 Pt 2):1813-7. </w:t>
      </w:r>
    </w:p>
    <w:p w:rsidR="005D0CEB" w:rsidRDefault="005D0CEB" w:rsidP="00585CFB"/>
    <w:p w:rsidR="005D0CEB" w:rsidRDefault="005D0CEB" w:rsidP="00585CFB">
      <w:pPr>
        <w:rPr>
          <w:color w:val="000000"/>
        </w:rPr>
      </w:pPr>
      <w:r>
        <w:rPr>
          <w:szCs w:val="27"/>
        </w:rPr>
        <w:t>Effect of age on left ventricular geometric patterns in hypertensive patients.</w:t>
      </w:r>
      <w:r>
        <w:br/>
      </w:r>
      <w:r>
        <w:br/>
        <w:t>Sumimoto T, Mukai M, Murakami E, Kokubu T, Lin M, Shigematsu Y, Hamada M, Hiwada K.</w:t>
      </w:r>
      <w:r>
        <w:br/>
      </w:r>
      <w:r>
        <w:br/>
        <w:t>Hypertension Center, Kinki Central Hospital, Itami, Hyogo, Japan.</w:t>
      </w:r>
      <w:r>
        <w:br/>
      </w:r>
      <w:r>
        <w:br/>
        <w:t>OBJECTIVES: To investigate the effect of age on left ventricular structure and geometry in hypertensive patients, we studied the relationship between age and echocardiographic variables in patients with uncomplicated essential hypertension. PATIENTS AND METHODS: We divided 168 patients with hypertension into three groups according to age: young (&lt;40 years), middle-aged (40-59 years) and an elderly group (&gt; or = 60 years). They were further categorized according to relative wall thickness and the left ventricular mass index. We then evaluated the prevalence of left ventricular geometric patterns in these patients according to age. RESULTS: The left ventricular end-diastolic dimension decreased with age, both in normotensive control subjects and in hypertensive patients. The magnitude of this decrease was similar for both. The relative wall thickness and left ventricular mass index were greater in the hypertensive patients than in the normotensive control subjects, and these increased with age both in the controls and the hypertensives. The differences between normotensives and hypertensives in these variables remained unchanged with age. The prevalence of a normal left ventricle (normal relative wall thickness and left ventricular mass index) in the hypertensive patients decreased with age. Conversely, the prevalence of concentric remodeling (increased relative wall thickness with normal left ventricular mass index) and concentric hypertrophy (increased relative wall thickness and left ventricular mass index) increased with age. CONCLUSIONS: These results demonstrate that age significantly affects left ventricular structure both in normotensive control subjects and in hypertensive patients. Thus, the differences in left ventricular geometric patterns with age may have important implications in assessing left ventricular structure and geometric patterns in hypertensive patients.</w:t>
      </w:r>
      <w:r>
        <w:br/>
      </w:r>
      <w:r>
        <w:br/>
        <w:t xml:space="preserve">PMID: 8903658 [PubMed - indexed for MEDLINE] </w:t>
      </w:r>
    </w:p>
    <w:p w:rsidR="005D0CEB" w:rsidRDefault="005D0CEB" w:rsidP="00585CFB"/>
    <w:p w:rsidR="005D0CEB" w:rsidRDefault="005D0CEB" w:rsidP="00585CFB"/>
    <w:p w:rsidR="005D0CEB" w:rsidRDefault="005D0CEB" w:rsidP="00585CFB"/>
    <w:p w:rsidR="001F3996" w:rsidRDefault="001F3996" w:rsidP="00585CFB"/>
    <w:p w:rsidR="001F3996" w:rsidRDefault="001F3996" w:rsidP="00585CFB"/>
    <w:p w:rsidR="001F3996" w:rsidRDefault="001F3996" w:rsidP="00585CFB"/>
    <w:p w:rsidR="001F3996" w:rsidRDefault="001F3996" w:rsidP="00585CFB"/>
    <w:p w:rsidR="001F3996" w:rsidRDefault="001F3996" w:rsidP="00585CFB"/>
    <w:p w:rsidR="001F3996" w:rsidRDefault="001F3996" w:rsidP="00585CFB"/>
    <w:p w:rsidR="005D0CEB" w:rsidRDefault="005D0CEB" w:rsidP="00585CFB">
      <w:pPr>
        <w:pStyle w:val="Heading6"/>
      </w:pPr>
      <w:r>
        <w:t>Factors affecting development of LVH</w:t>
      </w:r>
    </w:p>
    <w:p w:rsidR="005D0CEB" w:rsidRDefault="005D0CEB" w:rsidP="00585CFB"/>
    <w:p w:rsidR="005D0CEB" w:rsidRDefault="005D0CEB" w:rsidP="00585CFB">
      <w:r>
        <w:t>Demographics and Correlates of Five-Year Change in Echocardiographic Left</w:t>
      </w:r>
    </w:p>
    <w:p w:rsidR="005D0CEB" w:rsidRDefault="005D0CEB" w:rsidP="00585CFB">
      <w:r>
        <w:t>Ventricular Mass in Young Black and White Adult Men and Women: The Coronary Artery Risk Development in Young Adults (CARDIA) Study</w:t>
      </w:r>
    </w:p>
    <w:p w:rsidR="005D0CEB" w:rsidRDefault="005D0CEB" w:rsidP="00585CFB">
      <w:pPr>
        <w:pStyle w:val="heading50"/>
      </w:pPr>
      <w:r>
        <w:t>JACC 2000</w:t>
      </w:r>
    </w:p>
    <w:p w:rsidR="005D0CEB" w:rsidRDefault="005D0CEB" w:rsidP="00585CFB"/>
    <w:p w:rsidR="005D0CEB" w:rsidRDefault="005D0CEB" w:rsidP="00585CFB">
      <w:r>
        <w:t>Particularly in black women, weight and blood pressure control may be important community</w:t>
      </w:r>
    </w:p>
    <w:p w:rsidR="005D0CEB" w:rsidRDefault="005D0CEB" w:rsidP="00585CFB">
      <w:r>
        <w:t>health and treatment goals to prevent LV hypertrophy.</w:t>
      </w:r>
    </w:p>
    <w:p w:rsidR="005D0CEB" w:rsidRDefault="00957EA6" w:rsidP="00585CFB">
      <w:hyperlink r:id="rId294" w:history="1">
        <w:r w:rsidR="005D0CEB">
          <w:rPr>
            <w:rStyle w:val="Hyperlink"/>
          </w:rPr>
          <w:t>LV mass correlates of increase over 10 years.pdf</w:t>
        </w:r>
      </w:hyperlink>
    </w:p>
    <w:p w:rsidR="005D0CEB" w:rsidRDefault="005D0CEB" w:rsidP="00585CFB"/>
    <w:p w:rsidR="005D0CEB" w:rsidRDefault="005D0CEB" w:rsidP="00585CFB"/>
    <w:p w:rsidR="005D0CEB" w:rsidRDefault="005D0CEB" w:rsidP="00585CFB">
      <w:r>
        <w:t>Supplement to Journal of the American College of Cardiology February 2000, Vol. 35, Issue 2, Suppl. A, page 264</w:t>
      </w:r>
    </w:p>
    <w:p w:rsidR="005D0CEB" w:rsidRDefault="005D0CEB" w:rsidP="00585CFB">
      <w:r>
        <w:t>Left Ventricular Mass and Metabolic Syndrome: The HyperGEN Study</w:t>
      </w:r>
    </w:p>
    <w:p w:rsidR="005D0CEB" w:rsidRDefault="005D0CEB" w:rsidP="00585CFB">
      <w:r>
        <w:rPr>
          <w:i/>
        </w:rPr>
        <w:t>For HyperGEN Investigators; Weill Medical College of Cornell University, New York, NY, USA</w:t>
      </w:r>
      <w:r>
        <w:t xml:space="preserve"> </w:t>
      </w:r>
      <w:r>
        <w:br/>
      </w:r>
      <w:r>
        <w:br/>
      </w:r>
      <w:r>
        <w:br/>
      </w:r>
      <w:r>
        <w:rPr>
          <w:b/>
        </w:rPr>
        <w:t>Background:</w:t>
      </w:r>
      <w:r>
        <w:t xml:space="preserve"> A combination of metabolic risk factors (MRF: obesity (body mass index &gt;30 kg/m</w:t>
      </w:r>
      <w:r>
        <w:rPr>
          <w:vertAlign w:val="superscript"/>
        </w:rPr>
        <w:t>2</w:t>
      </w:r>
      <w:r>
        <w:t>), diabetes (fasting glucose &gt;126 mg/dl or medications), hypercholesterolemia (&gt;200 mg/dl or medications) is frequently associated with arterial hypertension.</w:t>
      </w:r>
      <w:r>
        <w:br/>
      </w:r>
      <w:r>
        <w:rPr>
          <w:b/>
        </w:rPr>
        <w:t>Methods:</w:t>
      </w:r>
      <w:r>
        <w:t xml:space="preserve"> 2,096 hypertensive (95.7% treated, 1,293 women, 1,348 blacks) and 393 normotensive (196 women, 207 blacks) participants from </w:t>
      </w:r>
      <w:r>
        <w:rPr>
          <w:u w:val="single"/>
        </w:rPr>
        <w:t>Hyper</w:t>
      </w:r>
      <w:r>
        <w:t xml:space="preserve">tension </w:t>
      </w:r>
      <w:r>
        <w:rPr>
          <w:u w:val="single"/>
        </w:rPr>
        <w:t>G</w:t>
      </w:r>
      <w:r>
        <w:t xml:space="preserve">enetic </w:t>
      </w:r>
      <w:r>
        <w:rPr>
          <w:u w:val="single"/>
        </w:rPr>
        <w:t>E</w:t>
      </w:r>
      <w:r>
        <w:t xml:space="preserve">pidemiology </w:t>
      </w:r>
      <w:r>
        <w:rPr>
          <w:u w:val="single"/>
        </w:rPr>
        <w:t>N</w:t>
      </w:r>
      <w:r>
        <w:t>etwork Study were selected to investigate whether combined MRF are associated with higher prevalence and severity of LV hypertrophy (H). Imaging and Doppler echocardiograms were performed locally in 4 centers and read centrally. LV mass (M) was indexed for height</w:t>
      </w:r>
      <w:r>
        <w:rPr>
          <w:vertAlign w:val="superscript"/>
        </w:rPr>
        <w:t>2.7</w:t>
      </w:r>
      <w:r>
        <w:t xml:space="preserve"> or fat-free mass (FFM, bioelectric impedance).</w:t>
      </w:r>
      <w:r>
        <w:br/>
      </w:r>
      <w:r>
        <w:rPr>
          <w:b/>
        </w:rPr>
        <w:t>Results:</w:t>
      </w:r>
      <w:r>
        <w:t xml:space="preserve"> Obesity, hypercholesterolemia, diabetes and prevalent cardiovascular diseases were more frequent among hypertensives than in normotensives (all p &lt; 0.0001). After controlling for age, gender and race, systolic blood pressure (SBP), LVM/height</w:t>
      </w:r>
      <w:r>
        <w:rPr>
          <w:vertAlign w:val="superscript"/>
        </w:rPr>
        <w:t>2.7</w:t>
      </w:r>
      <w:r>
        <w:t xml:space="preserve"> and LVM/FFM increased with increasing numbers of MRF. LVM/height</w:t>
      </w:r>
      <w:r>
        <w:rPr>
          <w:vertAlign w:val="superscript"/>
        </w:rPr>
        <w:t>2.7</w:t>
      </w:r>
      <w:r>
        <w:t xml:space="preserve"> and LVM/FFM increased with increasing numbers of MRF even adjusting for SBP in addition to age, gender and race (all p &lt; 0.001). Prevalence of LVH was associated with older age, prevalent cardiovascular events, presence of significant valve regurgitation, hypertension, central fat distribution, black race and independently increased with increasing number of associated MRF (all p &lt; 0.001).</w:t>
      </w:r>
      <w:r>
        <w:br/>
      </w:r>
      <w:r>
        <w:rPr>
          <w:b/>
        </w:rPr>
        <w:t>Conclusions:</w:t>
      </w:r>
      <w:r>
        <w:t xml:space="preserve"> Additional exposure to metabolic risk factors independently contributes to the magnitude of LV mass, supporting the need of a global cardiovascular prevention in the management of arterial hypertension.</w:t>
      </w:r>
      <w:r>
        <w:br/>
      </w:r>
    </w:p>
    <w:p w:rsidR="005D0CEB" w:rsidRDefault="00941CF1" w:rsidP="00585CFB">
      <w:r>
        <w:rPr>
          <w:noProof/>
          <w:lang w:val="en-NZ" w:eastAsia="en-NZ" w:bidi="gu-IN"/>
        </w:rPr>
        <w:lastRenderedPageBreak/>
        <mc:AlternateContent>
          <mc:Choice Requires="wps">
            <w:drawing>
              <wp:anchor distT="0" distB="0" distL="114300" distR="114300" simplePos="0" relativeHeight="251658240" behindDoc="0" locked="0" layoutInCell="0" allowOverlap="1">
                <wp:simplePos x="0" y="0"/>
                <wp:positionH relativeFrom="column">
                  <wp:posOffset>1485900</wp:posOffset>
                </wp:positionH>
                <wp:positionV relativeFrom="paragraph">
                  <wp:posOffset>152400</wp:posOffset>
                </wp:positionV>
                <wp:extent cx="2971800" cy="635"/>
                <wp:effectExtent l="19050" t="28575" r="19050" b="18415"/>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6E019"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pt" to="35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" o:allowincell="f" strokecolor="#d4d4d4" strokeweight="1.75pt">
                <v:shadow on="t" origin=".5,-.5" offset="0,-1pt"/>
              </v:line>
            </w:pict>
          </mc:Fallback>
        </mc:AlternateContent>
      </w:r>
    </w:p>
    <w:p w:rsidR="005D0CEB" w:rsidRDefault="005D0CEB" w:rsidP="00585CFB">
      <w:r>
        <w:rPr>
          <w:b/>
        </w:rPr>
        <w:t xml:space="preserve">Citation: </w:t>
      </w:r>
      <w:r>
        <w:t>Supplement to Journal of the American College of Cardiology February 2000, Vol. 35, Issue 2, Suppl. A, page 293</w:t>
      </w:r>
    </w:p>
    <w:p w:rsidR="005D0CEB" w:rsidRDefault="005D0CEB" w:rsidP="00585CFB">
      <w:r>
        <w:t>Relation of Left Ventricular Mass and Geometry to Cardiovascular Risk Factors in American Indians: The Strong Heart Study</w:t>
      </w:r>
    </w:p>
    <w:p w:rsidR="005D0CEB" w:rsidRDefault="005D0CEB" w:rsidP="00585CFB">
      <w:r>
        <w:t>Annamaria Municinò, Richard B. Devereux, Vittorio Palmieri, Mary J. Roman, Elisa T. Lee, Thomas K. Welty, Richard R. Fabsitz, Barbara V. Howard</w:t>
      </w:r>
      <w:r>
        <w:br/>
      </w:r>
      <w:r>
        <w:br/>
      </w:r>
      <w:r>
        <w:rPr>
          <w:i/>
        </w:rPr>
        <w:t>Weill Medical College of Cornell University, New York, NY, USA</w:t>
      </w:r>
      <w:r>
        <w:t xml:space="preserve"> </w:t>
      </w:r>
      <w:r>
        <w:br/>
      </w:r>
      <w:r>
        <w:br/>
      </w:r>
      <w:r>
        <w:br/>
      </w:r>
      <w:r>
        <w:rPr>
          <w:b/>
        </w:rPr>
        <w:t>Background:</w:t>
      </w:r>
      <w:r>
        <w:t xml:space="preserve"> Left ventricular hypertrophy (LVH) predicts morbidity and mortality in adults. However relations of LV mass and geometry to traditional cardiovascular risk factors have not been fully elucidated in population-based samples.</w:t>
      </w:r>
      <w:r>
        <w:br/>
      </w:r>
      <w:r>
        <w:rPr>
          <w:b/>
        </w:rPr>
        <w:t>Methods:</w:t>
      </w:r>
      <w:r>
        <w:t xml:space="preserve"> Relations of risk factors to echocardiographic LV mass and geometry were evaluated in 3182 American Indians participants in the 2</w:t>
      </w:r>
      <w:r>
        <w:rPr>
          <w:vertAlign w:val="superscript"/>
        </w:rPr>
        <w:t>nd</w:t>
      </w:r>
      <w:r>
        <w:t xml:space="preserve"> Strong Heart Study examination. LVH = LV mass/height</w:t>
      </w:r>
      <w:r>
        <w:rPr>
          <w:vertAlign w:val="superscript"/>
        </w:rPr>
        <w:t>2.7</w:t>
      </w:r>
      <w:r>
        <w:t xml:space="preserve"> &gt;49.2 in men and 46.7 g/m</w:t>
      </w:r>
      <w:r>
        <w:rPr>
          <w:vertAlign w:val="superscript"/>
        </w:rPr>
        <w:t>2.7</w:t>
      </w:r>
      <w:r>
        <w:t xml:space="preserve"> in women; relative wall thickness [RWT] (2X LV posterior wall/diastolic diameter) </w:t>
      </w:r>
      <w:r>
        <w:rPr>
          <w:u w:val="single"/>
        </w:rPr>
        <w:t>&gt;</w:t>
      </w:r>
      <w:r>
        <w:t xml:space="preserve"> 0.43 = concentric (C) LV geometry. Normal LV geometry (N1 LV) = normal RWT and LV mass; C remodeling (CR) = CLV geometry without LVH; eccentric LVH (E-LVH) = LVH with normal RWT; CLVH = CR plus LVH. Body adiposity was calculated by bioimpedance.</w:t>
      </w:r>
      <w:r>
        <w:br/>
      </w:r>
      <w:r>
        <w:rPr>
          <w:b/>
        </w:rPr>
        <w:t>Results:</w:t>
      </w:r>
      <w:r>
        <w:t xml:space="preserve"> Compared to participants with N1 LV, those with CR (n = 96), E-LVH (n = 737) and C-LVH (n = 83) were older (59 vs 62­63 years p &lt; 0.001). Prevalence of women increased from the N1-LV to C-LVH (58 vs 66 vs 77 vs 82%, p &lt; 0.001). Adipose body mass was higher with E-LVH (35 vs 30 kg) and lower with CR (27 vs 30 kg) (all p &lt; 0.001) without difference between C-LVH (31 kg) and N1-LV. Prevalence of hypertension (39 vs 52 vs 65 vs 69%) and of diabetes (49, 73, 68 &amp; 90%) increased from N1-LV to CR, E-LVH and C-LVH (all p &lt; 0.01). After adjusting for age and gender, systolic (127 vs 132 vs 137 vs 145 mmHg), diastolic (74 vs 76 vs 76 vs 79 mmHg) and pulse pressure (53 vs 56 vs 61 vs 66 mmHg) increased from N1-LV to CR, E-LVH and C-LVH. Heart rate was highest with CR (73 bpm) and lowest with the N1-LV (67 bpm, p &lt; 0.01) without difference between LVH groups (p &gt; 0.1); total cholesterol (TC) was lowest with E-LVH while triglycerides, glycosylated hemoglobin and log ratio urinary albumin/creatinine, were higher with CR and C-LVH than E-LVH or N1-LV. In multiple regression analysis, RWT increased with age (beta = 0.11), female gender (beta = 0.10), diabetes (beta = 0.07), systolic pressure (beta = 0.10), heart rate (beta = 0.08), triglycerides (beta = 0.05) and log (albumine/creatinine) (beta = 0.11).</w:t>
      </w:r>
      <w:r>
        <w:br/>
      </w:r>
      <w:r>
        <w:rPr>
          <w:b/>
        </w:rPr>
        <w:t>Conclusion:</w:t>
      </w:r>
      <w:r>
        <w:t xml:space="preserve"> Older age, female gender, higher systolic pressure and heart rate, presence of diabetes, higher levels of triglycerides and albumin/creatinine are associated with abnormal LV geometry.</w:t>
      </w:r>
      <w:r>
        <w:br/>
      </w:r>
    </w:p>
    <w:p w:rsidR="005D0CEB" w:rsidRDefault="005D0CEB" w:rsidP="00585CFB"/>
    <w:p w:rsidR="005D0CEB" w:rsidRDefault="005D0CEB" w:rsidP="00585CFB"/>
    <w:p w:rsidR="005D0CEB" w:rsidRDefault="005D0CEB" w:rsidP="00585CFB">
      <w:r>
        <w:t>Importance of obesity, race and age to cardiac structural and functional effects of hypertension, JACC 1994;24:1492-8</w:t>
      </w:r>
    </w:p>
    <w:p w:rsidR="005D0CEB" w:rsidRDefault="005D0CEB" w:rsidP="00585CFB"/>
    <w:p w:rsidR="005D0CEB" w:rsidRDefault="005D0CEB" w:rsidP="00585CFB"/>
    <w:p w:rsidR="005D0CEB" w:rsidRDefault="005D0CEB" w:rsidP="00585CFB">
      <w:r>
        <w:t xml:space="preserve">54% (692) of those in a trial of mild hypertension had echocardiograms which were also acceptable (ie some selection bias- not clear why 28% did not have echocardiogram). See their definition of LVH (using Framingham criteria- ie ASE formula)(indexed to height &lt; more than 164g/m&gt; ? were they all men?) based on LV mass. Those with LVH were divided into concentric LVH, eccentric non-dilated LVH, eccentric dilated LVH, mixed LVH. </w:t>
      </w:r>
    </w:p>
    <w:p w:rsidR="005D0CEB" w:rsidRDefault="005D0CEB" w:rsidP="00585CFB"/>
    <w:p w:rsidR="005D0CEB" w:rsidRDefault="005D0CEB" w:rsidP="00585CFB">
      <w:r>
        <w:t>Relative wall thickness&gt;=0.45</w:t>
      </w:r>
    </w:p>
    <w:p w:rsidR="005D0CEB" w:rsidRDefault="005D0CEB" w:rsidP="00585CFB">
      <w:r>
        <w:tab/>
        <w:t>if LVDDI &lt;=3.1 cm/m2  is concentric LVH</w:t>
      </w:r>
    </w:p>
    <w:p w:rsidR="005D0CEB" w:rsidRDefault="005D0CEB" w:rsidP="00585CFB">
      <w:r>
        <w:tab/>
        <w:t>if LVDDI &gt;3.1 cm/m2   is mixed LVH</w:t>
      </w:r>
    </w:p>
    <w:p w:rsidR="005D0CEB" w:rsidRDefault="005D0CEB" w:rsidP="00585CFB"/>
    <w:p w:rsidR="005D0CEB" w:rsidRDefault="005D0CEB" w:rsidP="00585CFB">
      <w:r>
        <w:t>Relative wall thickness&lt;0.45</w:t>
      </w:r>
    </w:p>
    <w:p w:rsidR="005D0CEB" w:rsidRDefault="005D0CEB" w:rsidP="00585CFB">
      <w:r>
        <w:tab/>
        <w:t>if LVDD1 &lt;=3.1cm/m2    is eccentric non-dilated LVH</w:t>
      </w:r>
    </w:p>
    <w:p w:rsidR="005D0CEB" w:rsidRDefault="005D0CEB" w:rsidP="00585CFB">
      <w:r>
        <w:tab/>
        <w:t>if LVDDI &gt;3.1 cm/m2    is eccentric dilated LVH.</w:t>
      </w:r>
    </w:p>
    <w:p w:rsidR="005D0CEB" w:rsidRDefault="005D0CEB" w:rsidP="00585CFB"/>
    <w:p w:rsidR="005D0CEB" w:rsidRDefault="005D0CEB" w:rsidP="00585CFB">
      <w:r>
        <w:t xml:space="preserve">   </w:t>
      </w:r>
    </w:p>
    <w:p w:rsidR="005D0CEB" w:rsidRDefault="005D0CEB" w:rsidP="00585CFB">
      <w:r>
        <w:t>Of those without LVH indexed to height, concentric LV remodelling defined as increased relative wall thickness in the absence of increased LV mass/height.</w:t>
      </w:r>
    </w:p>
    <w:p w:rsidR="005D0CEB" w:rsidRDefault="005D0CEB" w:rsidP="00585CFB"/>
    <w:p w:rsidR="005D0CEB" w:rsidRDefault="005D0CEB" w:rsidP="00585CFB">
      <w:r>
        <w:t>63% had LVH on ECHO and 22% on ECG</w:t>
      </w:r>
    </w:p>
    <w:p w:rsidR="005D0CEB" w:rsidRDefault="005D0CEB" w:rsidP="00585CFB"/>
    <w:p w:rsidR="005D0CEB" w:rsidRDefault="005D0CEB" w:rsidP="00585CFB">
      <w:r>
        <w:t>OF those with LVH</w:t>
      </w:r>
    </w:p>
    <w:p w:rsidR="005D0CEB" w:rsidRDefault="005D0CEB" w:rsidP="00585CFB">
      <w:r>
        <w:t>58% had concentric LVH</w:t>
      </w:r>
    </w:p>
    <w:p w:rsidR="005D0CEB" w:rsidRDefault="005D0CEB" w:rsidP="00585CFB">
      <w:r>
        <w:t>8% had eccentric-dilated LVH</w:t>
      </w:r>
    </w:p>
    <w:p w:rsidR="005D0CEB" w:rsidRDefault="005D0CEB" w:rsidP="00585CFB">
      <w:r>
        <w:t>34% had eccentric-nondilated LVH</w:t>
      </w:r>
    </w:p>
    <w:p w:rsidR="005D0CEB" w:rsidRDefault="005D0CEB" w:rsidP="00585CFB">
      <w:r>
        <w:t>1% had mixed LVH</w:t>
      </w:r>
    </w:p>
    <w:p w:rsidR="005D0CEB" w:rsidRDefault="005D0CEB" w:rsidP="00585CFB">
      <w:r>
        <w:t>and 10% had disproportionate increase in septal thickness most  of whom (72%) had concentric LVH.</w:t>
      </w:r>
    </w:p>
    <w:p w:rsidR="005D0CEB" w:rsidRDefault="005D0CEB" w:rsidP="00585CFB"/>
    <w:p w:rsidR="005D0CEB" w:rsidRDefault="005D0CEB" w:rsidP="00585CFB">
      <w:r>
        <w:t>48% without LVH had evidence of concentric LV remodelling.</w:t>
      </w:r>
    </w:p>
    <w:p w:rsidR="005D0CEB" w:rsidRDefault="005D0CEB" w:rsidP="00585CFB">
      <w:r>
        <w:t>thus only 20% of all did not have echo evidence of structural change.</w:t>
      </w:r>
    </w:p>
    <w:p w:rsidR="005D0CEB" w:rsidRDefault="005D0CEB" w:rsidP="00585CFB"/>
    <w:p w:rsidR="005D0CEB" w:rsidRDefault="005D0CEB" w:rsidP="00585CFB">
      <w:r>
        <w:t>Univariate analysis:</w:t>
      </w:r>
    </w:p>
    <w:p w:rsidR="005D0CEB" w:rsidRDefault="005D0CEB" w:rsidP="00585CFB">
      <w:r>
        <w:t xml:space="preserve">LVH more likely in obese when LV mass indexed to height, relation a lot weaker when indexed to BMI. </w:t>
      </w:r>
    </w:p>
    <w:p w:rsidR="005D0CEB" w:rsidRDefault="005D0CEB" w:rsidP="00585CFB">
      <w:r>
        <w:t>Blacks not more likely to have LVH on ECHO although ECG diagnosis of LVH more common in blacks! Blacks were more likely to have a greater RWT, however.</w:t>
      </w:r>
    </w:p>
    <w:p w:rsidR="005D0CEB" w:rsidRDefault="005D0CEB" w:rsidP="00585CFB">
      <w:r>
        <w:t>LV mass index increased with age.</w:t>
      </w:r>
    </w:p>
    <w:p w:rsidR="005D0CEB" w:rsidRDefault="005D0CEB" w:rsidP="00585CFB"/>
    <w:p w:rsidR="005D0CEB" w:rsidRDefault="005D0CEB" w:rsidP="00585CFB"/>
    <w:p w:rsidR="005D0CEB" w:rsidRDefault="005D0CEB" w:rsidP="00585CFB">
      <w:r>
        <w:lastRenderedPageBreak/>
        <w:t>Multivariate analysis:</w:t>
      </w:r>
    </w:p>
    <w:p w:rsidR="005D0CEB" w:rsidRDefault="005D0CEB" w:rsidP="00585CFB">
      <w:r>
        <w:t>BMI and systolic BP independently related to LV mass/height. In addition, those of normal weight (BMI&lt;27) had a much less steep relation between LV mass/height and SBP compared to those who were overweight and particularly compared to those who were obese (BMI&gt;30). Similarly for the effect on LV wall thickness, SBP and obesity.</w:t>
      </w:r>
    </w:p>
    <w:p w:rsidR="005D0CEB" w:rsidRDefault="005D0CEB" w:rsidP="00585CFB"/>
    <w:p w:rsidR="005D0CEB" w:rsidRDefault="005D0CEB" w:rsidP="00585CFB">
      <w:r>
        <w:t>Have not focussed on discussion but this study is not in complete agreement with other prior studies.</w:t>
      </w:r>
    </w:p>
    <w:p w:rsidR="005D0CEB" w:rsidRDefault="005D0CEB" w:rsidP="00585CFB"/>
    <w:p w:rsidR="005D0CEB" w:rsidRDefault="005D0CEB" w:rsidP="00585CFB"/>
    <w:p w:rsidR="005D0CEB" w:rsidRDefault="005D0CEB" w:rsidP="00585CFB"/>
    <w:p w:rsidR="005D0CEB" w:rsidRDefault="005D0CEB" w:rsidP="00585CFB">
      <w:r>
        <w:t>The Associations of Body Size and Body Composition With Left Ventricular Mass: Impacts for Indexation in Adults</w:t>
      </w:r>
    </w:p>
    <w:p w:rsidR="005D0CEB" w:rsidRDefault="005D0CEB" w:rsidP="00585CFB">
      <w:r>
        <w:t>Abstract</w:t>
      </w:r>
    </w:p>
    <w:p w:rsidR="005D0CEB" w:rsidRDefault="005D0CEB" w:rsidP="00585CFB">
      <w:r>
        <w:t xml:space="preserve">Objectives. We investigated the relationship between body size, body composition and left ventricular mass (LVM) in adults, and assessed the impact of different indexations of LVM on its associations with gender, adiposity and blood pressure. </w:t>
      </w:r>
    </w:p>
    <w:p w:rsidR="005D0CEB" w:rsidRDefault="005D0CEB" w:rsidP="00585CFB">
      <w:r>
        <w:t xml:space="preserve">Background. The best way to normalize LVM for body size to appropriately distinguish physiologic adaptation from morbid heart morphology was discussed. </w:t>
      </w:r>
    </w:p>
    <w:p w:rsidR="005D0CEB" w:rsidRDefault="005D0CEB" w:rsidP="00585CFB">
      <w:r>
        <w:t xml:space="preserve">Methods. We undertook a community survey of 653 men and 718 women, aged 25 to 74 years. Lean body mass (LBM) was determined by bioelectric impedance analyses and LVM was assessed by two-dimensional guided M-mode echocardiography. </w:t>
      </w:r>
    </w:p>
    <w:p w:rsidR="005D0CEB" w:rsidRDefault="005D0CEB" w:rsidP="00585CFB">
      <w:r>
        <w:t>Results. After traditional indexations to body height, body height</w:t>
      </w:r>
      <w:r>
        <w:rPr>
          <w:vertAlign w:val="superscript"/>
        </w:rPr>
        <w:t>2.7</w:t>
      </w:r>
      <w:r>
        <w:t xml:space="preserve">, or body surface area, men had higher LVM than women (p &lt; 0.001). These gender differences disappeared (p &gt; 0.05) when LVM was indexed to LBM. The type of indexation also modified the strength of the association between adiposity and LVM. The estimated impact of body fat on LVM indexed to LBM was less than half that obtained with traditional indexations. In contrast, the magnitude of the associations of blood pressure with LVM was entirely independent of the type of indexation. </w:t>
      </w:r>
    </w:p>
    <w:p w:rsidR="005D0CEB" w:rsidRDefault="005D0CEB" w:rsidP="00585CFB">
      <w:r>
        <w:t xml:space="preserve">Conclusions. This study showed the prominent influence of body composition on adult heart size. Indexation for LBM removed gender differences for LVM and reduced the impact of adiposity, but left the effects of blood pressure unchanged. We suggest that this approach be used for clinical and research applications. </w:t>
      </w:r>
    </w:p>
    <w:p w:rsidR="005D0CEB" w:rsidRDefault="005D0CEB" w:rsidP="00585CFB">
      <w:r>
        <w:t xml:space="preserve">(J Am Coll Cardiol 1998;32:451-457) </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r>
        <w:t>Echocardiographic measures of left ventricular structure and their relation with rest and ambulatory blood pressure in blacks and whites in the United Kingdon, JACC 1994;24:1499-505</w:t>
      </w:r>
    </w:p>
    <w:p w:rsidR="005D0CEB" w:rsidRDefault="005D0CEB" w:rsidP="00585CFB"/>
    <w:p w:rsidR="005D0CEB" w:rsidRDefault="005D0CEB" w:rsidP="00585CFB">
      <w:r>
        <w:lastRenderedPageBreak/>
        <w:t xml:space="preserve">Huge study looking at those aged 40 to 64 years of age. </w:t>
      </w:r>
    </w:p>
    <w:p w:rsidR="005D0CEB" w:rsidRDefault="005D0CEB" w:rsidP="00585CFB"/>
    <w:p w:rsidR="005D0CEB" w:rsidRDefault="005D0CEB" w:rsidP="00585CFB">
      <w:r>
        <w:t>Adjusted for body size, ventricular septal thickness was greater in blacks than whites (p&lt;0.05) and cavity dimensions was smaller (p&lt;0.05). In men, ventricualr septal thickness was &gt; 10mm for 32% of whites and 53% of blacks; for women, these figures were 14 and 38% repectively. Realtive wall thickness was greater in blacks (p&lt;0.01 for men and women) but left ventricular mass index was similair in the two ethnic groups. In men hypertension resulted in an increase in wall thickness in both ethnic groups, but cavity dimensions decreased in blacks and increased in whites. Wall thickness was higher in blacks than in whites for equivalent levels of either rest (p=0.05) or ambulatory (p=0.007) blood pressure.</w:t>
      </w:r>
    </w:p>
    <w:p w:rsidR="005D0CEB" w:rsidRDefault="005D0CEB" w:rsidP="00585CFB"/>
    <w:p w:rsidR="005D0CEB" w:rsidRDefault="005D0CEB" w:rsidP="00585CFB">
      <w:r>
        <w:t>ie there are ethnic differences and assessment of LV mass may not be te best meausre of effect of hypertension, IVS thicknes is a better meaure.</w:t>
      </w:r>
    </w:p>
    <w:p w:rsidR="005D0CEB" w:rsidRDefault="005D0CEB" w:rsidP="00585CFB">
      <w:r>
        <w:t>________________________________________________</w:t>
      </w:r>
    </w:p>
    <w:p w:rsidR="005D0CEB" w:rsidRDefault="005D0CEB" w:rsidP="00585CFB"/>
    <w:p w:rsidR="005D0CEB" w:rsidRDefault="005D0CEB" w:rsidP="00585CFB"/>
    <w:p w:rsidR="005D0CEB" w:rsidRDefault="005D0CEB" w:rsidP="00585CFB">
      <w:r>
        <w:t>The Associations of Body Size and Body Composition With Left Ventricular Mass: Impacts for Indexation in Adults</w:t>
      </w:r>
    </w:p>
    <w:p w:rsidR="005D0CEB" w:rsidRDefault="005D0CEB" w:rsidP="00585CFB">
      <w:r>
        <w:t>Hans-Werner Hense, MD,</w:t>
      </w:r>
      <w:r>
        <w:rPr>
          <w:vertAlign w:val="superscript"/>
        </w:rPr>
        <w:t>a</w:t>
      </w:r>
      <w:r>
        <w:t xml:space="preserve"> Birgit Gneiting, MSc,</w:t>
      </w:r>
      <w:r>
        <w:rPr>
          <w:vertAlign w:val="superscript"/>
        </w:rPr>
        <w:t>b</w:t>
      </w:r>
      <w:r>
        <w:t xml:space="preserve"> Michael Muscholl, MD,</w:t>
      </w:r>
      <w:r>
        <w:rPr>
          <w:vertAlign w:val="superscript"/>
        </w:rPr>
        <w:t>c</w:t>
      </w:r>
      <w:r>
        <w:t xml:space="preserve"> Ulrich Broeckel, MD,</w:t>
      </w:r>
      <w:r>
        <w:rPr>
          <w:vertAlign w:val="superscript"/>
        </w:rPr>
        <w:t>c</w:t>
      </w:r>
      <w:r>
        <w:t xml:space="preserve"> Bernhard Kuch, MD,</w:t>
      </w:r>
      <w:r>
        <w:rPr>
          <w:vertAlign w:val="superscript"/>
        </w:rPr>
        <w:t>a</w:t>
      </w:r>
      <w:r>
        <w:t xml:space="preserve"> Angela Doering, MD,</w:t>
      </w:r>
      <w:r>
        <w:rPr>
          <w:vertAlign w:val="superscript"/>
        </w:rPr>
        <w:t>b</w:t>
      </w:r>
      <w:r>
        <w:t xml:space="preserve"> Günter A.J. Riegger, MD,</w:t>
      </w:r>
      <w:r>
        <w:rPr>
          <w:vertAlign w:val="superscript"/>
        </w:rPr>
        <w:t>c</w:t>
      </w:r>
      <w:r>
        <w:t xml:space="preserve"> Heribert Schunkert, MD</w:t>
      </w:r>
      <w:r>
        <w:rPr>
          <w:vertAlign w:val="superscript"/>
        </w:rPr>
        <w:t>c</w:t>
      </w:r>
      <w:r>
        <w:t xml:space="preserve"> </w:t>
      </w:r>
    </w:p>
    <w:p w:rsidR="005D0CEB" w:rsidRDefault="005D0CEB" w:rsidP="00585CFB">
      <w:r>
        <w:rPr>
          <w:vertAlign w:val="superscript"/>
        </w:rPr>
        <w:t>a</w:t>
      </w:r>
      <w:r>
        <w:t xml:space="preserve">Institute of Epidemiology and Social Medicine, Clinical Epidemiology Unit, University Münster, Münster, Germany; </w:t>
      </w:r>
      <w:r>
        <w:rPr>
          <w:vertAlign w:val="superscript"/>
        </w:rPr>
        <w:t>b</w:t>
      </w:r>
      <w:r>
        <w:t xml:space="preserve">Institute for Epidemiology, GSF National Research Center, Munich-Neuherberg, Germany; </w:t>
      </w:r>
      <w:r>
        <w:rPr>
          <w:vertAlign w:val="superscript"/>
        </w:rPr>
        <w:t>c</w:t>
      </w:r>
      <w:r>
        <w:t xml:space="preserve">Department of Internal Medicine II, University Regensburg, Regensburg, Germany </w:t>
      </w:r>
    </w:p>
    <w:p w:rsidR="005D0CEB" w:rsidRDefault="005D0CEB" w:rsidP="00585CFB">
      <w:r>
        <w:t>Abstract</w:t>
      </w:r>
    </w:p>
    <w:p w:rsidR="005D0CEB" w:rsidRDefault="005D0CEB" w:rsidP="00585CFB">
      <w:r>
        <w:t xml:space="preserve">Objectives. We investigated the relationship between body size, body composition and left ventricular mass (LVM) in adults, and assessed the impact of different indexations of LVM on its associations with gender, adiposity and blood pressure. </w:t>
      </w:r>
    </w:p>
    <w:p w:rsidR="005D0CEB" w:rsidRDefault="005D0CEB" w:rsidP="00585CFB">
      <w:r>
        <w:t xml:space="preserve">Background. The best way to normalize LVM for body size to appropriately distinguish physiologic adaptation from morbid heart morphology was discussed. </w:t>
      </w:r>
    </w:p>
    <w:p w:rsidR="005D0CEB" w:rsidRDefault="005D0CEB" w:rsidP="00585CFB">
      <w:r>
        <w:t xml:space="preserve">Methods. We undertook a community survey of 653 men and 718 women, aged 25 to 74 years. Lean body mass (LBM) was determined by bioelectric impedance analyses and LVM was assessed by two-dimensional guided M-mode echocardiography. </w:t>
      </w:r>
    </w:p>
    <w:p w:rsidR="005D0CEB" w:rsidRDefault="005D0CEB" w:rsidP="00585CFB">
      <w:r>
        <w:t>Results. After traditional indexations to body height, body height</w:t>
      </w:r>
      <w:r>
        <w:rPr>
          <w:vertAlign w:val="superscript"/>
        </w:rPr>
        <w:t>2.7</w:t>
      </w:r>
      <w:r>
        <w:t xml:space="preserve">, or body surface area, men had higher LVM than women (p &lt; 0.001). These gender differences disappeared (p &gt; 0.05) when LVM was indexed to LBM. The type of indexation also modified the strength of the association between adiposity and LVM. The estimated impact of body fat on LVM indexed to LBM was less than half that obtained with traditional indexations. In contrast, the magnitude of the associations of blood pressure with LVM was entirely independent of the type of indexation. </w:t>
      </w:r>
    </w:p>
    <w:p w:rsidR="005D0CEB" w:rsidRDefault="005D0CEB" w:rsidP="00585CFB">
      <w:r>
        <w:lastRenderedPageBreak/>
        <w:t xml:space="preserve">Conclusions. This study showed the prominent influence of body composition on adult heart size. Indexation for LBM removed gender differences for LVM and reduced the impact of adiposity, but left the effects of blood pressure unchanged. We suggest that this approach be used for clinical and research applications. </w:t>
      </w:r>
    </w:p>
    <w:p w:rsidR="005D0CEB" w:rsidRDefault="005D0CEB" w:rsidP="00585CFB">
      <w:r>
        <w:t xml:space="preserve">(J Am Coll Cardiol 1998;32:451-457) </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r>
        <w:t xml:space="preserve">Left Atrial Size in Hypertensive Men: Influence of Obesity,  Race and Age </w:t>
      </w:r>
    </w:p>
    <w:p w:rsidR="005D0CEB" w:rsidRDefault="005D0CEB" w:rsidP="00585CFB"/>
    <w:p w:rsidR="005D0CEB" w:rsidRDefault="005D0CEB" w:rsidP="00585CFB">
      <w:r>
        <w:t xml:space="preserve">Objectives. We sought to determine the relations of left atrial (LA) size to blood pressure, obesity, race, age and left ventricular (LV) mass in hypertension. </w:t>
      </w:r>
    </w:p>
    <w:p w:rsidR="005D0CEB" w:rsidRDefault="005D0CEB" w:rsidP="00585CFB"/>
    <w:p w:rsidR="005D0CEB" w:rsidRDefault="005D0CEB" w:rsidP="00585CFB">
      <w:r>
        <w:t xml:space="preserve">Background. Although obesity, race and age may influence LV mass, their effects on LA size have not been defined in hypertension. </w:t>
      </w:r>
    </w:p>
    <w:p w:rsidR="005D0CEB" w:rsidRDefault="005D0CEB" w:rsidP="00585CFB"/>
    <w:p w:rsidR="005D0CEB" w:rsidRDefault="005D0CEB" w:rsidP="00585CFB">
      <w:r>
        <w:t xml:space="preserve">Methods. Left atrial size was measured in 690 men (58% African-Americans) with mild to moderate hypertension (mean [±SD] blood pressure 152 ± 15/98 ± 6 mm Hg) and a high prevalence of LV hypertrophy. Effects of LV mass, adiposity, race, age, physical activity, height, weight, sodium excretion, plasma renin activity and heart rate were examined. </w:t>
      </w:r>
    </w:p>
    <w:p w:rsidR="005D0CEB" w:rsidRDefault="005D0CEB" w:rsidP="00585CFB"/>
    <w:p w:rsidR="005D0CEB" w:rsidRDefault="005D0CEB" w:rsidP="00585CFB">
      <w:r>
        <w:t xml:space="preserve">Results. Left atrial size was greater (p &lt;= 0.0001) in obese (44.2 ± 5.7 mm) than in overweight (41.6 ± 5.9 mm) or normal weight (38.9 ± 6.2 mm) patients. Left atrial enlargement (&gt;=43 mm) was present in 56% of obese patients compared with 42% of overweight and 25% of normal weight hypertensive men. As age increased, white patients had a greater LA size than African-American patients. Although there was no relation between LV mass and LA size in normal weight patients, there was a significant positive relation in obese patients. On multiple regression analysis, obesity was the strongest independent predictor of increased LA size. </w:t>
      </w:r>
    </w:p>
    <w:p w:rsidR="005D0CEB" w:rsidRDefault="005D0CEB" w:rsidP="00585CFB"/>
    <w:p w:rsidR="005D0CEB" w:rsidRDefault="005D0CEB" w:rsidP="00585CFB">
      <w:r>
        <w:t xml:space="preserve">Conclusions. Obesity is the strongest predictor of LA size in patients with hypertension and amplifies the relation between LA size and LV mass. Race influences effects of age and hypertension on LA size. Because increased LA size and LV mass (also influenced by obesity) are associated with an adverse outcome, these findings underscore the importance of obesity, race and age with regard to the cardiac effects of hypertension. </w:t>
      </w:r>
    </w:p>
    <w:p w:rsidR="005D0CEB" w:rsidRDefault="005D0CEB" w:rsidP="00585CFB"/>
    <w:p w:rsidR="005D0CEB" w:rsidRDefault="005D0CEB" w:rsidP="00585CFB">
      <w:r>
        <w:t>(J Am Coll Cardiol 1997;29:651-8)</w:t>
      </w:r>
    </w:p>
    <w:p w:rsidR="005D0CEB" w:rsidRDefault="005D0CEB" w:rsidP="00585CFB">
      <w:r>
        <w:t>Very interesting, note the high prevalence of LA enlargement, presumable related to presence of LVH- actually no, according to this study, the relationship with LVM and with SBP is low, it seems that obesity attentuates the likelihood of developing LA enlargement.</w:t>
      </w:r>
    </w:p>
    <w:p w:rsidR="005D0CEB" w:rsidRDefault="005D0CEB" w:rsidP="00585CFB"/>
    <w:p w:rsidR="005D0CEB" w:rsidRDefault="005D0CEB" w:rsidP="00585CFB"/>
    <w:p w:rsidR="005D0CEB" w:rsidRDefault="001F3996" w:rsidP="00585CFB">
      <w:pPr>
        <w:pStyle w:val="Heading6"/>
      </w:pPr>
      <w:r>
        <w:t>LVH and ethnicity</w:t>
      </w:r>
    </w:p>
    <w:p w:rsidR="005D0CEB" w:rsidRDefault="005D0CEB" w:rsidP="00585CFB"/>
    <w:p w:rsidR="005D0CEB" w:rsidRDefault="00957EA6" w:rsidP="00585CFB">
      <w:hyperlink r:id="rId295" w:history="1">
        <w:r w:rsidR="005D0CEB">
          <w:rPr>
            <w:rStyle w:val="Hyperlink"/>
          </w:rPr>
          <w:t>This MRI study found</w:t>
        </w:r>
      </w:hyperlink>
      <w:r w:rsidR="005D0CEB">
        <w:t xml:space="preserve"> that even after accounting for fat-free mass, height and BMI African Americans had two to three times more LVH, presumably reflecting a greater susceptibility to hypertension. LVH was not more prevalent in those with normal systolic pressures but in those with higher pressures- how should this information alter investigations and management of these patients?</w:t>
      </w:r>
    </w:p>
    <w:p w:rsidR="005D0CEB" w:rsidRDefault="005D0CEB" w:rsidP="00585CFB"/>
    <w:p w:rsidR="005D0CEB" w:rsidRDefault="00957EA6" w:rsidP="00585CFB">
      <w:hyperlink r:id="rId296" w:history="1">
        <w:r w:rsidR="001F3996" w:rsidRPr="001F3996">
          <w:rPr>
            <w:rStyle w:val="Hyperlink"/>
          </w:rPr>
          <w:t>Notes from ESC 2008</w:t>
        </w:r>
      </w:hyperlink>
    </w:p>
    <w:p w:rsidR="001F3996" w:rsidRDefault="001F3996" w:rsidP="00585CFB"/>
    <w:p w:rsidR="005D0CEB" w:rsidRDefault="005D0CEB" w:rsidP="00585CFB"/>
    <w:p w:rsidR="005D0CEB" w:rsidRDefault="005D0CEB" w:rsidP="00585CFB">
      <w:pPr>
        <w:pStyle w:val="Heading4"/>
      </w:pPr>
      <w:r>
        <w:t>Echo LVH and regression in trials</w:t>
      </w:r>
    </w:p>
    <w:p w:rsidR="005D0CEB" w:rsidRDefault="005D0CEB" w:rsidP="00585CFB"/>
    <w:p w:rsidR="005D0CEB" w:rsidRDefault="005D0CEB" w:rsidP="00585CFB"/>
    <w:p w:rsidR="005D0CEB" w:rsidRDefault="005D0CEB" w:rsidP="00585CFB">
      <w:pPr>
        <w:pStyle w:val="Heading5"/>
      </w:pPr>
      <w:r>
        <w:t>Reviews</w:t>
      </w:r>
    </w:p>
    <w:p w:rsidR="005D0CEB" w:rsidRDefault="005D0CEB" w:rsidP="00585CFB"/>
    <w:p w:rsidR="005D0CEB" w:rsidRDefault="00957EA6" w:rsidP="00585CFB">
      <w:pPr>
        <w:rPr>
          <w:lang w:val="en-GB"/>
        </w:rPr>
      </w:pPr>
      <w:hyperlink r:id="rId297" w:history="1">
        <w:r w:rsidR="005D0CEB">
          <w:rPr>
            <w:rStyle w:val="Hyperlink"/>
            <w:lang w:val="en-GB"/>
          </w:rPr>
          <w:t>ESC 2008- this meta-analysis</w:t>
        </w:r>
      </w:hyperlink>
      <w:r w:rsidR="005D0CEB">
        <w:rPr>
          <w:lang w:val="en-GB"/>
        </w:rPr>
        <w:t xml:space="preserve"> found little evidence for superiority of one drug over another- except for some evidence that beta-blockers inferior to ARB</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r>
        <w:t>Are All Antihypertensive Drug Classes Equal in Reducing Left Ventricular Hypertrophy?</w:t>
      </w:r>
    </w:p>
    <w:p w:rsidR="005D0CEB" w:rsidRDefault="005D0CEB" w:rsidP="00585CFB">
      <w:r>
        <w:t>Current Cardiology Reports 2002, 4:474–478</w:t>
      </w:r>
    </w:p>
    <w:p w:rsidR="005D0CEB" w:rsidRDefault="00957EA6" w:rsidP="00585CFB">
      <w:hyperlink r:id="rId298" w:history="1">
        <w:r w:rsidR="005D0CEB">
          <w:rPr>
            <w:rStyle w:val="Hyperlink"/>
          </w:rPr>
          <w:t>Htn LVH Drugs2002.pdf</w:t>
        </w:r>
      </w:hyperlink>
    </w:p>
    <w:p w:rsidR="005D0CEB" w:rsidRDefault="005D0CEB" w:rsidP="00585CFB">
      <w:r>
        <w:t>The most recently published Losartan Inter-vention</w:t>
      </w:r>
    </w:p>
    <w:p w:rsidR="005D0CEB" w:rsidRDefault="005D0CEB" w:rsidP="00585CFB">
      <w:r>
        <w:t>For Endpoint reduction in hypertension study</w:t>
      </w:r>
    </w:p>
    <w:p w:rsidR="005D0CEB" w:rsidRDefault="005D0CEB" w:rsidP="00585CFB">
      <w:r>
        <w:t>confirmed the superiority of angiotensin receptor blockers</w:t>
      </w:r>
    </w:p>
    <w:p w:rsidR="005D0CEB" w:rsidRDefault="005D0CEB" w:rsidP="00585CFB">
      <w:r>
        <w:t xml:space="preserve">against </w:t>
      </w:r>
      <w:r>
        <w:rPr>
          <w:szCs w:val="18"/>
        </w:rPr>
        <w:t xml:space="preserve">β </w:t>
      </w:r>
      <w:r>
        <w:t>-blockers in a large-scale prospective trial. It also</w:t>
      </w:r>
    </w:p>
    <w:p w:rsidR="005D0CEB" w:rsidRDefault="005D0CEB" w:rsidP="00585CFB">
      <w:r>
        <w:t>proves for the first time that regression of LVH is associ-ated</w:t>
      </w:r>
    </w:p>
    <w:p w:rsidR="005D0CEB" w:rsidRDefault="005D0CEB" w:rsidP="00585CFB">
      <w:r>
        <w:t>with better cardiovascular outcome.</w:t>
      </w:r>
    </w:p>
    <w:p w:rsidR="005D0CEB" w:rsidRDefault="005D0CEB" w:rsidP="00585CFB"/>
    <w:p w:rsidR="005D0CEB" w:rsidRDefault="005D0CEB" w:rsidP="00585CFB"/>
    <w:p w:rsidR="005D0CEB" w:rsidRDefault="005D0CEB" w:rsidP="00585CFB">
      <w:pPr>
        <w:pStyle w:val="Heading5"/>
      </w:pPr>
      <w:r>
        <w:t>HOT study</w:t>
      </w:r>
    </w:p>
    <w:p w:rsidR="005D0CEB" w:rsidRDefault="005D0CEB" w:rsidP="00585CFB"/>
    <w:p w:rsidR="005D0CEB" w:rsidRDefault="005D0CEB" w:rsidP="00585CFB"/>
    <w:p w:rsidR="005D0CEB" w:rsidRDefault="005D0CEB" w:rsidP="00585CFB"/>
    <w:p w:rsidR="005D0CEB" w:rsidRDefault="005D0CEB" w:rsidP="00585CFB">
      <w:r>
        <w:t>Abstract: CSANZ Meeting 1999-10-09</w:t>
      </w:r>
    </w:p>
    <w:p w:rsidR="005D0CEB" w:rsidRDefault="005D0CEB" w:rsidP="00585CFB"/>
    <w:p w:rsidR="005D0CEB" w:rsidRDefault="005D0CEB" w:rsidP="00585CFB">
      <w:r>
        <w:t>Left ventricular geometric redmodelling during the HOT study</w:t>
      </w:r>
    </w:p>
    <w:p w:rsidR="005D0CEB" w:rsidRDefault="005D0CEB" w:rsidP="00585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5D0CEB">
        <w:tc>
          <w:tcPr>
            <w:tcW w:w="1420" w:type="dxa"/>
            <w:shd w:val="pct20" w:color="auto" w:fill="FFFFFF"/>
          </w:tcPr>
          <w:p w:rsidR="005D0CEB" w:rsidRDefault="005D0CEB" w:rsidP="00585CFB">
            <w:r>
              <w:lastRenderedPageBreak/>
              <w:t>Geometry</w:t>
            </w:r>
          </w:p>
        </w:tc>
        <w:tc>
          <w:tcPr>
            <w:tcW w:w="1420" w:type="dxa"/>
            <w:shd w:val="pct20" w:color="auto" w:fill="FFFFFF"/>
          </w:tcPr>
          <w:p w:rsidR="005D0CEB" w:rsidRDefault="005D0CEB" w:rsidP="00585CFB">
            <w:r>
              <w:t>Concentric at baseline</w:t>
            </w:r>
          </w:p>
        </w:tc>
        <w:tc>
          <w:tcPr>
            <w:tcW w:w="1420" w:type="dxa"/>
            <w:shd w:val="pct20" w:color="auto" w:fill="FFFFFF"/>
          </w:tcPr>
          <w:p w:rsidR="005D0CEB" w:rsidRDefault="005D0CEB" w:rsidP="00585CFB">
            <w:r>
              <w:t>Eccentric at baseline</w:t>
            </w:r>
          </w:p>
        </w:tc>
        <w:tc>
          <w:tcPr>
            <w:tcW w:w="1420" w:type="dxa"/>
            <w:shd w:val="pct20" w:color="auto" w:fill="FFFFFF"/>
          </w:tcPr>
          <w:p w:rsidR="005D0CEB" w:rsidRDefault="005D0CEB" w:rsidP="00585CFB">
            <w:r>
              <w:t>Remodeled at baseline</w:t>
            </w:r>
          </w:p>
        </w:tc>
        <w:tc>
          <w:tcPr>
            <w:tcW w:w="1420" w:type="dxa"/>
            <w:shd w:val="pct20" w:color="auto" w:fill="FFFFFF"/>
          </w:tcPr>
          <w:p w:rsidR="005D0CEB" w:rsidRDefault="005D0CEB" w:rsidP="00585CFB">
            <w:r>
              <w:t>Normal at baseline</w:t>
            </w:r>
          </w:p>
        </w:tc>
        <w:tc>
          <w:tcPr>
            <w:tcW w:w="1420" w:type="dxa"/>
            <w:shd w:val="pct20" w:color="auto" w:fill="FFFFFF"/>
          </w:tcPr>
          <w:p w:rsidR="005D0CEB" w:rsidRDefault="005D0CEB" w:rsidP="00585CFB">
            <w:r>
              <w:t>Total at baseline</w:t>
            </w:r>
          </w:p>
        </w:tc>
      </w:tr>
      <w:tr w:rsidR="005D0CEB">
        <w:tc>
          <w:tcPr>
            <w:tcW w:w="1420" w:type="dxa"/>
            <w:shd w:val="pct20" w:color="auto" w:fill="FFFFFF"/>
          </w:tcPr>
          <w:p w:rsidR="005D0CEB" w:rsidRDefault="005D0CEB" w:rsidP="00585CFB">
            <w:r>
              <w:t>Concentric at end</w:t>
            </w:r>
          </w:p>
        </w:tc>
        <w:tc>
          <w:tcPr>
            <w:tcW w:w="1420" w:type="dxa"/>
          </w:tcPr>
          <w:p w:rsidR="005D0CEB" w:rsidRDefault="005D0CEB" w:rsidP="00585CFB">
            <w:r>
              <w:t>63 (43%)</w:t>
            </w:r>
          </w:p>
        </w:tc>
        <w:tc>
          <w:tcPr>
            <w:tcW w:w="1420" w:type="dxa"/>
          </w:tcPr>
          <w:p w:rsidR="005D0CEB" w:rsidRDefault="005D0CEB" w:rsidP="00585CFB">
            <w:r>
              <w:t>11 (20%)</w:t>
            </w:r>
          </w:p>
        </w:tc>
        <w:tc>
          <w:tcPr>
            <w:tcW w:w="1420" w:type="dxa"/>
          </w:tcPr>
          <w:p w:rsidR="005D0CEB" w:rsidRDefault="005D0CEB" w:rsidP="00585CFB">
            <w:r>
              <w:t>25 (12%)</w:t>
            </w:r>
          </w:p>
        </w:tc>
        <w:tc>
          <w:tcPr>
            <w:tcW w:w="1420" w:type="dxa"/>
          </w:tcPr>
          <w:p w:rsidR="005D0CEB" w:rsidRDefault="005D0CEB" w:rsidP="00585CFB">
            <w:r>
              <w:t>9 (10%)</w:t>
            </w:r>
          </w:p>
        </w:tc>
        <w:tc>
          <w:tcPr>
            <w:tcW w:w="1420" w:type="dxa"/>
          </w:tcPr>
          <w:p w:rsidR="005D0CEB" w:rsidRDefault="005D0CEB" w:rsidP="00585CFB">
            <w:r>
              <w:t>108 (21%)</w:t>
            </w:r>
          </w:p>
        </w:tc>
      </w:tr>
      <w:tr w:rsidR="005D0CEB">
        <w:tc>
          <w:tcPr>
            <w:tcW w:w="1420" w:type="dxa"/>
            <w:shd w:val="pct20" w:color="auto" w:fill="FFFFFF"/>
          </w:tcPr>
          <w:p w:rsidR="005D0CEB" w:rsidRDefault="005D0CEB" w:rsidP="00585CFB">
            <w:r>
              <w:t>Eccentric at end</w:t>
            </w:r>
          </w:p>
        </w:tc>
        <w:tc>
          <w:tcPr>
            <w:tcW w:w="1420" w:type="dxa"/>
          </w:tcPr>
          <w:p w:rsidR="005D0CEB" w:rsidRDefault="005D0CEB" w:rsidP="00585CFB">
            <w:r>
              <w:t>13 (9%)</w:t>
            </w:r>
          </w:p>
        </w:tc>
        <w:tc>
          <w:tcPr>
            <w:tcW w:w="1420" w:type="dxa"/>
          </w:tcPr>
          <w:p w:rsidR="005D0CEB" w:rsidRDefault="005D0CEB" w:rsidP="00585CFB">
            <w:r>
              <w:t>14 (25%)</w:t>
            </w:r>
          </w:p>
        </w:tc>
        <w:tc>
          <w:tcPr>
            <w:tcW w:w="1420" w:type="dxa"/>
          </w:tcPr>
          <w:p w:rsidR="005D0CEB" w:rsidRDefault="005D0CEB" w:rsidP="00585CFB">
            <w:r>
              <w:t>7 (3%)</w:t>
            </w:r>
          </w:p>
        </w:tc>
        <w:tc>
          <w:tcPr>
            <w:tcW w:w="1420" w:type="dxa"/>
          </w:tcPr>
          <w:p w:rsidR="005D0CEB" w:rsidRDefault="005D0CEB" w:rsidP="00585CFB">
            <w:r>
              <w:t>2 (2%)</w:t>
            </w:r>
          </w:p>
        </w:tc>
        <w:tc>
          <w:tcPr>
            <w:tcW w:w="1420" w:type="dxa"/>
          </w:tcPr>
          <w:p w:rsidR="005D0CEB" w:rsidRDefault="005D0CEB" w:rsidP="00585CFB">
            <w:r>
              <w:t>36 (7%)</w:t>
            </w:r>
          </w:p>
        </w:tc>
      </w:tr>
      <w:tr w:rsidR="005D0CEB">
        <w:tc>
          <w:tcPr>
            <w:tcW w:w="1420" w:type="dxa"/>
            <w:shd w:val="pct20" w:color="auto" w:fill="FFFFFF"/>
          </w:tcPr>
          <w:p w:rsidR="005D0CEB" w:rsidRDefault="005D0CEB" w:rsidP="00585CFB">
            <w:r>
              <w:t>Remodeled at end</w:t>
            </w:r>
          </w:p>
        </w:tc>
        <w:tc>
          <w:tcPr>
            <w:tcW w:w="1420" w:type="dxa"/>
          </w:tcPr>
          <w:p w:rsidR="005D0CEB" w:rsidRDefault="005D0CEB" w:rsidP="00585CFB">
            <w:r>
              <w:t>60 (42%)</w:t>
            </w:r>
          </w:p>
        </w:tc>
        <w:tc>
          <w:tcPr>
            <w:tcW w:w="1420" w:type="dxa"/>
          </w:tcPr>
          <w:p w:rsidR="005D0CEB" w:rsidRDefault="005D0CEB" w:rsidP="00585CFB">
            <w:r>
              <w:t>19 (35%)</w:t>
            </w:r>
          </w:p>
        </w:tc>
        <w:tc>
          <w:tcPr>
            <w:tcW w:w="1420" w:type="dxa"/>
          </w:tcPr>
          <w:p w:rsidR="005D0CEB" w:rsidRDefault="005D0CEB" w:rsidP="00585CFB">
            <w:r>
              <w:t>134 (66%)</w:t>
            </w:r>
          </w:p>
        </w:tc>
        <w:tc>
          <w:tcPr>
            <w:tcW w:w="1420" w:type="dxa"/>
          </w:tcPr>
          <w:p w:rsidR="005D0CEB" w:rsidRDefault="005D0CEB" w:rsidP="00585CFB">
            <w:r>
              <w:t>(38 (42%)</w:t>
            </w:r>
          </w:p>
        </w:tc>
        <w:tc>
          <w:tcPr>
            <w:tcW w:w="1420" w:type="dxa"/>
          </w:tcPr>
          <w:p w:rsidR="005D0CEB" w:rsidRDefault="005D0CEB" w:rsidP="00585CFB">
            <w:r>
              <w:t>251 (51%)</w:t>
            </w:r>
          </w:p>
        </w:tc>
      </w:tr>
      <w:tr w:rsidR="005D0CEB">
        <w:tc>
          <w:tcPr>
            <w:tcW w:w="1420" w:type="dxa"/>
            <w:shd w:val="pct20" w:color="auto" w:fill="FFFFFF"/>
          </w:tcPr>
          <w:p w:rsidR="005D0CEB" w:rsidRDefault="005D0CEB" w:rsidP="00585CFB">
            <w:r>
              <w:t>Normal at end</w:t>
            </w:r>
          </w:p>
        </w:tc>
        <w:tc>
          <w:tcPr>
            <w:tcW w:w="1420" w:type="dxa"/>
          </w:tcPr>
          <w:p w:rsidR="005D0CEB" w:rsidRDefault="005D0CEB" w:rsidP="00585CFB">
            <w:r>
              <w:t>9 (6%)</w:t>
            </w:r>
          </w:p>
        </w:tc>
        <w:tc>
          <w:tcPr>
            <w:tcW w:w="1420" w:type="dxa"/>
          </w:tcPr>
          <w:p w:rsidR="005D0CEB" w:rsidRDefault="005D0CEB" w:rsidP="00585CFB">
            <w:r>
              <w:t>11 (20%)</w:t>
            </w:r>
          </w:p>
        </w:tc>
        <w:tc>
          <w:tcPr>
            <w:tcW w:w="1420" w:type="dxa"/>
          </w:tcPr>
          <w:p w:rsidR="005D0CEB" w:rsidRDefault="005D0CEB" w:rsidP="00585CFB">
            <w:r>
              <w:t>37 (18%)</w:t>
            </w:r>
          </w:p>
        </w:tc>
        <w:tc>
          <w:tcPr>
            <w:tcW w:w="1420" w:type="dxa"/>
          </w:tcPr>
          <w:p w:rsidR="005D0CEB" w:rsidRDefault="005D0CEB" w:rsidP="00585CFB">
            <w:r>
              <w:t>41 (46%)</w:t>
            </w:r>
          </w:p>
        </w:tc>
        <w:tc>
          <w:tcPr>
            <w:tcW w:w="1420" w:type="dxa"/>
          </w:tcPr>
          <w:p w:rsidR="005D0CEB" w:rsidRDefault="005D0CEB" w:rsidP="00585CFB">
            <w:r>
              <w:t>98 (21%)</w:t>
            </w:r>
          </w:p>
        </w:tc>
      </w:tr>
      <w:tr w:rsidR="005D0CEB">
        <w:tc>
          <w:tcPr>
            <w:tcW w:w="1420" w:type="dxa"/>
            <w:shd w:val="pct20" w:color="auto" w:fill="FFFFFF"/>
          </w:tcPr>
          <w:p w:rsidR="005D0CEB" w:rsidRDefault="005D0CEB" w:rsidP="00585CFB">
            <w:r>
              <w:t>Total at end</w:t>
            </w:r>
          </w:p>
        </w:tc>
        <w:tc>
          <w:tcPr>
            <w:tcW w:w="1420" w:type="dxa"/>
          </w:tcPr>
          <w:p w:rsidR="005D0CEB" w:rsidRDefault="005D0CEB" w:rsidP="00585CFB">
            <w:r>
              <w:t>145 (29%)</w:t>
            </w:r>
          </w:p>
        </w:tc>
        <w:tc>
          <w:tcPr>
            <w:tcW w:w="1420" w:type="dxa"/>
          </w:tcPr>
          <w:p w:rsidR="005D0CEB" w:rsidRDefault="005D0CEB" w:rsidP="00585CFB">
            <w:r>
              <w:t>55 (11%)</w:t>
            </w:r>
          </w:p>
        </w:tc>
        <w:tc>
          <w:tcPr>
            <w:tcW w:w="1420" w:type="dxa"/>
          </w:tcPr>
          <w:p w:rsidR="005D0CEB" w:rsidRDefault="005D0CEB" w:rsidP="00585CFB">
            <w:r>
              <w:t>203 (42%)</w:t>
            </w:r>
          </w:p>
        </w:tc>
        <w:tc>
          <w:tcPr>
            <w:tcW w:w="1420" w:type="dxa"/>
          </w:tcPr>
          <w:p w:rsidR="005D0CEB" w:rsidRDefault="005D0CEB" w:rsidP="00585CFB">
            <w:r>
              <w:t>90 (18%)</w:t>
            </w:r>
          </w:p>
        </w:tc>
        <w:tc>
          <w:tcPr>
            <w:tcW w:w="1420" w:type="dxa"/>
          </w:tcPr>
          <w:p w:rsidR="005D0CEB" w:rsidRDefault="005D0CEB" w:rsidP="00585CFB">
            <w:r>
              <w:t>493 (100%)</w:t>
            </w:r>
          </w:p>
        </w:tc>
      </w:tr>
    </w:tbl>
    <w:p w:rsidR="005D0CEB" w:rsidRDefault="005D0CEB" w:rsidP="00585CFB"/>
    <w:p w:rsidR="005D0CEB" w:rsidRDefault="005D0CEB" w:rsidP="00585CFB"/>
    <w:p w:rsidR="005D0CEB" w:rsidRDefault="005D0CEB" w:rsidP="00585CFB"/>
    <w:p w:rsidR="005D0CEB" w:rsidRDefault="005D0CEB" w:rsidP="00585CFB">
      <w:r>
        <w:t>Almost half still had concentric LVH at end of study</w:t>
      </w:r>
    </w:p>
    <w:p w:rsidR="005D0CEB" w:rsidRDefault="005D0CEB" w:rsidP="00585CFB">
      <w:r>
        <w:t>More than half still had LV remodelling at end of study</w:t>
      </w:r>
    </w:p>
    <w:p w:rsidR="005D0CEB" w:rsidRDefault="005D0CEB" w:rsidP="00585CFB">
      <w:r>
        <w:t>About half were still normal at end of study and under half were remodeled.</w:t>
      </w:r>
    </w:p>
    <w:p w:rsidR="005D0CEB" w:rsidRDefault="005D0CEB" w:rsidP="00585CFB"/>
    <w:p w:rsidR="005D0CEB" w:rsidRDefault="005D0CEB" w:rsidP="00585CFB"/>
    <w:p w:rsidR="005D0CEB" w:rsidRDefault="005D0CEB" w:rsidP="00585CFB">
      <w:r>
        <w:t>Cardiac Update: The HOT study and LVH (presented at CSANZ meeting 1999)</w:t>
      </w:r>
    </w:p>
    <w:p w:rsidR="005D0CEB" w:rsidRDefault="005D0CEB" w:rsidP="00585CFB"/>
    <w:p w:rsidR="005D0CEB" w:rsidRDefault="005D0CEB" w:rsidP="00585CFB">
      <w:r>
        <w:t>Refers to changes in LV geometry with treatment; overall there was significant improvement with normalisation in some patients. However, not infrequently there is persistence or worsening of abnormal LV geometry despite a reduction in blood pressure similar to those that improved. This suggests there are other underlying factors such as neurohormonal status or duration of hypertension. In practice, it emphazises the need to be cautious in the use of serial echocardiographic determined LVH measurements to guide treatment of hypertensive patients- in other words to date we do not have good evidence that this can serve as a surrogate measure of need for treatment or adequacy of treatment.</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Pr>
        <w:pStyle w:val="Heading5"/>
      </w:pPr>
      <w:r>
        <w:t>With exercise</w:t>
      </w:r>
    </w:p>
    <w:p w:rsidR="005D0CEB" w:rsidRDefault="005D0CEB" w:rsidP="00585CFB"/>
    <w:p w:rsidR="005D0CEB" w:rsidRDefault="005D0CEB" w:rsidP="00585CFB"/>
    <w:p w:rsidR="005D0CEB" w:rsidRDefault="005D0CEB" w:rsidP="00585CFB">
      <w:r>
        <w:t>Effects of regular exercise on blood pressure and left ventricular hypertrophy in African-American men with severe hypertension, NEJM 1995;333:1462-7</w:t>
      </w:r>
    </w:p>
    <w:p w:rsidR="005D0CEB" w:rsidRDefault="005D0CEB" w:rsidP="00585CFB"/>
    <w:p w:rsidR="005D0CEB" w:rsidRDefault="005D0CEB" w:rsidP="00585CFB">
      <w:r>
        <w:t>ir DBP</w:t>
      </w:r>
      <w:r>
        <w:sym w:font="Symbol" w:char="F0B3"/>
      </w:r>
      <w:r>
        <w:t>110 or SBP</w:t>
      </w:r>
      <w:r>
        <w:sym w:font="Symbol" w:char="F0B3"/>
      </w:r>
      <w:r>
        <w:t xml:space="preserve">180mmHg off treatment. Found decreases in BP despite reductions in antihypertensive therapy. ECHO measurements of LVH also improved. Says is first trial showing that regular exercise help BP control in </w:t>
      </w:r>
      <w:r>
        <w:lastRenderedPageBreak/>
        <w:t>severe HTN and that there is evidence for this same effect in those with mild-moderate hypertension.</w:t>
      </w:r>
    </w:p>
    <w:p w:rsidR="005D0CEB" w:rsidRDefault="005D0CEB" w:rsidP="00585CFB"/>
    <w:p w:rsidR="005D0CEB" w:rsidRDefault="005D0CEB" w:rsidP="00585CFB">
      <w:r>
        <w:t>Note small numbers in study. Note BMI did not change in the exercise group and this is not the cause of better BP control.</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Pr>
        <w:pStyle w:val="Heading4"/>
      </w:pPr>
      <w:r>
        <w:t>Echo LVH and prognosis</w:t>
      </w:r>
    </w:p>
    <w:p w:rsidR="005D0CEB" w:rsidRDefault="005D0CEB" w:rsidP="00585CFB"/>
    <w:p w:rsidR="005D0CEB" w:rsidRDefault="005D0CEB" w:rsidP="00585CFB"/>
    <w:p w:rsidR="005D0CEB" w:rsidRDefault="005D0CEB" w:rsidP="00585CFB">
      <w:pPr>
        <w:pStyle w:val="Heading5"/>
      </w:pPr>
      <w:r>
        <w:t>Reviews</w:t>
      </w:r>
    </w:p>
    <w:p w:rsidR="005D0CEB" w:rsidRDefault="005D0CEB" w:rsidP="00585CFB"/>
    <w:p w:rsidR="005D0CEB" w:rsidRDefault="005D0CEB" w:rsidP="00585CFB"/>
    <w:p w:rsidR="005D0CEB" w:rsidRDefault="005D0CEB" w:rsidP="00585CFB">
      <w:r>
        <w:t>Regression of Left Ventricular Hypertrophy and Improved Prognosis</w:t>
      </w:r>
    </w:p>
    <w:p w:rsidR="005D0CEB" w:rsidRDefault="005D0CEB" w:rsidP="00585CFB">
      <w:r>
        <w:t>Some HOPE Now. . .or Hype?</w:t>
      </w:r>
    </w:p>
    <w:p w:rsidR="005D0CEB" w:rsidRDefault="005D0CEB" w:rsidP="00585CFB">
      <w:r>
        <w:t>Circulation 2001</w:t>
      </w:r>
    </w:p>
    <w:p w:rsidR="005D0CEB" w:rsidRDefault="00957EA6" w:rsidP="00585CFB">
      <w:hyperlink r:id="rId299" w:history="1">
        <w:r w:rsidR="005D0CEB">
          <w:rPr>
            <w:rStyle w:val="Hyperlink"/>
          </w:rPr>
          <w:t>Htn LVH regression.pdf</w:t>
        </w:r>
      </w:hyperlink>
    </w:p>
    <w:p w:rsidR="005D0CEB" w:rsidRDefault="005D0CEB" w:rsidP="00585CFB"/>
    <w:p w:rsidR="005D0CEB" w:rsidRDefault="005D0CEB" w:rsidP="00585CFB"/>
    <w:p w:rsidR="005D0CEB" w:rsidRDefault="005D0CEB" w:rsidP="00585CFB"/>
    <w:p w:rsidR="005D0CEB" w:rsidRDefault="005D0CEB" w:rsidP="00585CFB">
      <w:pPr>
        <w:pStyle w:val="heading50"/>
      </w:pPr>
      <w:r>
        <w:t>Hypertension, Left Ventricular Hypertrophy, and Sudden Death</w:t>
      </w:r>
    </w:p>
    <w:p w:rsidR="005D0CEB" w:rsidRDefault="005D0CEB" w:rsidP="00585CFB">
      <w:r>
        <w:t>Current Cardiology Reports 2002</w:t>
      </w:r>
    </w:p>
    <w:p w:rsidR="005D0CEB" w:rsidRDefault="00957EA6" w:rsidP="00585CFB">
      <w:pPr>
        <w:rPr>
          <w:szCs w:val="56"/>
        </w:rPr>
      </w:pPr>
      <w:hyperlink r:id="rId300" w:history="1">
        <w:r w:rsidR="005D0CEB">
          <w:rPr>
            <w:rStyle w:val="Hyperlink"/>
            <w:szCs w:val="56"/>
          </w:rPr>
          <w:t>Htn LVH Sudden Death2002.pdf</w:t>
        </w:r>
      </w:hyperlink>
    </w:p>
    <w:p w:rsidR="005D0CEB" w:rsidRDefault="005D0CEB" w:rsidP="00585CFB">
      <w:r>
        <w:t>Left ventricular hypertrophy (LVH), a form of end-organ</w:t>
      </w:r>
    </w:p>
    <w:p w:rsidR="005D0CEB" w:rsidRDefault="005D0CEB" w:rsidP="00585CFB">
      <w:r>
        <w:t>damage in hypertension, is associated with increased inci-dence</w:t>
      </w:r>
    </w:p>
    <w:p w:rsidR="005D0CEB" w:rsidRDefault="005D0CEB" w:rsidP="00585CFB">
      <w:r>
        <w:t>of sudden cardiac death (SCD). This review explores</w:t>
      </w:r>
    </w:p>
    <w:p w:rsidR="005D0CEB" w:rsidRDefault="005D0CEB" w:rsidP="00585CFB">
      <w:r>
        <w:t>the possible mechanisms behind this phenomenon. SCD in</w:t>
      </w:r>
    </w:p>
    <w:p w:rsidR="005D0CEB" w:rsidRDefault="005D0CEB" w:rsidP="00585CFB">
      <w:r>
        <w:t xml:space="preserve">LVH could be thrombotic/ischemic or arrhythmic </w:t>
      </w:r>
      <w:r>
        <w:rPr>
          <w:i/>
          <w:iCs/>
        </w:rPr>
        <w:t>(e</w:t>
      </w:r>
      <w:r>
        <w:t>g, myo-cardial</w:t>
      </w:r>
    </w:p>
    <w:p w:rsidR="005D0CEB" w:rsidRDefault="005D0CEB" w:rsidP="00585CFB">
      <w:r>
        <w:t>ischemia, even in the absence of significant coronary</w:t>
      </w:r>
    </w:p>
    <w:p w:rsidR="005D0CEB" w:rsidRDefault="005D0CEB" w:rsidP="00585CFB">
      <w:r>
        <w:t>artery disease, may be one important factor). Abnormalities</w:t>
      </w:r>
    </w:p>
    <w:p w:rsidR="005D0CEB" w:rsidRDefault="005D0CEB" w:rsidP="00585CFB">
      <w:r>
        <w:t>of flow-mediated dilatation, endothelial function, and a</w:t>
      </w:r>
    </w:p>
    <w:p w:rsidR="005D0CEB" w:rsidRDefault="005D0CEB" w:rsidP="00585CFB">
      <w:r>
        <w:t>hypercoagulable state are well-observed abnormalities in</w:t>
      </w:r>
    </w:p>
    <w:p w:rsidR="005D0CEB" w:rsidRDefault="005D0CEB" w:rsidP="00585CFB">
      <w:r>
        <w:t>association with hypertension and LVH, although their pre-cise</w:t>
      </w:r>
    </w:p>
    <w:p w:rsidR="005D0CEB" w:rsidRDefault="005D0CEB" w:rsidP="00585CFB">
      <w:r>
        <w:t>contributory role is as yet undefined in the pathogenesis</w:t>
      </w:r>
    </w:p>
    <w:p w:rsidR="005D0CEB" w:rsidRDefault="005D0CEB" w:rsidP="00585CFB">
      <w:r>
        <w:t>of sudden death. Electrophysiologic abnormalities are also</w:t>
      </w:r>
    </w:p>
    <w:p w:rsidR="005D0CEB" w:rsidRDefault="005D0CEB" w:rsidP="00585CFB">
      <w:r>
        <w:t>well documented in LVH, and such patients are more</w:t>
      </w:r>
    </w:p>
    <w:p w:rsidR="005D0CEB" w:rsidRDefault="005D0CEB" w:rsidP="00585CFB">
      <w:r>
        <w:t>predisposed to arrhythmias. In the past decade, many</w:t>
      </w:r>
    </w:p>
    <w:p w:rsidR="005D0CEB" w:rsidRDefault="005D0CEB" w:rsidP="00585CFB">
      <w:r>
        <w:t>studies have investigated the regression of LVH, and recent</w:t>
      </w:r>
    </w:p>
    <w:p w:rsidR="005D0CEB" w:rsidRDefault="005D0CEB" w:rsidP="00585CFB">
      <w:r>
        <w:t>studies are addressing whether the latter translates into a</w:t>
      </w:r>
    </w:p>
    <w:p w:rsidR="005D0CEB" w:rsidRDefault="005D0CEB" w:rsidP="00585CFB">
      <w:r>
        <w:t>prognostic benefit</w:t>
      </w:r>
    </w:p>
    <w:p w:rsidR="005D0CEB" w:rsidRDefault="005D0CEB" w:rsidP="00585CFB"/>
    <w:p w:rsidR="005D0CEB" w:rsidRDefault="005D0CEB" w:rsidP="00585CFB"/>
    <w:p w:rsidR="005D0CEB" w:rsidRDefault="005D0CEB" w:rsidP="00585CFB">
      <w:pPr>
        <w:pStyle w:val="Heading5"/>
      </w:pPr>
      <w:r>
        <w:lastRenderedPageBreak/>
        <w:t>Original Articles</w:t>
      </w:r>
    </w:p>
    <w:p w:rsidR="005D0CEB" w:rsidRDefault="005D0CEB" w:rsidP="00585CFB"/>
    <w:p w:rsidR="005D0CEB" w:rsidRDefault="005D0CEB" w:rsidP="00585CFB"/>
    <w:p w:rsidR="005D0CEB" w:rsidRDefault="005D0CEB" w:rsidP="00585CFB"/>
    <w:p w:rsidR="005D0CEB" w:rsidRDefault="005D0CEB" w:rsidP="00585CFB">
      <w:r>
        <w:t>Continuous Relation Between Left Ventricular Mass and Cardiovascular Risk in Essential Hypertension</w:t>
      </w:r>
    </w:p>
    <w:p w:rsidR="005D0CEB" w:rsidRDefault="005D0CEB" w:rsidP="00585CFB"/>
    <w:p w:rsidR="005D0CEB" w:rsidRDefault="005D0CEB" w:rsidP="00585CFB">
      <w:r>
        <w:t>In conclusion, the powerful relation between LV mass and risk of cardiovascular disease in subjects with uncomplicated essential hypertension is continuous over a wide range of LV mass values, even below the current “upper normal” limits. The relation remains significant after control for traditional risk factors, including ambulatory blood pressure.</w:t>
      </w:r>
    </w:p>
    <w:p w:rsidR="005D0CEB" w:rsidRDefault="00957EA6" w:rsidP="00585CFB">
      <w:pPr>
        <w:rPr>
          <w:szCs w:val="20"/>
        </w:rPr>
      </w:pPr>
      <w:hyperlink r:id="rId301" w:history="1">
        <w:r w:rsidR="005D0CEB">
          <w:rPr>
            <w:rStyle w:val="Hyperlink"/>
            <w:szCs w:val="20"/>
          </w:rPr>
          <w:t>(</w:t>
        </w:r>
        <w:r w:rsidR="005D0CEB">
          <w:rPr>
            <w:rStyle w:val="Hyperlink"/>
            <w:i/>
            <w:iCs/>
            <w:szCs w:val="20"/>
          </w:rPr>
          <w:t>Hypertension</w:t>
        </w:r>
        <w:r w:rsidR="005D0CEB">
          <w:rPr>
            <w:rStyle w:val="Hyperlink"/>
            <w:szCs w:val="20"/>
          </w:rPr>
          <w:t>. 2000;35:580-586.)</w:t>
        </w:r>
      </w:hyperlink>
    </w:p>
    <w:p w:rsidR="005D0CEB" w:rsidRDefault="005D0CEB" w:rsidP="00585CFB"/>
    <w:p w:rsidR="005D0CEB" w:rsidRDefault="005D0CEB" w:rsidP="00585CFB">
      <w:r>
        <w:t>Interesting- risk increases even with LV mass below usual cutoff points for definition of LVH- strengthens the value of LVH measurement. Note- this study shows that before treatment, LV mass measurement seems to predict increased risk and for those in the upper quintiles, the RR was even higher than for other traditional risk factors. See the multivariate analysis.</w:t>
      </w:r>
    </w:p>
    <w:p w:rsidR="005D0CEB" w:rsidRDefault="005D0CEB" w:rsidP="00585CFB"/>
    <w:p w:rsidR="005D0CEB" w:rsidRDefault="005D0CEB" w:rsidP="00585CFB"/>
    <w:p w:rsidR="005D0CEB" w:rsidRDefault="005D0CEB" w:rsidP="00585CFB"/>
    <w:p w:rsidR="005D0CEB" w:rsidRDefault="005D0CEB" w:rsidP="00585CFB">
      <w:r>
        <w:t>Prognostic significance of echocardiographically determined left ventricular mass in the Framingham Heart Study, NEJM 1990;322:1561-66</w:t>
      </w:r>
    </w:p>
    <w:p w:rsidR="005D0CEB" w:rsidRDefault="005D0CEB" w:rsidP="00585CFB">
      <w:pPr>
        <w:pStyle w:val="NormalWeb"/>
      </w:pPr>
      <w:r>
        <w:t xml:space="preserve">A pattern of left ventricular hypertrophy evident on the electrocardiogram is a harbinger of morbidity and mortality from cardiovascular disease. Echocardiography permits the noninvasive determination of left ventricular mass and the examination of its role as a precursor of morbidity and mortality. </w:t>
      </w:r>
    </w:p>
    <w:p w:rsidR="005D0CEB" w:rsidRDefault="005D0CEB" w:rsidP="00585CFB">
      <w:pPr>
        <w:pStyle w:val="NormalWeb"/>
      </w:pPr>
      <w:r>
        <w:t xml:space="preserve">We examined the relation of left ventricular mass to the incidence of cardiovascular disease, mortality from cardiovascular disease, and mortality from all causes in 3220 subjects enrolled in the Framingham Heart Study who were 40 years of age or older and free of clinically apparent cardiovascular disease, in whom left ventricular mass was determined echocardiographically. </w:t>
      </w:r>
    </w:p>
    <w:p w:rsidR="005D0CEB" w:rsidRDefault="005D0CEB" w:rsidP="00585CFB">
      <w:pPr>
        <w:pStyle w:val="NormalWeb"/>
      </w:pPr>
      <w:r>
        <w:t xml:space="preserve">During a four-year follow-up period, there were 208 incident cardiovascular events, 37 deaths from cardiovascular disease, and 124 deaths from all causes. </w:t>
      </w:r>
    </w:p>
    <w:p w:rsidR="005D0CEB" w:rsidRDefault="005D0CEB" w:rsidP="00585CFB">
      <w:pPr>
        <w:pStyle w:val="NormalWeb"/>
      </w:pPr>
      <w:r>
        <w:t xml:space="preserve">Left ventricular mass, determined echocardiographically, was associated with all outcome events. This relation persisted after we adjusted for age, diastolic blood pressure, pulse pressure, treatment for hypertension, cigarette smoking, diabetes, obesity, the ratio of total cholesterol to high-density lipoprotein cholesterol, and electrocardiographic evidence of left ventricular hypertrophy. </w:t>
      </w:r>
    </w:p>
    <w:p w:rsidR="005D0CEB" w:rsidRDefault="005D0CEB" w:rsidP="00585CFB">
      <w:pPr>
        <w:pStyle w:val="NormalWeb"/>
      </w:pPr>
      <w:r>
        <w:t xml:space="preserve">In men, the risk factor-adjusted relative risk of cardiovascular disease was 1.49 for each increment of 50 g per meter in left ventricular mass corrected for the </w:t>
      </w:r>
      <w:r>
        <w:lastRenderedPageBreak/>
        <w:t xml:space="preserve">subject's height (95 percent confidence interval, 1.20 to 1.85); in women, it was 1.57 (95 percent confidence interval, 1.20 to 2.04). </w:t>
      </w:r>
    </w:p>
    <w:p w:rsidR="005D0CEB" w:rsidRDefault="005D0CEB" w:rsidP="00585CFB">
      <w:pPr>
        <w:pStyle w:val="NormalWeb"/>
      </w:pPr>
      <w:r>
        <w:t xml:space="preserve">Left ventricular mass (corrected for height) was also associated with the incidence of death from cardiovascular disease (relative risk, 1.73 [95 percent confidence interval, 1.19 to 2.52] in men and 2.12 [95 percent confidence interval, 1.28 to 3.49] in women). </w:t>
      </w:r>
    </w:p>
    <w:p w:rsidR="005D0CEB" w:rsidRDefault="005D0CEB" w:rsidP="00585CFB">
      <w:pPr>
        <w:pStyle w:val="NormalWeb"/>
      </w:pPr>
      <w:r>
        <w:t xml:space="preserve">Left ventricular mass (corrected for height) was associated with death from all causes (relative risk, 1.49 [95 percent confidence interval, 1.14 to 1.94] in men and 2.01 [95 percent confidence interval, 1.44 to 2.81] in women). </w:t>
      </w:r>
    </w:p>
    <w:p w:rsidR="005D0CEB" w:rsidRDefault="005D0CEB" w:rsidP="00585CFB">
      <w:pPr>
        <w:pStyle w:val="NormalWeb"/>
      </w:pPr>
      <w:r>
        <w:t xml:space="preserve">We conclude that the estimation of left ventricular mass by echocardiography offers prognostic information beyond that provided by the evaluation of traditional cardiovascular risk factors. An increase in left ventricular mass predicts a higher incidence of clinical events, including death, attributable to cardiovascular disease. </w:t>
      </w:r>
    </w:p>
    <w:p w:rsidR="005D0CEB" w:rsidRDefault="005D0CEB" w:rsidP="00585CFB"/>
    <w:p w:rsidR="005D0CEB" w:rsidRDefault="005D0CEB" w:rsidP="00585CFB"/>
    <w:p w:rsidR="005D0CEB" w:rsidRDefault="005D0CEB" w:rsidP="00585CFB"/>
    <w:p w:rsidR="005D0CEB" w:rsidRDefault="005D0CEB" w:rsidP="00585CFB">
      <w:r>
        <w:t xml:space="preserve">Prediction of Mortality Risk by Different Methods of indexation for Left Ventricular Mass </w:t>
      </w:r>
    </w:p>
    <w:p w:rsidR="005D0CEB" w:rsidRDefault="005D0CEB" w:rsidP="00585CFB"/>
    <w:p w:rsidR="005D0CEB" w:rsidRDefault="005D0CEB" w:rsidP="00585CFB"/>
    <w:p w:rsidR="005D0CEB" w:rsidRDefault="005D0CEB" w:rsidP="00585CFB">
      <w:r>
        <w:t>Abstract</w:t>
      </w:r>
    </w:p>
    <w:p w:rsidR="005D0CEB" w:rsidRDefault="005D0CEB" w:rsidP="00585CFB"/>
    <w:p w:rsidR="005D0CEB" w:rsidRDefault="005D0CEB" w:rsidP="00585CFB">
      <w:r>
        <w:t>Objectives. We sought to compare the predictive value of echocardiographically determined left</w:t>
      </w:r>
    </w:p>
    <w:p w:rsidR="005D0CEB" w:rsidRDefault="005D0CEB" w:rsidP="00585CFB">
      <w:r>
        <w:t>ventricular hypertrophy on death from all causes and cardiac mortality using various methods of</w:t>
      </w:r>
    </w:p>
    <w:p w:rsidR="005D0CEB" w:rsidRDefault="005D0CEB" w:rsidP="00585CFB">
      <w:r>
        <w:t xml:space="preserve">indexation for left ventricular mass. </w:t>
      </w:r>
    </w:p>
    <w:p w:rsidR="005D0CEB" w:rsidRDefault="005D0CEB" w:rsidP="00585CFB"/>
    <w:p w:rsidR="005D0CEB" w:rsidRDefault="005D0CEB" w:rsidP="00585CFB">
      <w:r>
        <w:t>Background. Considerable controversy exists regarding the optimal method for indexing left</w:t>
      </w:r>
    </w:p>
    <w:p w:rsidR="005D0CEB" w:rsidRDefault="005D0CEB" w:rsidP="00585CFB">
      <w:r>
        <w:t xml:space="preserve">ventricular mass to body size in the clinical setting. </w:t>
      </w:r>
    </w:p>
    <w:p w:rsidR="005D0CEB" w:rsidRDefault="005D0CEB" w:rsidP="00585CFB"/>
    <w:p w:rsidR="005D0CEB" w:rsidRDefault="005D0CEB" w:rsidP="00585CFB">
      <w:r>
        <w:t>Methods. The study included 988 consecutive patients who had both coronary angiograms and</w:t>
      </w:r>
    </w:p>
    <w:p w:rsidR="005D0CEB" w:rsidRDefault="005D0CEB" w:rsidP="00585CFB">
      <w:r>
        <w:t>echocardiographic examinations in an inner-city public hospital in Chicago, Illinois. Patients were</w:t>
      </w:r>
    </w:p>
    <w:p w:rsidR="005D0CEB" w:rsidRDefault="005D0CEB" w:rsidP="00585CFB">
      <w:r>
        <w:t xml:space="preserve">followed up for a mean of 7 years (range 2 to 11). </w:t>
      </w:r>
    </w:p>
    <w:p w:rsidR="005D0CEB" w:rsidRDefault="005D0CEB" w:rsidP="00585CFB"/>
    <w:p w:rsidR="005D0CEB" w:rsidRDefault="005D0CEB" w:rsidP="00585CFB">
      <w:r>
        <w:t>Results. Various left ventricular mass indexes (e.g., mass indexed for height, height2, height2.13,</w:t>
      </w:r>
    </w:p>
    <w:p w:rsidR="005D0CEB" w:rsidRDefault="005D0CEB" w:rsidP="00585CFB">
      <w:r>
        <w:lastRenderedPageBreak/>
        <w:t>height2.7, body surface area and body surface area1.5 were highly correlated (r = 0.90 to 0.99).</w:t>
      </w:r>
    </w:p>
    <w:p w:rsidR="005D0CEB" w:rsidRDefault="005D0CEB" w:rsidP="00585CFB">
      <w:r>
        <w:t>Used as a continuous measure, an increase in any left ventricular mass index was associated with</w:t>
      </w:r>
    </w:p>
    <w:p w:rsidR="005D0CEB" w:rsidRDefault="005D0CEB" w:rsidP="00585CFB">
      <w:r>
        <w:t>similar risk of death from all causes and cardiac diseases. Although left ventricular hypertrophy</w:t>
      </w:r>
    </w:p>
    <w:p w:rsidR="005D0CEB" w:rsidRDefault="005D0CEB" w:rsidP="00585CFB">
      <w:r>
        <w:t>assessed by mass indexed for body surface area using the published conventional partition values</w:t>
      </w:r>
    </w:p>
    <w:p w:rsidR="005D0CEB" w:rsidRDefault="005D0CEB" w:rsidP="00585CFB">
      <w:r>
        <w:t>provided somewhat better prediction, the adjusted relative risk was in general not significantly</w:t>
      </w:r>
    </w:p>
    <w:p w:rsidR="005D0CEB" w:rsidRDefault="005D0CEB" w:rsidP="00585CFB">
      <w:r>
        <w:t>different from hypertrophy based on other indexes. Patients with left ventricular hypertrophy defined</w:t>
      </w:r>
    </w:p>
    <w:p w:rsidR="005D0CEB" w:rsidRDefault="005D0CEB" w:rsidP="00585CFB">
      <w:r>
        <w:t>concordantly by indexes based on both body surface area and height (or height2.7) had, by</w:t>
      </w:r>
    </w:p>
    <w:p w:rsidR="005D0CEB" w:rsidRDefault="005D0CEB" w:rsidP="00585CFB">
      <w:r>
        <w:t>definition, the highest average mass indexes among all groups and experienced as much as a</w:t>
      </w:r>
    </w:p>
    <w:p w:rsidR="005D0CEB" w:rsidRDefault="005D0CEB" w:rsidP="00585CFB">
      <w:r>
        <w:t>threefold greater risk of death than those without hypertrophy. A small proportion of patients (12%)</w:t>
      </w:r>
    </w:p>
    <w:p w:rsidR="005D0CEB" w:rsidRDefault="005D0CEB" w:rsidP="00585CFB">
      <w:r>
        <w:t>who were classified into the hypertrophy group by height-based indexes alone, but not by body</w:t>
      </w:r>
    </w:p>
    <w:p w:rsidR="005D0CEB" w:rsidRDefault="005D0CEB" w:rsidP="00585CFB">
      <w:r>
        <w:t>surface area, had a moderate increase in mass and showed no increase in risk, even though being</w:t>
      </w:r>
    </w:p>
    <w:p w:rsidR="005D0CEB" w:rsidRDefault="005D0CEB" w:rsidP="00585CFB">
      <w:r>
        <w:t xml:space="preserve">overweight was extremely prevalent in this group. </w:t>
      </w:r>
    </w:p>
    <w:p w:rsidR="005D0CEB" w:rsidRDefault="005D0CEB" w:rsidP="00585CFB"/>
    <w:p w:rsidR="005D0CEB" w:rsidRDefault="005D0CEB" w:rsidP="00585CFB">
      <w:r>
        <w:t>Conclusions. Because of the high correlation among various body size indexes, left ventricular</w:t>
      </w:r>
    </w:p>
    <w:p w:rsidR="005D0CEB" w:rsidRDefault="005D0CEB" w:rsidP="00585CFB">
      <w:r>
        <w:t>hypertrophy, defined by different indexes for left ventricular mass, similarly confers increased risk of</w:t>
      </w:r>
    </w:p>
    <w:p w:rsidR="005D0CEB" w:rsidRDefault="005D0CEB" w:rsidP="00585CFB">
      <w:r>
        <w:t xml:space="preserve">mortality in patients with or without coronary artery disease. </w:t>
      </w:r>
    </w:p>
    <w:p w:rsidR="005D0CEB" w:rsidRDefault="005D0CEB" w:rsidP="00585CFB"/>
    <w:p w:rsidR="005D0CEB" w:rsidRDefault="005D0CEB" w:rsidP="00585CFB">
      <w:r>
        <w:t>(J Am Coll Cardiol 1997;29:641-7)</w:t>
      </w:r>
    </w:p>
    <w:p w:rsidR="005D0CEB" w:rsidRDefault="005D0CEB" w:rsidP="00585CFB">
      <w:r>
        <w:t>READ EDITORIAL AS WELL IF POSSIBLE</w:t>
      </w:r>
    </w:p>
    <w:p w:rsidR="005D0CEB" w:rsidRDefault="005D0CEB" w:rsidP="00585CFB">
      <w:r>
        <w:t xml:space="preserve">excellent, just what proportion will have LVH indexed by height and not by BSA- 12% see the abstract- suggesting that LVH due to obesisty is not as risky as LVH based on height? Make me ownder given the state ment in the abstract relating to this. Clearly worth reading in some detail. </w:t>
      </w:r>
    </w:p>
    <w:p w:rsidR="005D0CEB" w:rsidRDefault="005D0CEB" w:rsidP="00585CFB"/>
    <w:p w:rsidR="005D0CEB" w:rsidRDefault="005D0CEB" w:rsidP="00585CFB">
      <w:r>
        <w:t>Many other issues, were these all patients with hypertension and no other heart disease? Selected in that these were patients referred for angiography and those included were those who also had an echocardiogram and those who had an ef</w:t>
      </w:r>
      <w:r>
        <w:sym w:font="Symbol" w:char="F0B3"/>
      </w:r>
      <w:r>
        <w:t>45% and those without asymmetric septal hypertrophy. Over 80% were hypertensives and over 80% were blacks- this latter fact is of some importance.</w:t>
      </w:r>
    </w:p>
    <w:p w:rsidR="005D0CEB" w:rsidRDefault="005D0CEB" w:rsidP="00585CFB"/>
    <w:p w:rsidR="005D0CEB" w:rsidRDefault="005D0CEB" w:rsidP="00585CFB">
      <w:r>
        <w:t xml:space="preserve"> Should be read, the question becomes how much evidence is there for the increased mortality based on echocardiogram assessment of LVH? Refers to five different studies that have shown an increased risk</w:t>
      </w:r>
    </w:p>
    <w:p w:rsidR="005D0CEB" w:rsidRDefault="005D0CEB" w:rsidP="00585CFB">
      <w:r>
        <w:lastRenderedPageBreak/>
        <w:t>Is there any evidence that reduction of LEFT VENTRICLE mass is associated with reduced risk of events. Don not know about this yet.</w:t>
      </w:r>
    </w:p>
    <w:p w:rsidR="005D0CEB" w:rsidRDefault="005D0CEB" w:rsidP="00585CFB"/>
    <w:p w:rsidR="005D0CEB" w:rsidRDefault="005D0CEB" w:rsidP="00585CFB">
      <w:r>
        <w:t>Does mention the different definitions of LVH used by various studies. In the Framingham study used corrention for BSA (131 and 100 g/m2 for men and women, respectively), the values for mass/height were 143 and 102g/m for height for men and women; and 259 and 166g for uncorrected mass for men and women respectively. In other studies, the cut offs were different.</w:t>
      </w:r>
    </w:p>
    <w:p w:rsidR="005D0CEB" w:rsidRDefault="005D0CEB" w:rsidP="00585CFB"/>
    <w:p w:rsidR="005D0CEB" w:rsidRDefault="005D0CEB" w:rsidP="00585CFB">
      <w:r>
        <w:t>Adjusted RR for each standardized unit of LEFT VENTRICLE mass: The relative risk for death and cardiac death was about 1.6 and in those with coronary artery disease- the relative risk was less- is this because those with coronary artery disease were more likley to suffer an event related to ischaemic heart disease regardless of occurrence of LVH?</w:t>
      </w:r>
    </w:p>
    <w:p w:rsidR="005D0CEB" w:rsidRDefault="005D0CEB" w:rsidP="00585CFB"/>
    <w:p w:rsidR="005D0CEB" w:rsidRDefault="005D0CEB" w:rsidP="00585CFB">
      <w:r>
        <w:t>Adjusted RR in patients with LVH defined by various left ventricular mass indices: again the RR was higher in those without coronary artery disease (about 3) and about 2 for those with coronary artery disease, for cardiac death and for all cause death</w:t>
      </w:r>
    </w:p>
    <w:p w:rsidR="005D0CEB" w:rsidRDefault="005D0CEB" w:rsidP="00585CFB"/>
    <w:p w:rsidR="005D0CEB" w:rsidRDefault="005D0CEB" w:rsidP="00585CFB">
      <w:r>
        <w:t>Those who had lvh on  height indexed criteria (but not BSA index) were more likely to be overweight. Those who had LVH by two criteria were more likely to have higher left ventricular masses as expected and a higher rr of death.</w:t>
      </w:r>
    </w:p>
    <w:p w:rsidR="005D0CEB" w:rsidRDefault="005D0CEB" w:rsidP="00585CFB"/>
    <w:p w:rsidR="005D0CEB" w:rsidRDefault="005D0CEB" w:rsidP="00585CFB"/>
    <w:p w:rsidR="005D0CEB" w:rsidRDefault="005D0CEB" w:rsidP="00585CFB"/>
    <w:p w:rsidR="005D0CEB" w:rsidRDefault="005D0CEB" w:rsidP="00585CFB"/>
    <w:p w:rsidR="005D0CEB" w:rsidRDefault="005D0CEB" w:rsidP="00585CFB"/>
    <w:p w:rsidR="005D0CEB" w:rsidRDefault="005D0CEB" w:rsidP="00585CFB">
      <w:r>
        <w:t>Left Ventricular Mass and Cardiovascular Morbidity in Essential Hypertension: The MAVI Study</w:t>
      </w:r>
    </w:p>
    <w:p w:rsidR="005D0CEB" w:rsidRDefault="005D0CEB" w:rsidP="00585CFB">
      <w:r>
        <w:t>JACC 2001</w:t>
      </w:r>
    </w:p>
    <w:p w:rsidR="005D0CEB" w:rsidRDefault="00957EA6" w:rsidP="00585CFB">
      <w:pPr>
        <w:rPr>
          <w:szCs w:val="38"/>
        </w:rPr>
      </w:pPr>
      <w:hyperlink r:id="rId302" w:history="1">
        <w:r w:rsidR="005D0CEB">
          <w:rPr>
            <w:rStyle w:val="Hyperlink"/>
            <w:szCs w:val="38"/>
          </w:rPr>
          <w:t>Htn LV mass and morbidiy in htn.pdf</w:t>
        </w:r>
      </w:hyperlink>
    </w:p>
    <w:p w:rsidR="005D0CEB" w:rsidRDefault="005D0CEB" w:rsidP="00585CFB"/>
    <w:p w:rsidR="005D0CEB" w:rsidRDefault="005D0CEB" w:rsidP="00585CFB"/>
    <w:p w:rsidR="005D0CEB" w:rsidRDefault="005D0CEB" w:rsidP="00585CFB">
      <w:pPr>
        <w:pStyle w:val="heading50"/>
      </w:pPr>
      <w:r>
        <w:t>Echocardiographic and Electrocardiographic Diagnoses of Left Ventricular Hypertrophy Predict</w:t>
      </w:r>
    </w:p>
    <w:p w:rsidR="005D0CEB" w:rsidRDefault="005D0CEB" w:rsidP="00585CFB">
      <w:r>
        <w:t>Mortality Independently of Each Other in a Population of Elderly Men</w:t>
      </w:r>
    </w:p>
    <w:p w:rsidR="005D0CEB" w:rsidRDefault="005D0CEB" w:rsidP="00585CFB">
      <w:r>
        <w:t>Circulation 2001</w:t>
      </w:r>
    </w:p>
    <w:p w:rsidR="005D0CEB" w:rsidRDefault="00957EA6" w:rsidP="00585CFB">
      <w:pPr>
        <w:rPr>
          <w:szCs w:val="37"/>
        </w:rPr>
      </w:pPr>
      <w:hyperlink r:id="rId303" w:history="1">
        <w:r w:rsidR="005D0CEB">
          <w:rPr>
            <w:rStyle w:val="Hyperlink"/>
            <w:szCs w:val="37"/>
          </w:rPr>
          <w:t>Htn LVH- ECG and Echo.pdf</w:t>
        </w:r>
      </w:hyperlink>
    </w:p>
    <w:p w:rsidR="005D0CEB" w:rsidRDefault="005D0CEB" w:rsidP="00585CFB"/>
    <w:p w:rsidR="005D0CEB" w:rsidRDefault="005D0CEB" w:rsidP="00585CFB"/>
    <w:p w:rsidR="005D0CEB" w:rsidRDefault="005D0CEB" w:rsidP="00585CFB"/>
    <w:p w:rsidR="005D0CEB" w:rsidRDefault="005D0CEB" w:rsidP="00585CFB">
      <w:r>
        <w:t>Persistence of echo LVH after treatment predicts worse prognosis</w:t>
      </w:r>
    </w:p>
    <w:p w:rsidR="005D0CEB" w:rsidRDefault="00957EA6" w:rsidP="00585CFB">
      <w:hyperlink r:id="rId304" w:history="1">
        <w:r w:rsidR="005D0CEB">
          <w:rPr>
            <w:rStyle w:val="Hyperlink"/>
          </w:rPr>
          <w:t>Htn abstracts.txt</w:t>
        </w:r>
      </w:hyperlink>
    </w:p>
    <w:p w:rsidR="005D0CEB" w:rsidRDefault="005D0CEB" w:rsidP="00585CFB"/>
    <w:p w:rsidR="005D0CEB" w:rsidRDefault="005D0CEB" w:rsidP="00585CFB"/>
    <w:p w:rsidR="005D0CEB" w:rsidRDefault="005D0CEB" w:rsidP="00585CFB"/>
    <w:p w:rsidR="005D0CEB" w:rsidRDefault="005D0CEB" w:rsidP="00585CFB">
      <w:r>
        <w:t>Presence of ST depression along with echo-LVH predicts higher risk</w:t>
      </w:r>
    </w:p>
    <w:p w:rsidR="005D0CEB" w:rsidRDefault="00957EA6" w:rsidP="00585CFB">
      <w:hyperlink r:id="rId305" w:history="1">
        <w:r w:rsidR="005D0CEB">
          <w:rPr>
            <w:rStyle w:val="Hyperlink"/>
          </w:rPr>
          <w:t>Htn abstracts.txt</w:t>
        </w:r>
      </w:hyperlink>
    </w:p>
    <w:p w:rsidR="005D0CEB" w:rsidRDefault="005D0CEB" w:rsidP="00585CFB"/>
    <w:p w:rsidR="005D0CEB" w:rsidRDefault="005D0CEB" w:rsidP="00585CFB"/>
    <w:p w:rsidR="005D0CEB" w:rsidRDefault="005D0CEB" w:rsidP="00585CFB"/>
    <w:p w:rsidR="005D0CEB" w:rsidRDefault="005D0CEB" w:rsidP="00585CFB">
      <w:r>
        <w:t>Increased Left Ventricular Mass Is a Risk Factor for the Development of a Depressed</w:t>
      </w:r>
    </w:p>
    <w:p w:rsidR="005D0CEB" w:rsidRDefault="005D0CEB" w:rsidP="00585CFB">
      <w:r>
        <w:t>Left Ventricular Ejection Fraction Within Five Years</w:t>
      </w:r>
    </w:p>
    <w:p w:rsidR="005D0CEB" w:rsidRDefault="005D0CEB" w:rsidP="00585CFB">
      <w:pPr>
        <w:rPr>
          <w:szCs w:val="20"/>
        </w:rPr>
      </w:pPr>
      <w:r>
        <w:t>The Cardiovascular Health Study</w:t>
      </w:r>
    </w:p>
    <w:p w:rsidR="005D0CEB" w:rsidRDefault="005D0CEB" w:rsidP="00585CFB"/>
    <w:p w:rsidR="005D0CEB" w:rsidRDefault="005D0CEB" w:rsidP="00585CFB">
      <w:r>
        <w:t>OBJECTIVES Our aim in this study was to determine whether increased left ventricular mass (LVM) is a risk factor for the development of a reduced left ventricular ejection fraction (LVEF).</w:t>
      </w:r>
    </w:p>
    <w:p w:rsidR="005D0CEB" w:rsidRDefault="005D0CEB" w:rsidP="00585CFB">
      <w:r>
        <w:t>BACKGROUND Prior studies have shown that increased LVM is a risk factor for heart failure but not whether it is a risk factor for a low LVEF.</w:t>
      </w:r>
    </w:p>
    <w:p w:rsidR="005D0CEB" w:rsidRDefault="005D0CEB" w:rsidP="00585CFB">
      <w:r>
        <w:t>METHODS As part of the Cardiovascular Health Study, a prospective population-based longitudinal study, we performed echocardiograms upon participant enrollment and again at follow-up of 4.9</w:t>
      </w:r>
      <w:r>
        <w:sym w:font="Symbol" w:char="F0B1"/>
      </w:r>
      <w:r>
        <w:t xml:space="preserve"> 0.14 years. In the present analysis, we identified 3,042 participants who had at baseline a normal LVEF and an assessment of LVM (either by electrocardiogram or echocardiogram), and at follow-up a measurable LVEF. The frequency of the development of a qualitatively depressed LVEF on two-dimensional echocardiography, corresponding approximately to an LVEF &lt;55%, was analyzed by quartiles of baseline LVM. Multivariable regression determined whether LVM was independently associated with the development of depressed LVEF.</w:t>
      </w:r>
    </w:p>
    <w:p w:rsidR="005D0CEB" w:rsidRDefault="00941CF1" w:rsidP="00585CFB">
      <w:r>
        <w:rPr>
          <w:noProof/>
          <w:lang w:val="en-NZ" w:eastAsia="en-NZ" w:bidi="gu-IN"/>
        </w:rPr>
        <mc:AlternateContent>
          <mc:Choice Requires="wpi">
            <w:drawing>
              <wp:anchor distT="0" distB="0" distL="114300" distR="114300" simplePos="0" relativeHeight="251660288" behindDoc="0" locked="0" layoutInCell="1" allowOverlap="1">
                <wp:simplePos x="0" y="0"/>
                <wp:positionH relativeFrom="column">
                  <wp:posOffset>2564130</wp:posOffset>
                </wp:positionH>
                <wp:positionV relativeFrom="paragraph">
                  <wp:posOffset>208915</wp:posOffset>
                </wp:positionV>
                <wp:extent cx="35560" cy="17145"/>
                <wp:effectExtent l="11430" t="10795" r="10160" b="10160"/>
                <wp:wrapNone/>
                <wp:docPr id="10" name="Ink 3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06">
                      <w14:nvContentPartPr>
                        <w14:cNvContentPartPr>
                          <a14:cpLocks xmlns:a14="http://schemas.microsoft.com/office/drawing/2010/main" noRot="1" noChangeAspect="1" noEditPoints="1" noChangeArrowheads="1" noChangeShapeType="1"/>
                        </w14:cNvContentPartPr>
                      </w14:nvContentPartPr>
                      <w14:xfrm>
                        <a:off x="0" y="0"/>
                        <a:ext cx="35560" cy="17145"/>
                      </w14:xfrm>
                    </w14:contentPart>
                  </a:graphicData>
                </a:graphic>
                <wp14:sizeRelH relativeFrom="page">
                  <wp14:pctWidth>0</wp14:pctWidth>
                </wp14:sizeRelH>
                <wp14:sizeRelV relativeFrom="page">
                  <wp14:pctHeight>0</wp14:pctHeight>
                </wp14:sizeRelV>
              </wp:anchor>
            </w:drawing>
          </mc:Choice>
          <mc:Fallback>
            <w:pict>
              <v:shapetype w14:anchorId="5E2713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201.4pt;margin-top:15.95pt;width:3.8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">
                <v:imagedata r:id="rId307" o:title=""/>
                <o:lock v:ext="edit" rotation="t" verticies="t" shapetype="t"/>
              </v:shape>
            </w:pict>
          </mc:Fallback>
        </mc:AlternateContent>
      </w:r>
      <w:r w:rsidR="005D0CEB">
        <w:t xml:space="preserve">RESULTS Baseline quartile of echocardiographic LVM indexed to body surface area was associated with development of a depressed LVEF (4.8% in quartile 1, 4.4% in quartile 2, 7.5% in quartile 3, and 14.1% in quartile 4 [p _ 0.001]). A similar relationship was seen in the subgroup of participants without myocardial infarction (p _ 0.001). In multivariable regression that adjusted for confounders, both baseline echocardiographic (p _ 0.001) and electrocardiographic (p _ 0.001) LVM remained associated with development of depressed LVEF. </w:t>
      </w:r>
    </w:p>
    <w:p w:rsidR="005D0CEB" w:rsidRDefault="005D0CEB" w:rsidP="00585CFB">
      <w:r>
        <w:t>CONCLUSIONS Increased LVM as assessed by electrocardiography or echocardiography is an independent risk factor for the development of depressed LVEF. (J Am Coll Cardiol 2004;43:2207–15)</w:t>
      </w:r>
    </w:p>
    <w:p w:rsidR="005D0CEB" w:rsidRDefault="005D0CEB" w:rsidP="00585CFB">
      <w:pPr>
        <w:rPr>
          <w:rFonts w:ascii="FranklinGothic-Condensed" w:hAnsi="FranklinGothic-Condensed"/>
          <w:sz w:val="20"/>
          <w:szCs w:val="20"/>
        </w:rPr>
      </w:pPr>
      <w:r>
        <w:t>© 2004 by the American College of Cardiology Foundation</w:t>
      </w:r>
    </w:p>
    <w:p w:rsidR="005D0CEB" w:rsidRDefault="005D0CEB" w:rsidP="00585CFB">
      <w:r>
        <w:t>Related editorial:</w:t>
      </w:r>
    </w:p>
    <w:p w:rsidR="005D0CEB" w:rsidRDefault="00957EA6" w:rsidP="00585CFB">
      <w:pPr>
        <w:rPr>
          <w:color w:val="000000"/>
        </w:rPr>
      </w:pPr>
      <w:hyperlink r:id="rId308" w:history="1">
        <w:r w:rsidR="005D0CEB">
          <w:rPr>
            <w:rStyle w:val="Hyperlink"/>
          </w:rPr>
          <w:t>EDITORIAL COMMENT</w:t>
        </w:r>
      </w:hyperlink>
    </w:p>
    <w:p w:rsidR="005D0CEB" w:rsidRDefault="005D0CEB" w:rsidP="00585CFB">
      <w:pPr>
        <w:pStyle w:val="NormalWeb"/>
      </w:pPr>
      <w:r>
        <w:t>Left Ventricular Hypertrophy: A “Factor of Risk”</w:t>
      </w:r>
    </w:p>
    <w:p w:rsidR="005D0CEB" w:rsidRDefault="005D0CEB" w:rsidP="00585CFB">
      <w:pPr>
        <w:rPr>
          <w:b/>
          <w:bCs/>
        </w:rPr>
      </w:pPr>
      <w:r>
        <w:t>JACC 2004</w:t>
      </w:r>
    </w:p>
    <w:p w:rsidR="005D0CEB" w:rsidRDefault="005D0CEB" w:rsidP="00585CFB">
      <w:r>
        <w:t>Good editorial and mentions studies done to date- says a lot more good data needed on effect of drugs and LVH regression and any independent prognostic advantage that arises from this ie to separate the benefits from other benefits of drug therapy.</w:t>
      </w:r>
    </w:p>
    <w:p w:rsidR="005D0CEB" w:rsidRDefault="005D0CEB" w:rsidP="00585CFB"/>
    <w:p w:rsidR="00CA1F70" w:rsidRDefault="00CA1F70" w:rsidP="00585CFB"/>
    <w:p w:rsidR="00CA1F70" w:rsidRDefault="00CA1F70" w:rsidP="00585CFB">
      <w:pPr>
        <w:pStyle w:val="Heading4"/>
      </w:pPr>
      <w:r>
        <w:t>Echo LVH (geometric patterns) and prognosis</w:t>
      </w:r>
    </w:p>
    <w:p w:rsidR="00CA1F70" w:rsidRDefault="00CA1F70" w:rsidP="00585CFB"/>
    <w:p w:rsidR="003D32BB" w:rsidRDefault="003D32BB" w:rsidP="00585CFB"/>
    <w:p w:rsidR="00020048" w:rsidRDefault="00020048" w:rsidP="00585CFB">
      <w:r>
        <w:t>Four group classification of left ventricular hypertrophy based on ventricular concentricity and dilation identified a low risk subset of eccentric hypertrophy in hypertensive patients.</w:t>
      </w:r>
    </w:p>
    <w:p w:rsidR="00020048" w:rsidRDefault="00020048" w:rsidP="00585CFB"/>
    <w:p w:rsidR="00020048" w:rsidRDefault="00957EA6" w:rsidP="00585CFB">
      <w:hyperlink r:id="rId309" w:history="1">
        <w:r w:rsidR="00020048" w:rsidRPr="00020048">
          <w:rPr>
            <w:rStyle w:val="Hyperlink"/>
          </w:rPr>
          <w:t>An analysis of the LIFE study,</w:t>
        </w:r>
      </w:hyperlink>
      <w:r w:rsidR="00020048">
        <w:t xml:space="preserve"> again. Those with LVH as per standard M mode measurements, then classified by dividing mass by LV volume into concentric non-dilated, concentric dilated, eccentric non-dilated and eccentric dilated. So, not using RWT.</w:t>
      </w:r>
    </w:p>
    <w:p w:rsidR="00020048" w:rsidRDefault="00020048" w:rsidP="00585CFB">
      <w:r>
        <w:t>The eccentric non-dilated group has event rates that were only slightly higher than the group without LVH by echo criteria- note in LIFE all participants had to have ECG-LVH.</w:t>
      </w:r>
    </w:p>
    <w:p w:rsidR="003D32BB" w:rsidRDefault="003D32BB" w:rsidP="00585CFB"/>
    <w:p w:rsidR="00020048" w:rsidRDefault="00020048" w:rsidP="00585CFB"/>
    <w:p w:rsidR="003D32BB" w:rsidRDefault="003D32BB" w:rsidP="00585CFB"/>
    <w:p w:rsidR="003D32BB" w:rsidRDefault="003D32BB" w:rsidP="00585CFB">
      <w:pPr>
        <w:rPr>
          <w:szCs w:val="20"/>
        </w:rPr>
      </w:pPr>
      <w:r>
        <w:t>Left Ventricular Mass and Geometry and the Risk of Ischemic Stroke</w:t>
      </w:r>
    </w:p>
    <w:p w:rsidR="003D32BB" w:rsidRDefault="003D32BB" w:rsidP="00585CFB">
      <w:pPr>
        <w:rPr>
          <w:sz w:val="20"/>
        </w:rPr>
      </w:pPr>
      <w:r>
        <w:t>Concentric hypertrophy carried the greatest stroke risk (adjusted odds ratio [OR], 3.5; 95% confidence interval [CI], 2.0 to 6.2), followed by eccentric hypertrophy (adjusted OR, 2.4; 95% CI, 2.0 to 4.3). Concentric remodeling carried slightly increased stroke risk (adjusted OR, 1.7; 95% CI, 1.0 to 2.9). Increased LV relative wall thickness was independently associated with stroke after adjustment for LV mass (OR, 1.6; 95% CI, 1.1 to 2.3).</w:t>
      </w:r>
    </w:p>
    <w:p w:rsidR="003D32BB" w:rsidRDefault="00957EA6" w:rsidP="00585CFB">
      <w:hyperlink r:id="rId310" w:history="1">
        <w:r w:rsidR="003D32BB">
          <w:rPr>
            <w:rStyle w:val="Hyperlink"/>
          </w:rPr>
          <w:t>Stroke 2003</w:t>
        </w:r>
      </w:hyperlink>
    </w:p>
    <w:p w:rsidR="003D32BB" w:rsidRDefault="003D32BB" w:rsidP="00585CFB"/>
    <w:p w:rsidR="003D32BB" w:rsidRDefault="003D32BB" w:rsidP="00585CFB"/>
    <w:p w:rsidR="00CA1F70" w:rsidRDefault="00957EA6" w:rsidP="00585CFB">
      <w:hyperlink r:id="rId311" w:history="1">
        <w:r w:rsidR="00CA1F70" w:rsidRPr="001F3996">
          <w:rPr>
            <w:rStyle w:val="Hyperlink"/>
          </w:rPr>
          <w:t>Notes from ESC 2008</w:t>
        </w:r>
      </w:hyperlink>
    </w:p>
    <w:p w:rsidR="00CA1F70" w:rsidRDefault="00CA1F70" w:rsidP="00585CFB"/>
    <w:p w:rsidR="00F16A6D" w:rsidRDefault="00F16A6D" w:rsidP="00585CFB"/>
    <w:p w:rsidR="00020048" w:rsidRDefault="00020048" w:rsidP="00585CFB"/>
    <w:p w:rsidR="00020048" w:rsidRDefault="00020048" w:rsidP="00585CFB"/>
    <w:p w:rsidR="00F16A6D" w:rsidRPr="000223C9" w:rsidRDefault="00F16A6D" w:rsidP="00585CFB">
      <w:r w:rsidRPr="000223C9">
        <w:t>Influence of left ventricular geometric patterns on prognosis in patients with or without coronary artery disease, JACC 1998;31:1635-40</w:t>
      </w:r>
    </w:p>
    <w:p w:rsidR="00F16A6D" w:rsidRPr="000223C9" w:rsidRDefault="00F16A6D" w:rsidP="00585CFB"/>
    <w:p w:rsidR="00F16A6D" w:rsidRPr="000223C9" w:rsidRDefault="00F16A6D" w:rsidP="00585CFB">
      <w:r w:rsidRPr="000223C9">
        <w:t>get abstract off the internet.</w:t>
      </w:r>
    </w:p>
    <w:p w:rsidR="00F16A6D" w:rsidRPr="000223C9" w:rsidRDefault="00F16A6D" w:rsidP="00585CFB"/>
    <w:p w:rsidR="00F16A6D" w:rsidRPr="000223C9" w:rsidRDefault="00F16A6D" w:rsidP="00585CFB">
      <w:r w:rsidRPr="000223C9">
        <w:t xml:space="preserve">Good discussion, says that some of the other studies may have been limited by a small number of events, and in this study too once the group was divided into different patterns event rates were low. </w:t>
      </w:r>
    </w:p>
    <w:p w:rsidR="00F16A6D" w:rsidRPr="000223C9" w:rsidRDefault="00F16A6D" w:rsidP="00585CFB"/>
    <w:p w:rsidR="00F16A6D" w:rsidRPr="000223C9" w:rsidRDefault="00F16A6D" w:rsidP="00585CFB">
      <w:r w:rsidRPr="000223C9">
        <w:t xml:space="preserve">Seems that there is a feeling that the different geometric patterns seen in hypertension reflect different kinds of haemodynamic stress from hypertension, </w:t>
      </w:r>
      <w:r w:rsidRPr="000223C9">
        <w:lastRenderedPageBreak/>
        <w:t>not eloborated upon in discussion but this seems something that should be followed.</w:t>
      </w:r>
    </w:p>
    <w:p w:rsidR="00F16A6D" w:rsidRPr="000223C9" w:rsidRDefault="00F16A6D" w:rsidP="00585CFB"/>
    <w:p w:rsidR="00F16A6D" w:rsidRPr="000223C9" w:rsidRDefault="00F16A6D" w:rsidP="00585CFB">
      <w:r w:rsidRPr="000223C9">
        <w:t>Some studies had shown that concentric remodelling did increase risk but not in this study- I suppose if there is increased risk it is not too much.</w:t>
      </w:r>
    </w:p>
    <w:p w:rsidR="00F16A6D" w:rsidRPr="000223C9" w:rsidRDefault="00F16A6D" w:rsidP="00585CFB"/>
    <w:p w:rsidR="00F16A6D" w:rsidRPr="000223C9" w:rsidRDefault="00F16A6D" w:rsidP="00585CFB">
      <w:r w:rsidRPr="000223C9">
        <w:t>LEFT VENTRICLE mass seems to be the main factor associated with increased risk. RWT is important in combination with increased LEFT VENTRICLE mass but not alone, in this study.</w:t>
      </w:r>
    </w:p>
    <w:p w:rsidR="00F16A6D" w:rsidRPr="000223C9" w:rsidRDefault="00F16A6D" w:rsidP="00585CFB"/>
    <w:p w:rsidR="00F16A6D" w:rsidRPr="000223C9" w:rsidRDefault="00F16A6D" w:rsidP="00585CFB">
      <w:r w:rsidRPr="000223C9">
        <w:t>Note in this study most of the participants were African-Americans and thus the data may not be applicable to other races since we know that the echocardiogram findings in African-American hypertensives are different.</w:t>
      </w:r>
    </w:p>
    <w:p w:rsidR="00F16A6D" w:rsidRPr="000223C9" w:rsidRDefault="00F16A6D" w:rsidP="00585CFB"/>
    <w:p w:rsidR="00F16A6D" w:rsidRPr="000223C9" w:rsidRDefault="00F16A6D" w:rsidP="00585CFB">
      <w:r w:rsidRPr="000223C9">
        <w:t>Simplistic conclusion:</w:t>
      </w:r>
    </w:p>
    <w:p w:rsidR="00F16A6D" w:rsidRPr="000223C9" w:rsidRDefault="00F16A6D" w:rsidP="00585CFB">
      <w:r w:rsidRPr="000223C9">
        <w:t>Concentric remodelling increases risk of death  by small amount- say 1.2*</w:t>
      </w:r>
    </w:p>
    <w:p w:rsidR="00F16A6D" w:rsidRPr="000223C9" w:rsidRDefault="00F16A6D" w:rsidP="00585CFB">
      <w:r w:rsidRPr="000223C9">
        <w:t>Eccentric LVH increases  risk of death by about 1.8*</w:t>
      </w:r>
    </w:p>
    <w:p w:rsidR="00F16A6D" w:rsidRPr="000223C9" w:rsidRDefault="00F16A6D" w:rsidP="00585CFB">
      <w:r w:rsidRPr="000223C9">
        <w:t>Concentric LVH increases risk of death by 3*.</w:t>
      </w:r>
    </w:p>
    <w:p w:rsidR="00F16A6D" w:rsidRPr="000223C9" w:rsidRDefault="00F16A6D" w:rsidP="00585CFB"/>
    <w:p w:rsidR="00F16A6D" w:rsidRPr="000223C9" w:rsidRDefault="00F16A6D" w:rsidP="00585CFB">
      <w:r w:rsidRPr="000223C9">
        <w:t>So, if absolute risk is low then knowing there is LVH only increases risk by a small amount in absolute terms- so echocardiogram in itself should not influence need to treat or nor.</w:t>
      </w:r>
    </w:p>
    <w:p w:rsidR="00CA1F70" w:rsidRDefault="00CA1F70" w:rsidP="00585CFB"/>
    <w:p w:rsidR="00020048" w:rsidRDefault="00020048" w:rsidP="00585CFB"/>
    <w:p w:rsidR="00CA1F70" w:rsidRDefault="00CA1F70" w:rsidP="00585CFB"/>
    <w:p w:rsidR="005D0CEB" w:rsidRDefault="005D0CEB" w:rsidP="00585CFB">
      <w:pPr>
        <w:pStyle w:val="Heading4"/>
      </w:pPr>
      <w:r>
        <w:t>Echo LVH and diastolic dysfunction</w:t>
      </w:r>
    </w:p>
    <w:p w:rsidR="005D0CEB" w:rsidRDefault="005D0CEB" w:rsidP="00585CFB"/>
    <w:p w:rsidR="00A75C77" w:rsidRDefault="00A75C77" w:rsidP="00585CFB"/>
    <w:p w:rsidR="00A75C77" w:rsidRDefault="00A75C77" w:rsidP="00585CFB"/>
    <w:p w:rsidR="00A75C77" w:rsidRDefault="00A75C77" w:rsidP="00585CFB"/>
    <w:p w:rsidR="00A75C77" w:rsidRDefault="00A75C77" w:rsidP="00585CFB"/>
    <w:p w:rsidR="00A75C77" w:rsidRDefault="00A75C77" w:rsidP="00585CFB"/>
    <w:p w:rsidR="00A75C77" w:rsidRDefault="00A75C77" w:rsidP="00585CFB"/>
    <w:p w:rsidR="00A75C77" w:rsidRDefault="00957EA6" w:rsidP="00585CFB">
      <w:hyperlink r:id="rId312" w:history="1">
        <w:r w:rsidR="00A75C77" w:rsidRPr="00FB7F16">
          <w:rPr>
            <w:rStyle w:val="Hyperlink"/>
          </w:rPr>
          <w:t>Possible link between strain ST-T change on the electrocardiogram and subendocardial dysfunction assessed by two-dimensional speckle-tracking echocardiography. EHJ 2010</w:t>
        </w:r>
      </w:hyperlink>
    </w:p>
    <w:p w:rsidR="00A75C77" w:rsidRDefault="00A75C77" w:rsidP="00585CFB">
      <w:r>
        <w:t>Those with ST-T strain had reduction of longitudinal strain and early systolic twist and untwisting compared with those without these ECG changes. It is known that strain is associated with more adverse outcome and that in the LIFE study those with strain had greater LVH after adjusting for other factors- so I think this just means that if see ECG strain than it is more likely that will also observe more abnormality in other parameters that might be measured.</w:t>
      </w:r>
    </w:p>
    <w:p w:rsidR="00A75C77" w:rsidRDefault="00A75C77" w:rsidP="00585CFB"/>
    <w:p w:rsidR="005D0CEB" w:rsidRDefault="005D0CEB" w:rsidP="00585CFB"/>
    <w:tbl>
      <w:tblPr>
        <w:tblW w:w="0" w:type="auto"/>
        <w:jc w:val="center"/>
        <w:tblLayout w:type="fixed"/>
        <w:tblCellMar>
          <w:left w:w="60" w:type="dxa"/>
          <w:right w:w="60" w:type="dxa"/>
        </w:tblCellMar>
        <w:tblLook w:val="0000" w:firstRow="0" w:lastRow="0" w:firstColumn="0" w:lastColumn="0" w:noHBand="0" w:noVBand="0"/>
      </w:tblPr>
      <w:tblGrid>
        <w:gridCol w:w="8407"/>
      </w:tblGrid>
      <w:tr w:rsidR="005D0CEB">
        <w:trPr>
          <w:jc w:val="center"/>
        </w:trPr>
        <w:tc>
          <w:tcPr>
            <w:tcW w:w="8407" w:type="dxa"/>
            <w:vAlign w:val="center"/>
          </w:tcPr>
          <w:p w:rsidR="005D0CEB" w:rsidRDefault="005D0CEB" w:rsidP="00585CFB">
            <w:r>
              <w:lastRenderedPageBreak/>
              <w:fldChar w:fldCharType="begin"/>
            </w:r>
            <w:r>
              <w:instrText>PRIVATE</w:instrText>
            </w:r>
            <w:r>
              <w:fldChar w:fldCharType="end"/>
            </w:r>
            <w:r>
              <w:t>Diastolic Dysfunction and Inappropriate Left Ventricular Mass</w:t>
            </w:r>
          </w:p>
        </w:tc>
      </w:tr>
      <w:tr w:rsidR="005D0CEB">
        <w:trPr>
          <w:jc w:val="center"/>
        </w:trPr>
        <w:tc>
          <w:tcPr>
            <w:tcW w:w="8407" w:type="dxa"/>
            <w:vAlign w:val="center"/>
          </w:tcPr>
          <w:p w:rsidR="005D0CEB" w:rsidRDefault="005D0CEB" w:rsidP="00585CFB">
            <w:r>
              <w:t xml:space="preserve">Giovanni de Simone, Maurizio Galderisi, Vittorio Palmieri, Richard B. Devereux, Marcello Chinali, Carmela Romano, Aldo Celentano. </w:t>
            </w:r>
            <w:r>
              <w:rPr>
                <w:i/>
              </w:rPr>
              <w:t>Dprt Clin &amp; Experim Med, Federico II University Hospital, Naples, Italy, Weill Medical College of Cornell University, New York, NY</w:t>
            </w:r>
          </w:p>
        </w:tc>
      </w:tr>
      <w:tr w:rsidR="005D0CEB">
        <w:trPr>
          <w:jc w:val="center"/>
        </w:trPr>
        <w:tc>
          <w:tcPr>
            <w:tcW w:w="8407" w:type="dxa"/>
            <w:vAlign w:val="center"/>
          </w:tcPr>
          <w:p w:rsidR="005D0CEB" w:rsidRDefault="005D0CEB" w:rsidP="00585CFB">
            <w:r>
              <w:t>Presentation Number: 1</w:t>
            </w:r>
          </w:p>
        </w:tc>
      </w:tr>
      <w:tr w:rsidR="005D0CEB">
        <w:trPr>
          <w:jc w:val="center"/>
        </w:trPr>
        <w:tc>
          <w:tcPr>
            <w:tcW w:w="8407" w:type="dxa"/>
            <w:vAlign w:val="center"/>
          </w:tcPr>
          <w:p w:rsidR="005D0CEB" w:rsidRDefault="005D0CEB" w:rsidP="00585CFB">
            <w:r>
              <w:t>Keywords: Ventricular function, Hypertension, Echocardiography, transthoracic, Hypertrophy</w:t>
            </w:r>
          </w:p>
        </w:tc>
      </w:tr>
      <w:tr w:rsidR="005D0CEB">
        <w:trPr>
          <w:jc w:val="center"/>
        </w:trPr>
        <w:tc>
          <w:tcPr>
            <w:tcW w:w="8407" w:type="dxa"/>
            <w:vAlign w:val="center"/>
          </w:tcPr>
          <w:p w:rsidR="005D0CEB" w:rsidRDefault="005D0CEB" w:rsidP="00585CFB">
            <w:r>
              <w:t>Background: A deviation of left ventricular mass exceeding sex-specific value predicted for individual stroke work at a given body size has been previously defined as inappropriate ventricular mass.</w:t>
            </w:r>
          </w:p>
          <w:p w:rsidR="005D0CEB" w:rsidRDefault="005D0CEB" w:rsidP="00585CFB">
            <w:r>
              <w:t>Methods: The relation between inappropriate ventricular mass and diastolic function was studied in 344 consecutive unmedicated hypertensive patients (45±10 years, 75 obese, 161 women) and 152 normotensive subjects (32</w:t>
            </w:r>
            <w:r>
              <w:t>11 years, 72 obese, 100 women), by echocardiography. Appropriateness of ventricular mass was determined as a percent of ratio between observed value and value predicted by gender, height</w:t>
            </w:r>
            <w:r>
              <w:rPr>
                <w:vertAlign w:val="superscript"/>
              </w:rPr>
              <w:t>2.7</w:t>
            </w:r>
            <w:r>
              <w:t xml:space="preserve"> and stroke work by a reported equation. Values of observed/predicted ventricular mass &gt; 123% (90</w:t>
            </w:r>
            <w:r>
              <w:rPr>
                <w:vertAlign w:val="superscript"/>
              </w:rPr>
              <w:t>th</w:t>
            </w:r>
            <w:r>
              <w:t xml:space="preserve"> normal percentile) were defined inappropriate mass. Comparison with appropriate ventricular mass was carried out after controlling for differences in age, sex distribution and body mass index.</w:t>
            </w:r>
          </w:p>
          <w:p w:rsidR="005D0CEB" w:rsidRDefault="005D0CEB" w:rsidP="00585CFB">
            <w:r>
              <w:t>Results: In addition to more concentric ventricular geometry and reduced systolic function (chamber and midwall, all p&lt;0.0001), in hypertensives and normotensives with inappropriate ventricular mass, isovolumic relaxation time was greater and the ratio between peak E and peak A velocity was lower than in the presence of appropriate mass (both p&lt;0.04). Isovolumic relaxation time was negatively related to midwall shortening in univariate (r=-0.17) and multivariate analysis (b=-0.14, controlling for age, sex, body size, diastolic pressure, wall stress, ventricular diastolic dimension and relative wall thickness). This relation was confirmed when controlling also for ventricular mass (in g/m</w:t>
            </w:r>
            <w:r>
              <w:rPr>
                <w:vertAlign w:val="superscript"/>
              </w:rPr>
              <w:t>2.7</w:t>
            </w:r>
            <w:r>
              <w:t>), but disappeared with control for inappropriateness of ventricular mass. Isovolumic relaxation time was also slightly prolonged in hypertensives with appropriate ventricular mass (p=0.05).</w:t>
            </w:r>
          </w:p>
          <w:p w:rsidR="005D0CEB" w:rsidRDefault="005D0CEB" w:rsidP="00585CFB">
            <w:r>
              <w:t>Conclusions: Values of ventricular mass exceeding individual needs to sustain hemodynamic load are associated with delayed ventricular relaxation, and appear to mediate the otherwise independent association between midwall systolic dysfunction and prolonged relaxation. Some degree of delayed relaxation can be even detected in the presence of normal systolic function and appropriate ventricular mass.</w:t>
            </w:r>
          </w:p>
        </w:tc>
      </w:tr>
    </w:tbl>
    <w:p w:rsidR="005D0CEB" w:rsidRDefault="005D0CEB" w:rsidP="00585CFB"/>
    <w:p w:rsidR="00A75C77" w:rsidRDefault="00A75C77" w:rsidP="00585CFB"/>
    <w:p w:rsidR="00A75C77" w:rsidRDefault="00A75C77" w:rsidP="00585CFB"/>
    <w:p w:rsidR="005D0CEB" w:rsidRDefault="005D0CEB" w:rsidP="00585CFB">
      <w:pPr>
        <w:pStyle w:val="Heading4"/>
      </w:pPr>
      <w:r>
        <w:t>Echo LVH and other measures of end-organ damage</w:t>
      </w:r>
    </w:p>
    <w:p w:rsidR="005D0CEB" w:rsidRDefault="005D0CEB" w:rsidP="00585CFB"/>
    <w:p w:rsidR="005D0CEB" w:rsidRDefault="005D0CEB" w:rsidP="00585CFB">
      <w:r>
        <w:lastRenderedPageBreak/>
        <w:t>____________________________________________________________</w:t>
      </w:r>
    </w:p>
    <w:p w:rsidR="005D0CEB" w:rsidRDefault="005D0CEB" w:rsidP="00585CFB">
      <w:r>
        <w:t xml:space="preserve"> Association of carotid atherosclerosis and left ventricular hypertrophy, JACC 1995;25:83-</w:t>
      </w:r>
    </w:p>
    <w:p w:rsidR="005D0CEB" w:rsidRDefault="005D0CEB" w:rsidP="00585CFB"/>
    <w:p w:rsidR="005D0CEB" w:rsidRDefault="005D0CEB" w:rsidP="00585CFB">
      <w:r>
        <w:t>abs: subjects with LVH had a two fold increase in carotid atherosclerosis: 35% vs 18%. This was independent of other conventional risk factors. Say this is the first study to show this.</w:t>
      </w:r>
    </w:p>
    <w:p w:rsidR="005D0CEB" w:rsidRDefault="005D0CEB" w:rsidP="00585CFB"/>
    <w:p w:rsidR="005D0CEB" w:rsidRDefault="005D0CEB" w:rsidP="00585CFB">
      <w:r>
        <w:t>__________________________________________________________</w:t>
      </w:r>
    </w:p>
    <w:p w:rsidR="005D0CEB" w:rsidRDefault="005D0CEB" w:rsidP="00585CFB"/>
    <w:p w:rsidR="005D0CEB" w:rsidRDefault="005D0CEB" w:rsidP="00585CFB">
      <w:r>
        <w:t>**Relation of arterial structure and function to left ventricular geometric patterns in hypertensive adults, JACC 1996;28:751-6</w:t>
      </w:r>
    </w:p>
    <w:p w:rsidR="005D0CEB" w:rsidRDefault="005D0CEB" w:rsidP="00585CFB"/>
    <w:p w:rsidR="005D0CEB" w:rsidRDefault="005D0CEB" w:rsidP="00585CFB">
      <w:r>
        <w:t>Evaluated arterial structure and function by carotid ultrasound and applanation tonometry in 271 unmedicated hypertensive patients classified by echocardiography as having normal ventricular geometry (176), concentric remodelling (54), concentric hypertrophy (16) or eccentric hypertrophy (25).</w:t>
      </w:r>
    </w:p>
    <w:p w:rsidR="005D0CEB" w:rsidRDefault="005D0CEB" w:rsidP="00585CFB"/>
    <w:p w:rsidR="005D0CEB" w:rsidRDefault="005D0CEB" w:rsidP="00585CFB">
      <w:r>
        <w:t xml:space="preserve">Concentric LVH meant RWT &gt;0.41. LVH was left ventricular mass index (Penn convention and indexed to BSA) &gt;108 g/m2 in women and 118g/m2 in men. </w:t>
      </w:r>
    </w:p>
    <w:p w:rsidR="005D0CEB" w:rsidRDefault="005D0CEB" w:rsidP="00585CFB"/>
    <w:p w:rsidR="005D0CEB" w:rsidRDefault="005D0CEB" w:rsidP="00585CFB">
      <w:r>
        <w:t xml:space="preserve">All groups were of similar age, gender distribution and body size. </w:t>
      </w:r>
    </w:p>
    <w:p w:rsidR="005D0CEB" w:rsidRDefault="005D0CEB" w:rsidP="00585CFB"/>
    <w:p w:rsidR="005D0CEB" w:rsidRDefault="005D0CEB" w:rsidP="00585CFB">
      <w:r>
        <w:t>Seemed to find that arterial function and structure are most abnormal when concentric left ventricular hypertrophy is present and may contribute to the more adverse outcome associated with this geometric pattern.</w:t>
      </w:r>
    </w:p>
    <w:p w:rsidR="005D0CEB" w:rsidRDefault="005D0CEB" w:rsidP="00585CFB"/>
    <w:p w:rsidR="005D0CEB" w:rsidRDefault="005D0CEB" w:rsidP="00585CFB">
      <w:r>
        <w:t>Some measures of arterial structure and function were similar in those with eccentric lvh and concentric remodelling: ie these patterns may not be as benign- how much is due to classification errors since only small changes can alter the classification of type of LVH? And what about grades of concentric lvh or concentric left ventricle remodelling?</w:t>
      </w:r>
    </w:p>
    <w:p w:rsidR="005D0CEB" w:rsidRDefault="005D0CEB" w:rsidP="00585CFB"/>
    <w:p w:rsidR="005D0CEB" w:rsidRDefault="005D0CEB" w:rsidP="00585CFB">
      <w:r>
        <w:t>__________________________________________________________</w:t>
      </w:r>
    </w:p>
    <w:p w:rsidR="005D0CEB" w:rsidRDefault="005D0CEB" w:rsidP="00585CFB"/>
    <w:p w:rsidR="005D0CEB" w:rsidRDefault="005D0CEB" w:rsidP="00585CFB"/>
    <w:p w:rsidR="005D0CEB" w:rsidRDefault="000709BE" w:rsidP="00585CFB">
      <w:pPr>
        <w:pStyle w:val="Heading4"/>
      </w:pPr>
      <w:r>
        <w:t>MRI LVH</w:t>
      </w:r>
    </w:p>
    <w:p w:rsidR="005D0CEB" w:rsidRDefault="005D0CEB" w:rsidP="00585CFB"/>
    <w:p w:rsidR="000709BE" w:rsidRDefault="000709BE" w:rsidP="00585CFB">
      <w:pPr>
        <w:pStyle w:val="Heading5"/>
      </w:pPr>
      <w:r>
        <w:t>CLEVER trial</w:t>
      </w:r>
    </w:p>
    <w:p w:rsidR="000709BE" w:rsidRDefault="000709BE" w:rsidP="00585CFB"/>
    <w:p w:rsidR="000709BE" w:rsidRDefault="00957EA6" w:rsidP="00585CFB">
      <w:pPr>
        <w:rPr>
          <w:rStyle w:val="Strong"/>
          <w:b w:val="0"/>
        </w:rPr>
      </w:pPr>
      <w:hyperlink r:id="rId313" w:history="1">
        <w:r w:rsidR="000709BE" w:rsidRPr="007B542B">
          <w:rPr>
            <w:rStyle w:val="Hyperlink"/>
          </w:rPr>
          <w:t>The CLEVER trial</w:t>
        </w:r>
      </w:hyperlink>
      <w:r w:rsidR="000709BE">
        <w:rPr>
          <w:rStyle w:val="Strong"/>
          <w:b w:val="0"/>
        </w:rPr>
        <w:t xml:space="preserve"> enrolled those with Echo LVH and then used MRI at baseline and at 12 months. Patients were randomised to three strategies- Lisinopril alone, atenolol plus Lisinopril, Carvedilol plus Lisinopril. If target BP was not attained then additional drugs were allowed addition of a thiazide or calcium channel blocker. What they found after three months is that the mean BP was the same in </w:t>
      </w:r>
      <w:r w:rsidR="000709BE">
        <w:rPr>
          <w:rStyle w:val="Strong"/>
          <w:b w:val="0"/>
        </w:rPr>
        <w:lastRenderedPageBreak/>
        <w:t xml:space="preserve">the three groups and substantially less than at baseline- there was reduction of LV mass in the three groups that was of an equal magnitude. The conclusion is that it does not matter how one reduces the BP in those requiring multiagent therapy but attaining good control should allow reduction of LVH. An important study given the debate surrounding the use of betablockers. </w:t>
      </w:r>
    </w:p>
    <w:p w:rsidR="000709BE" w:rsidRDefault="000709BE" w:rsidP="00585CFB"/>
    <w:p w:rsidR="000709BE" w:rsidRDefault="000709BE" w:rsidP="00585CFB"/>
    <w:p w:rsidR="000709BE" w:rsidRDefault="000709BE" w:rsidP="00585CFB"/>
    <w:p w:rsidR="005D0CEB" w:rsidRDefault="005D0CEB" w:rsidP="00E01CC7">
      <w:pPr>
        <w:pStyle w:val="Heading1"/>
      </w:pPr>
      <w:r>
        <w:t>MISCELLANEOUS</w:t>
      </w:r>
    </w:p>
    <w:p w:rsidR="005D0CEB" w:rsidRDefault="005D0CEB" w:rsidP="00E01CC7"/>
    <w:p w:rsidR="005D0CEB" w:rsidRDefault="005D0CEB" w:rsidP="00E01CC7"/>
    <w:p w:rsidR="00542DDB" w:rsidRDefault="00542DDB" w:rsidP="00E01CC7"/>
    <w:p w:rsidR="00542DDB" w:rsidRDefault="00542DDB" w:rsidP="00E01CC7"/>
    <w:p w:rsidR="00542DDB" w:rsidRDefault="00542DDB" w:rsidP="00E01CC7">
      <w:pPr>
        <w:pStyle w:val="Heading3"/>
      </w:pPr>
      <w:r>
        <w:t>Hypertensive Crisis</w:t>
      </w:r>
    </w:p>
    <w:p w:rsidR="00542DDB" w:rsidRDefault="00542DDB" w:rsidP="00E01CC7"/>
    <w:p w:rsidR="00542DDB" w:rsidRDefault="00957EA6" w:rsidP="00E01CC7">
      <w:hyperlink r:id="rId314" w:history="1">
        <w:r w:rsidR="00542DDB">
          <w:rPr>
            <w:rStyle w:val="Hyperlink"/>
          </w:rPr>
          <w:t>Htn ED management2003.pdf</w:t>
        </w:r>
      </w:hyperlink>
    </w:p>
    <w:p w:rsidR="00542DDB" w:rsidRDefault="00542DDB" w:rsidP="00E01CC7"/>
    <w:p w:rsidR="00542DDB" w:rsidRDefault="00542DDB" w:rsidP="00E01CC7"/>
    <w:p w:rsidR="00542DDB" w:rsidRDefault="00542DDB" w:rsidP="00E01CC7"/>
    <w:p w:rsidR="00542DDB" w:rsidRDefault="00542DDB" w:rsidP="00E01CC7"/>
    <w:p w:rsidR="005D0CEB" w:rsidRDefault="005D0CEB" w:rsidP="00E01CC7"/>
    <w:p w:rsidR="005D0CEB" w:rsidRDefault="005D0CEB" w:rsidP="00E01CC7">
      <w:pPr>
        <w:pStyle w:val="Heading3"/>
      </w:pPr>
      <w:r>
        <w:t>Target systolic pressure in over 50 year olds</w:t>
      </w:r>
    </w:p>
    <w:p w:rsidR="005D0CEB" w:rsidRDefault="005D0CEB" w:rsidP="00E01CC7"/>
    <w:p w:rsidR="005D0CEB" w:rsidRDefault="00957EA6" w:rsidP="00E01CC7">
      <w:hyperlink r:id="rId315" w:history="1">
        <w:r w:rsidR="005D0CEB">
          <w:rPr>
            <w:rStyle w:val="Hyperlink"/>
            <w:szCs w:val="16"/>
          </w:rPr>
          <w:t>Systolic pressure is all that matters.</w:t>
        </w:r>
      </w:hyperlink>
      <w:r w:rsidR="005D0CEB">
        <w:rPr>
          <w:color w:val="000000"/>
          <w:szCs w:val="16"/>
        </w:rPr>
        <w:t xml:space="preserve"> </w:t>
      </w:r>
      <w:r w:rsidR="005D0CEB">
        <w:rPr>
          <w:i/>
          <w:iCs/>
          <w:color w:val="000000"/>
          <w:szCs w:val="16"/>
        </w:rPr>
        <w:t>Lancet</w:t>
      </w:r>
      <w:r w:rsidR="005D0CEB">
        <w:rPr>
          <w:color w:val="000000"/>
          <w:szCs w:val="16"/>
        </w:rPr>
        <w:t xml:space="preserve"> 2008; DOI:10.1016/S0140-6736(08)60804-1</w:t>
      </w:r>
    </w:p>
    <w:p w:rsidR="005D0CEB" w:rsidRDefault="005D0CEB" w:rsidP="00E01CC7"/>
    <w:p w:rsidR="005D0CEB" w:rsidRDefault="005D0CEB" w:rsidP="00E01CC7"/>
    <w:p w:rsidR="005D0CEB" w:rsidRDefault="005D0CEB" w:rsidP="00E01CC7">
      <w:pPr>
        <w:pStyle w:val="Heading3"/>
      </w:pPr>
      <w:r>
        <w:t>ASH 2002 meeting report</w:t>
      </w:r>
    </w:p>
    <w:p w:rsidR="005D0CEB" w:rsidRDefault="005D0CEB" w:rsidP="00E01CC7"/>
    <w:p w:rsidR="005D0CEB" w:rsidRDefault="00957EA6" w:rsidP="00E01CC7">
      <w:hyperlink r:id="rId316" w:history="1">
        <w:r w:rsidR="005D0CEB">
          <w:rPr>
            <w:rStyle w:val="Hyperlink"/>
          </w:rPr>
          <w:t>TELOMERES, GENETIC ABNORMALITIES, AND THE CONVINCE, LIFE, AND AASK TRIALS</w:t>
        </w:r>
      </w:hyperlink>
    </w:p>
    <w:p w:rsidR="005D0CEB" w:rsidRDefault="005D0CEB" w:rsidP="00E01CC7"/>
    <w:p w:rsidR="005D0CEB" w:rsidRDefault="005D0CEB" w:rsidP="00E01CC7"/>
    <w:p w:rsidR="005D0CEB" w:rsidRDefault="005D0CEB" w:rsidP="00E01CC7"/>
    <w:p w:rsidR="005D0CEB" w:rsidRDefault="005D0CEB" w:rsidP="00E01CC7"/>
    <w:p w:rsidR="005D0CEB" w:rsidRDefault="005D0CEB" w:rsidP="00E01CC7">
      <w:pPr>
        <w:pStyle w:val="Heading3"/>
      </w:pPr>
      <w:r>
        <w:t>Role of aldosterone in hypertension</w:t>
      </w:r>
    </w:p>
    <w:p w:rsidR="005D0CEB" w:rsidRDefault="005D0CEB" w:rsidP="00E01CC7"/>
    <w:p w:rsidR="005D0CEB" w:rsidRDefault="005D0CEB" w:rsidP="00E01CC7">
      <w:pPr>
        <w:rPr>
          <w:color w:val="333333"/>
        </w:rPr>
      </w:pPr>
      <w:r>
        <w:rPr>
          <w:color w:val="333333"/>
        </w:rPr>
        <w:t xml:space="preserve">ASH 2002- suggest benefits of use of aldosterone blockers in addition to ace-inhibitor therapy. </w:t>
      </w:r>
      <w:hyperlink r:id="rId317" w:history="1">
        <w:r>
          <w:rPr>
            <w:rStyle w:val="Hyperlink"/>
            <w:szCs w:val="12"/>
          </w:rPr>
          <w:t>htn aldosterone antagonism 2002.pdf</w:t>
        </w:r>
      </w:hyperlink>
    </w:p>
    <w:p w:rsidR="005D0CEB" w:rsidRDefault="005D0CEB" w:rsidP="00E01CC7"/>
    <w:p w:rsidR="005D0CEB" w:rsidRDefault="005D0CEB" w:rsidP="00E01CC7">
      <w:r>
        <w:t>EDITORIAL COMMENT</w:t>
      </w:r>
    </w:p>
    <w:p w:rsidR="005D0CEB" w:rsidRDefault="005D0CEB" w:rsidP="00E01CC7">
      <w:pPr>
        <w:pStyle w:val="heading50"/>
      </w:pPr>
      <w:r>
        <w:t>Hypertension, Angiotensin II, Aldosterone, and Race</w:t>
      </w:r>
    </w:p>
    <w:p w:rsidR="005D0CEB" w:rsidRDefault="005D0CEB" w:rsidP="00E01CC7">
      <w:pPr>
        <w:rPr>
          <w:rFonts w:ascii="ACaslon-Bold" w:hAnsi="ACaslon-Bold"/>
          <w:b/>
          <w:bCs/>
          <w:sz w:val="32"/>
        </w:rPr>
      </w:pPr>
      <w:r>
        <w:lastRenderedPageBreak/>
        <w:t>JACC 2003</w:t>
      </w:r>
    </w:p>
    <w:p w:rsidR="005D0CEB" w:rsidRDefault="00957EA6" w:rsidP="00E01CC7">
      <w:pPr>
        <w:rPr>
          <w:color w:val="333333"/>
          <w:szCs w:val="12"/>
        </w:rPr>
      </w:pPr>
      <w:hyperlink r:id="rId318" w:history="1">
        <w:r w:rsidR="005D0CEB">
          <w:rPr>
            <w:rStyle w:val="Hyperlink"/>
            <w:szCs w:val="12"/>
          </w:rPr>
          <w:t>Htn aldosterone race.pdf</w:t>
        </w:r>
      </w:hyperlink>
    </w:p>
    <w:p w:rsidR="005D0CEB" w:rsidRDefault="005D0CEB" w:rsidP="00E01CC7">
      <w:r>
        <w:t>Blacks seem to be less responsive to ace-inhibitor and more responsive to aldosterone blockade. Blacks also seem to be more responsive to betablockers. Probable something to do with blacks having more low-renin hypertension.</w:t>
      </w:r>
    </w:p>
    <w:p w:rsidR="005D0CEB" w:rsidRDefault="005D0CEB" w:rsidP="00E01CC7">
      <w:r>
        <w:t>At this time no morbidy/mortality studies on selective aldosterone blockers.</w:t>
      </w:r>
    </w:p>
    <w:p w:rsidR="005D0CEB" w:rsidRDefault="005D0CEB" w:rsidP="00E01CC7"/>
    <w:p w:rsidR="005D0CEB" w:rsidRDefault="005D0CEB" w:rsidP="00E01CC7"/>
    <w:p w:rsidR="005D0CEB" w:rsidRDefault="005D0CEB" w:rsidP="00E01CC7">
      <w:pPr>
        <w:pStyle w:val="Heading3"/>
      </w:pPr>
      <w:r>
        <w:t>Progression to hypertension</w:t>
      </w:r>
    </w:p>
    <w:p w:rsidR="005D0CEB" w:rsidRDefault="005D0CEB" w:rsidP="00E01CC7"/>
    <w:p w:rsidR="005D0CEB" w:rsidRDefault="005D0CEB" w:rsidP="00E01CC7"/>
    <w:p w:rsidR="005D0CEB" w:rsidRDefault="005D0CEB" w:rsidP="00E01CC7"/>
    <w:p w:rsidR="005D0CEB" w:rsidRDefault="005D0CEB" w:rsidP="00E01CC7">
      <w:r>
        <w:t>Predictors of New-Onset Diastolic and Systolic Hypertension</w:t>
      </w:r>
    </w:p>
    <w:p w:rsidR="005D0CEB" w:rsidRDefault="005D0CEB" w:rsidP="00E01CC7">
      <w:r>
        <w:t>The Framingham Heart Study</w:t>
      </w:r>
    </w:p>
    <w:p w:rsidR="005D0CEB" w:rsidRDefault="005D0CEB" w:rsidP="00E01CC7">
      <w:r>
        <w:t>Stanley S. Franklin, MD; Jose R. Pio, BS; Nathan D. Wong, PhD; Martin G. Larson, ScD;</w:t>
      </w:r>
    </w:p>
    <w:p w:rsidR="005D0CEB" w:rsidRDefault="005D0CEB" w:rsidP="00E01CC7">
      <w:r>
        <w:t>Eric P. Leip, MS; Ramachandran S. Vasan, MD; Daniel Levy, MD</w:t>
      </w:r>
    </w:p>
    <w:p w:rsidR="005D0CEB" w:rsidRDefault="005D0CEB" w:rsidP="00E01CC7">
      <w:r>
        <w:rPr>
          <w:b/>
          <w:bCs/>
          <w:i/>
          <w:iCs/>
        </w:rPr>
        <w:t>Background</w:t>
      </w:r>
      <w:r>
        <w:t>—Factors leading differentially to the development of isolated diastolic (IDH), systolic-diastolic (SDH), and isolated systolic (ISH) hypertension are poorly understood. We examined the relations of blood pressure (BP) and clinical risk factors to the new onset of the 3 forms of hypertension.</w:t>
      </w:r>
    </w:p>
    <w:p w:rsidR="005D0CEB" w:rsidRDefault="005D0CEB" w:rsidP="00E01CC7">
      <w:r>
        <w:rPr>
          <w:b/>
          <w:bCs/>
          <w:i/>
          <w:iCs/>
        </w:rPr>
        <w:t>Methods and Results</w:t>
      </w:r>
      <w:r>
        <w:t xml:space="preserve">—Participants in the Framingham Heart Study were included if they had undergone 2 biennial examinations between 1953 and 1957 and were free of antihypertensive therapy and cardiovascular disease. Compared with optimal BP (SBP &lt;120 and DBP &lt;80 mm Hg), the adjusted hazard ratios (HRs) for developing new-onset IDH over the ensuing 10 years were 2.75 for normal BP, 3.29 for high-normal BP (both </w:t>
      </w:r>
      <w:r>
        <w:rPr>
          <w:i/>
          <w:iCs/>
        </w:rPr>
        <w:t>P&lt;</w:t>
      </w:r>
      <w:r>
        <w:t>0.0001), 1.31 (</w:t>
      </w:r>
      <w:r>
        <w:rPr>
          <w:i/>
          <w:iCs/>
        </w:rPr>
        <w:t>P=</w:t>
      </w:r>
      <w:r>
        <w:t>0.40) for SDH, and 0.61 (</w:t>
      </w:r>
      <w:r>
        <w:rPr>
          <w:i/>
          <w:iCs/>
        </w:rPr>
        <w:t>P=</w:t>
      </w:r>
      <w:r>
        <w:t xml:space="preserve">0.36) for ISH. The HRs of developing new-onset SDH were 3.32, 7.96, 7.10, and 23.12 for the normal BP, high-normal BP, ISH, and IDH groups, respectively (all </w:t>
      </w:r>
      <w:r>
        <w:rPr>
          <w:i/>
          <w:iCs/>
        </w:rPr>
        <w:t>P&lt;</w:t>
      </w:r>
      <w:r>
        <w:t xml:space="preserve">0.0001). The HRs of developing ISH were 3.26 for normal and 4.82 for high-normal BP (both </w:t>
      </w:r>
      <w:r>
        <w:rPr>
          <w:i/>
          <w:iCs/>
        </w:rPr>
        <w:t>P&lt;</w:t>
      </w:r>
      <w:r>
        <w:t>0.0001), 1.39 (</w:t>
      </w:r>
      <w:r>
        <w:rPr>
          <w:i/>
          <w:iCs/>
        </w:rPr>
        <w:t>P=</w:t>
      </w:r>
      <w:r>
        <w:t>0.24) for IDH, and 1.69 (</w:t>
      </w:r>
      <w:r>
        <w:rPr>
          <w:i/>
          <w:iCs/>
        </w:rPr>
        <w:t>P&lt;</w:t>
      </w:r>
      <w:r>
        <w:t>0.01) for SDH. Increased body mass index (BMI) during follow-up predicted new-onset IDH and SDH. Other predictors of IDH were younger age, male sex, and BMI at baseline. Predictors of ISH included older age, female sex, and increased BMI during follow-up.</w:t>
      </w:r>
    </w:p>
    <w:p w:rsidR="005D0CEB" w:rsidRDefault="005D0CEB" w:rsidP="00E01CC7">
      <w:pPr>
        <w:rPr>
          <w:rFonts w:ascii="Times-Bold" w:hAnsi="Times-Bold"/>
          <w:sz w:val="20"/>
        </w:rPr>
      </w:pPr>
      <w:r>
        <w:rPr>
          <w:b/>
          <w:bCs/>
          <w:i/>
          <w:iCs/>
        </w:rPr>
        <w:t>Conclusion</w:t>
      </w:r>
      <w:r>
        <w:t xml:space="preserve">—Given the propensity for increased baseline BMI and weight gain to predict new-onset IDH and the high probability of IDH to transition to SDH, it is likely that IDH is not a benign condition. ISH arises more commonly from normal and high-normal BP than from “burned-out” diastolic hypertension. </w:t>
      </w:r>
      <w:r>
        <w:rPr>
          <w:b/>
          <w:bCs/>
        </w:rPr>
        <w:t>(</w:t>
      </w:r>
      <w:r>
        <w:rPr>
          <w:b/>
          <w:bCs/>
          <w:i/>
          <w:iCs/>
        </w:rPr>
        <w:t>Circulation</w:t>
      </w:r>
      <w:r>
        <w:rPr>
          <w:b/>
          <w:bCs/>
        </w:rPr>
        <w:t>. 2005;111:1121-1127.)</w:t>
      </w:r>
    </w:p>
    <w:p w:rsidR="005D0CEB" w:rsidRDefault="005D0CEB" w:rsidP="00E01CC7"/>
    <w:p w:rsidR="005D0CEB" w:rsidRDefault="005D0CEB" w:rsidP="00E01CC7">
      <w:r>
        <w:t>Related editorial</w:t>
      </w:r>
    </w:p>
    <w:p w:rsidR="005D0CEB" w:rsidRDefault="005D0CEB" w:rsidP="00E01CC7">
      <w:r>
        <w:t>Natural History of Hypertension Subtypes</w:t>
      </w:r>
    </w:p>
    <w:p w:rsidR="005D0CEB" w:rsidRDefault="00957EA6" w:rsidP="00E01CC7">
      <w:pPr>
        <w:rPr>
          <w:szCs w:val="20"/>
        </w:rPr>
      </w:pPr>
      <w:hyperlink r:id="rId319" w:history="1">
        <w:r w:rsidR="005D0CEB">
          <w:rPr>
            <w:rStyle w:val="Hyperlink"/>
            <w:szCs w:val="16"/>
          </w:rPr>
          <w:t>(</w:t>
        </w:r>
        <w:r w:rsidR="005D0CEB">
          <w:rPr>
            <w:rStyle w:val="Hyperlink"/>
            <w:i/>
            <w:iCs/>
            <w:szCs w:val="16"/>
          </w:rPr>
          <w:t xml:space="preserve">Circulation. </w:t>
        </w:r>
        <w:r w:rsidR="005D0CEB">
          <w:rPr>
            <w:rStyle w:val="Hyperlink"/>
            <w:szCs w:val="16"/>
          </w:rPr>
          <w:t>2005;111:1094-1096.)</w:t>
        </w:r>
      </w:hyperlink>
    </w:p>
    <w:p w:rsidR="005D0CEB" w:rsidRDefault="005D0CEB" w:rsidP="00E01CC7"/>
    <w:p w:rsidR="005D0CEB" w:rsidRDefault="005D0CEB" w:rsidP="00E01CC7"/>
    <w:p w:rsidR="005D0CEB" w:rsidRDefault="005D0CEB" w:rsidP="00E01CC7"/>
    <w:p w:rsidR="005D0CEB" w:rsidRDefault="005D0CEB" w:rsidP="00E01CC7">
      <w:pPr>
        <w:rPr>
          <w:szCs w:val="20"/>
        </w:rPr>
      </w:pPr>
      <w:r>
        <w:t>Patients With a Hypertensive Response to Exercise Have Impaired Systolic Function Without Diastolic Dysfunction or Left Ventricular Hypertrophy</w:t>
      </w:r>
    </w:p>
    <w:p w:rsidR="005D0CEB" w:rsidRDefault="005D0CEB" w:rsidP="00E01CC7">
      <w:r>
        <w:t>A hypertensive response to exercise is associated with subtle systolic dysfunction, even in the absence of resting HT.</w:t>
      </w:r>
    </w:p>
    <w:p w:rsidR="005D0CEB" w:rsidRDefault="005D0CEB" w:rsidP="00E01CC7">
      <w:pPr>
        <w:rPr>
          <w:sz w:val="20"/>
          <w:szCs w:val="20"/>
        </w:rPr>
      </w:pPr>
      <w:r>
        <w:t>These changes occur before the development of LV hypertrophy or detectable diastolic dysfunction and likely represent early hypertensive heart disease. (J Am Coll Cardiol 2004;43:848 –53)</w:t>
      </w:r>
    </w:p>
    <w:p w:rsidR="005D0CEB" w:rsidRDefault="005D0CEB" w:rsidP="00E01CC7"/>
    <w:p w:rsidR="005D0CEB" w:rsidRDefault="005D0CEB" w:rsidP="00E01CC7">
      <w:r>
        <w:t>This study looked at the heart using strain imaging and other new modalities to show subtle evidence for abnormalities. Refers to some research which states that those with a hypertensive response to exercise have a much higher chance of developing hypertension over time. HRE meant SBP&gt;210 in men and &gt;190 in women</w:t>
      </w:r>
    </w:p>
    <w:p w:rsidR="005D0CEB" w:rsidRDefault="00957EA6" w:rsidP="00E01CC7">
      <w:hyperlink r:id="rId320" w:history="1">
        <w:r w:rsidR="005D0CEB">
          <w:rPr>
            <w:rStyle w:val="Hyperlink"/>
          </w:rPr>
          <w:t>Letter to editor</w:t>
        </w:r>
      </w:hyperlink>
      <w:r w:rsidR="005D0CEB">
        <w:t xml:space="preserve"> </w:t>
      </w:r>
    </w:p>
    <w:p w:rsidR="005D0CEB" w:rsidRDefault="005D0CEB" w:rsidP="00E01CC7"/>
    <w:p w:rsidR="005D0CEB" w:rsidRDefault="005D0CEB" w:rsidP="00E01CC7"/>
    <w:p w:rsidR="005D0CEB" w:rsidRDefault="005D0CEB" w:rsidP="00E01CC7"/>
    <w:p w:rsidR="005D0CEB" w:rsidRDefault="005D0CEB" w:rsidP="00E01CC7">
      <w:pPr>
        <w:pStyle w:val="Heading3"/>
      </w:pPr>
      <w:r>
        <w:t>High Normal Blood Pressure and Risk</w:t>
      </w:r>
    </w:p>
    <w:p w:rsidR="005D0CEB" w:rsidRDefault="005D0CEB" w:rsidP="00E01CC7"/>
    <w:p w:rsidR="005D0CEB" w:rsidRDefault="005D0CEB" w:rsidP="00E01CC7">
      <w:r>
        <w:t>Impact of high-normal blood pressure on the risk of cardiovascular disease</w:t>
      </w:r>
    </w:p>
    <w:p w:rsidR="005D0CEB" w:rsidRDefault="005D0CEB" w:rsidP="00E01CC7">
      <w:r>
        <w:t xml:space="preserve">NEJM 2001  </w:t>
      </w:r>
      <w:hyperlink r:id="rId321" w:history="1">
        <w:r>
          <w:rPr>
            <w:rStyle w:val="Hyperlink"/>
          </w:rPr>
          <w:t>Htn high normal BP and risk.pdf</w:t>
        </w:r>
      </w:hyperlink>
    </w:p>
    <w:p w:rsidR="005D0CEB" w:rsidRDefault="005D0CEB" w:rsidP="00E01CC7">
      <w:pPr>
        <w:pStyle w:val="heading50"/>
      </w:pPr>
    </w:p>
    <w:p w:rsidR="005D0CEB" w:rsidRDefault="005D0CEB" w:rsidP="00E01CC7">
      <w:r>
        <w:t>Editorials</w:t>
      </w:r>
    </w:p>
    <w:p w:rsidR="005D0CEB" w:rsidRDefault="005D0CEB" w:rsidP="00E01CC7">
      <w:r>
        <w:t xml:space="preserve">High-normal blood pressure — More “high ”than “normal </w:t>
      </w:r>
    </w:p>
    <w:p w:rsidR="005D0CEB" w:rsidRDefault="005D0CEB" w:rsidP="00E01CC7">
      <w:r>
        <w:t>NEJM 2001</w:t>
      </w:r>
    </w:p>
    <w:p w:rsidR="005D0CEB" w:rsidRDefault="00957EA6" w:rsidP="00E01CC7">
      <w:hyperlink r:id="rId322" w:history="1">
        <w:r w:rsidR="005D0CEB">
          <w:rPr>
            <w:rStyle w:val="Hyperlink"/>
          </w:rPr>
          <w:t>htn high normal assoc with increased risk 2000.pdf</w:t>
        </w:r>
      </w:hyperlink>
    </w:p>
    <w:p w:rsidR="005D0CEB" w:rsidRDefault="005D0CEB" w:rsidP="00E01CC7"/>
    <w:p w:rsidR="005D0CEB" w:rsidRDefault="005D0CEB" w:rsidP="00E01CC7"/>
    <w:p w:rsidR="005D0CEB" w:rsidRDefault="00013EA0" w:rsidP="00E01CC7">
      <w:pPr>
        <w:pStyle w:val="Heading3"/>
      </w:pPr>
      <w:r>
        <w:t>Risk of future hypertension</w:t>
      </w:r>
      <w:r w:rsidR="005D0CEB">
        <w:t xml:space="preserve"> if have excessive BP response during ETT</w:t>
      </w:r>
    </w:p>
    <w:p w:rsidR="005D0CEB" w:rsidRDefault="005D0CEB" w:rsidP="00E01CC7"/>
    <w:p w:rsidR="005D0CEB" w:rsidRDefault="00957EA6" w:rsidP="00E01CC7">
      <w:hyperlink r:id="rId323" w:history="1">
        <w:r w:rsidR="005D0CEB">
          <w:rPr>
            <w:rStyle w:val="Hyperlink"/>
          </w:rPr>
          <w:t>htn risk of related to ETT response.pdf</w:t>
        </w:r>
      </w:hyperlink>
      <w:r w:rsidR="005D0CEB">
        <w:t xml:space="preserve"> There is a 1.8 fold increased risk of hypertension over the years in women, in this study.</w:t>
      </w:r>
    </w:p>
    <w:p w:rsidR="005D0CEB" w:rsidRDefault="005D0CEB" w:rsidP="00E01CC7"/>
    <w:p w:rsidR="005D0CEB" w:rsidRDefault="005D0CEB" w:rsidP="00E01CC7"/>
    <w:p w:rsidR="005D0CEB" w:rsidRDefault="005D0CEB" w:rsidP="00E01CC7"/>
    <w:p w:rsidR="005D0CEB" w:rsidRDefault="005D0CEB" w:rsidP="00E01CC7"/>
    <w:p w:rsidR="005D0CEB" w:rsidRDefault="005D0CEB" w:rsidP="00E01CC7">
      <w:pPr>
        <w:pStyle w:val="Heading3"/>
      </w:pPr>
      <w:r>
        <w:t>The microcirculation in hypertension</w:t>
      </w:r>
    </w:p>
    <w:p w:rsidR="005D0CEB" w:rsidRDefault="005D0CEB" w:rsidP="00E01CC7"/>
    <w:p w:rsidR="005D0CEB" w:rsidRDefault="005D0CEB" w:rsidP="00E01CC7">
      <w:r>
        <w:t>Microcirculation in Hypertension</w:t>
      </w:r>
    </w:p>
    <w:p w:rsidR="005D0CEB" w:rsidRDefault="005D0CEB" w:rsidP="00E01CC7">
      <w:r>
        <w:t>A New Target for Treatment?</w:t>
      </w:r>
    </w:p>
    <w:p w:rsidR="005D0CEB" w:rsidRDefault="005D0CEB" w:rsidP="00E01CC7">
      <w:r>
        <w:t>Circulation 2001</w:t>
      </w:r>
    </w:p>
    <w:p w:rsidR="005D0CEB" w:rsidRDefault="00957EA6" w:rsidP="00E01CC7">
      <w:hyperlink r:id="rId324" w:history="1">
        <w:r w:rsidR="005D0CEB">
          <w:rPr>
            <w:rStyle w:val="Hyperlink"/>
          </w:rPr>
          <w:t>htn and microcirculation.pdf</w:t>
        </w:r>
      </w:hyperlink>
    </w:p>
    <w:p w:rsidR="005D0CEB" w:rsidRDefault="005D0CEB" w:rsidP="00E01CC7"/>
    <w:p w:rsidR="005D0CEB" w:rsidRDefault="005D0CEB" w:rsidP="00E01CC7"/>
    <w:p w:rsidR="005D0CEB" w:rsidRDefault="005D0CEB" w:rsidP="00E01CC7">
      <w:pPr>
        <w:pStyle w:val="Heading3"/>
      </w:pPr>
      <w:r>
        <w:t>Diabetes and beta-blockers</w:t>
      </w:r>
    </w:p>
    <w:p w:rsidR="005D0CEB" w:rsidRDefault="005D0CEB" w:rsidP="00E01CC7">
      <w:pPr>
        <w:rPr>
          <w:lang w:val="en-GB"/>
        </w:rPr>
      </w:pPr>
    </w:p>
    <w:p w:rsidR="005D0CEB" w:rsidRDefault="005D0CEB" w:rsidP="00E01CC7">
      <w:pPr>
        <w:rPr>
          <w:lang w:val="en-GB"/>
        </w:rPr>
      </w:pPr>
      <w:r>
        <w:rPr>
          <w:lang w:val="en-GB"/>
        </w:rPr>
        <w:t>ARIC</w:t>
      </w:r>
    </w:p>
    <w:p w:rsidR="005D0CEB" w:rsidRDefault="005D0CEB" w:rsidP="00E01CC7">
      <w:r>
        <w:t>Suggests increased risk of developing diabetes with betablocker drugs</w:t>
      </w:r>
    </w:p>
    <w:p w:rsidR="005D0CEB" w:rsidRDefault="00957EA6" w:rsidP="00E01CC7">
      <w:hyperlink r:id="rId325" w:history="1">
        <w:r w:rsidR="005D0CEB">
          <w:rPr>
            <w:rStyle w:val="Hyperlink"/>
          </w:rPr>
          <w:t>ARIC Study</w:t>
        </w:r>
      </w:hyperlink>
    </w:p>
    <w:p w:rsidR="005D0CEB" w:rsidRDefault="005D0CEB" w:rsidP="00E01CC7">
      <w:r>
        <w:t>Hypertension and antihypertensive therapy as risk factors</w:t>
      </w:r>
    </w:p>
    <w:p w:rsidR="005D0CEB" w:rsidRDefault="005D0CEB" w:rsidP="00E01CC7">
      <w:r>
        <w:t>For type 2 diabetes mellitus; NEJM 2002</w:t>
      </w:r>
    </w:p>
    <w:p w:rsidR="005D0CEB" w:rsidRDefault="005D0CEB" w:rsidP="00E01CC7"/>
    <w:p w:rsidR="005D0CEB" w:rsidRDefault="005D0CEB" w:rsidP="00E01CC7"/>
    <w:p w:rsidR="005D0CEB" w:rsidRDefault="005D0CEB" w:rsidP="00E01CC7">
      <w:pPr>
        <w:pStyle w:val="Heading3"/>
      </w:pPr>
      <w:r>
        <w:t>White matter lesions in hypertension</w:t>
      </w:r>
    </w:p>
    <w:p w:rsidR="005D0CEB" w:rsidRDefault="005D0CEB" w:rsidP="00E01CC7">
      <w:pPr>
        <w:rPr>
          <w:lang w:val="en-GB"/>
        </w:rPr>
      </w:pPr>
    </w:p>
    <w:p w:rsidR="005D0CEB" w:rsidRDefault="005D0CEB" w:rsidP="00E01CC7">
      <w:pPr>
        <w:rPr>
          <w:lang w:val="en-GB"/>
        </w:rPr>
      </w:pPr>
    </w:p>
    <w:p w:rsidR="005D0CEB" w:rsidRDefault="005D0CEB" w:rsidP="00E01CC7">
      <w:r>
        <w:t>Effects of Blood Pressure Lowering on Cerebral White Matter Hyperintensities in Patients With Stroke</w:t>
      </w:r>
    </w:p>
    <w:p w:rsidR="005D0CEB" w:rsidRDefault="005D0CEB" w:rsidP="00E01CC7">
      <w:r>
        <w:t>The PROGRESS (Perindopril Protection Against Recurrent Stroke Study)</w:t>
      </w:r>
    </w:p>
    <w:p w:rsidR="005D0CEB" w:rsidRDefault="005D0CEB" w:rsidP="00E01CC7">
      <w:pPr>
        <w:rPr>
          <w:szCs w:val="20"/>
        </w:rPr>
      </w:pPr>
      <w:r>
        <w:t>Magnetic Resonance Imaging Substudy</w:t>
      </w:r>
    </w:p>
    <w:p w:rsidR="005D0CEB" w:rsidRDefault="005D0CEB" w:rsidP="00E01CC7"/>
    <w:p w:rsidR="005D0CEB" w:rsidRDefault="005D0CEB" w:rsidP="00E01CC7">
      <w:r>
        <w:rPr>
          <w:i/>
          <w:iCs/>
        </w:rPr>
        <w:t>Conclusions</w:t>
      </w:r>
      <w:r>
        <w:t xml:space="preserve">—These results indicate that an active blood pressure–lowering regimen stopped or delayed the progression of WMHs in patients with cerebrovascular disease. </w:t>
      </w:r>
      <w:hyperlink r:id="rId326" w:history="1">
        <w:r>
          <w:rPr>
            <w:rStyle w:val="Hyperlink"/>
            <w:szCs w:val="20"/>
          </w:rPr>
          <w:t>(Circulation. 2005;112:1644-1650.)</w:t>
        </w:r>
      </w:hyperlink>
    </w:p>
    <w:p w:rsidR="005D0CEB" w:rsidRDefault="005D0CEB" w:rsidP="00E01CC7"/>
    <w:p w:rsidR="005D0CEB" w:rsidRDefault="005D0CEB" w:rsidP="00E01CC7"/>
    <w:p w:rsidR="005D0CEB" w:rsidRDefault="005D0CEB" w:rsidP="00E01CC7">
      <w:pPr>
        <w:pStyle w:val="heading50"/>
      </w:pPr>
    </w:p>
    <w:p w:rsidR="005D0CEB" w:rsidRDefault="005D0CEB" w:rsidP="00E01CC7">
      <w:pPr>
        <w:pStyle w:val="Heading3"/>
      </w:pPr>
      <w:r>
        <w:t>Microalbuminuria in hypertension</w:t>
      </w:r>
    </w:p>
    <w:p w:rsidR="005D0CEB" w:rsidRDefault="005D0CEB" w:rsidP="00E01CC7"/>
    <w:p w:rsidR="005D0CEB" w:rsidRDefault="005D0CEB" w:rsidP="00E01CC7"/>
    <w:p w:rsidR="005D0CEB" w:rsidRDefault="005D0CEB" w:rsidP="00E01CC7">
      <w:pPr>
        <w:pStyle w:val="Heading4"/>
      </w:pPr>
      <w:r>
        <w:t>Reviews</w:t>
      </w:r>
    </w:p>
    <w:p w:rsidR="005D0CEB" w:rsidRDefault="005D0CEB" w:rsidP="00E01CC7">
      <w:pPr>
        <w:pStyle w:val="heading50"/>
      </w:pPr>
    </w:p>
    <w:p w:rsidR="005D0CEB" w:rsidRDefault="005D0CEB" w:rsidP="00E01CC7"/>
    <w:p w:rsidR="005D0CEB" w:rsidRDefault="005D0CEB" w:rsidP="00E01CC7">
      <w:r>
        <w:t>Proteinuria: An Underappreciated Risk Factor in Cardiovascular Disease</w:t>
      </w:r>
    </w:p>
    <w:p w:rsidR="005D0CEB" w:rsidRDefault="005D0CEB" w:rsidP="00E01CC7">
      <w:pPr>
        <w:pStyle w:val="heading50"/>
      </w:pPr>
      <w:r>
        <w:t>Current Cardiology Reports 2002, 4:458–462</w:t>
      </w:r>
    </w:p>
    <w:p w:rsidR="005D0CEB" w:rsidRDefault="00957EA6" w:rsidP="00E01CC7">
      <w:hyperlink r:id="rId327" w:history="1">
        <w:r w:rsidR="005D0CEB">
          <w:rPr>
            <w:rStyle w:val="Hyperlink"/>
          </w:rPr>
          <w:t>Htn Proteinuria2002.pdf</w:t>
        </w:r>
      </w:hyperlink>
    </w:p>
    <w:p w:rsidR="005D0CEB" w:rsidRDefault="005D0CEB" w:rsidP="00E01CC7">
      <w:pPr>
        <w:pStyle w:val="heading50"/>
      </w:pPr>
    </w:p>
    <w:p w:rsidR="005D0CEB" w:rsidRDefault="005D0CEB" w:rsidP="00E01CC7">
      <w:pPr>
        <w:pStyle w:val="heading50"/>
      </w:pPr>
    </w:p>
    <w:p w:rsidR="005D0CEB" w:rsidRDefault="005D0CEB" w:rsidP="00E01CC7">
      <w:pPr>
        <w:pStyle w:val="heading50"/>
      </w:pPr>
    </w:p>
    <w:p w:rsidR="005D0CEB" w:rsidRDefault="005D0CEB" w:rsidP="00E01CC7">
      <w:pPr>
        <w:pStyle w:val="heading50"/>
      </w:pPr>
    </w:p>
    <w:p w:rsidR="005D0CEB" w:rsidRDefault="005D0CEB" w:rsidP="00E01CC7">
      <w:pPr>
        <w:pStyle w:val="heading50"/>
      </w:pPr>
    </w:p>
    <w:p w:rsidR="005D0CEB" w:rsidRDefault="005D0CEB" w:rsidP="00E01CC7">
      <w:pPr>
        <w:pStyle w:val="Heading3"/>
      </w:pPr>
      <w:r>
        <w:lastRenderedPageBreak/>
        <w:t>Omega 3 PFA</w:t>
      </w:r>
    </w:p>
    <w:p w:rsidR="005D0CEB" w:rsidRDefault="005D0CEB" w:rsidP="00E01CC7">
      <w:pPr>
        <w:rPr>
          <w:lang w:val="en-GB"/>
        </w:rPr>
      </w:pPr>
    </w:p>
    <w:p w:rsidR="005D0CEB" w:rsidRDefault="005D0CEB" w:rsidP="00E01CC7">
      <w:pPr>
        <w:rPr>
          <w:lang w:val="en-GB"/>
        </w:rPr>
      </w:pPr>
      <w:r>
        <w:rPr>
          <w:lang w:val="en-GB"/>
        </w:rPr>
        <w:t>Report (2007) –</w:t>
      </w:r>
      <w:hyperlink r:id="rId328" w:history="1">
        <w:r>
          <w:rPr>
            <w:rStyle w:val="Hyperlink"/>
            <w:lang w:val="en-GB"/>
          </w:rPr>
          <w:t>INTERMAP</w:t>
        </w:r>
      </w:hyperlink>
      <w:r>
        <w:rPr>
          <w:lang w:val="en-GB"/>
        </w:rPr>
        <w:t xml:space="preserve"> omega 3 PFA diet has a small effect on BP</w:t>
      </w:r>
    </w:p>
    <w:p w:rsidR="005D0CEB" w:rsidRDefault="005D0CEB" w:rsidP="00E01CC7">
      <w:pPr>
        <w:pStyle w:val="heading50"/>
      </w:pPr>
    </w:p>
    <w:p w:rsidR="005D0CEB" w:rsidRDefault="005D0CEB" w:rsidP="00E01CC7">
      <w:pPr>
        <w:pStyle w:val="heading50"/>
      </w:pPr>
    </w:p>
    <w:p w:rsidR="0029026D" w:rsidRDefault="0029026D" w:rsidP="00E01CC7">
      <w:pPr>
        <w:pStyle w:val="heading50"/>
      </w:pPr>
    </w:p>
    <w:p w:rsidR="0029026D" w:rsidRDefault="0029026D" w:rsidP="00E01CC7">
      <w:pPr>
        <w:pStyle w:val="Heading3"/>
      </w:pPr>
      <w:r>
        <w:t>Hypertensive Encephalopathy</w:t>
      </w:r>
    </w:p>
    <w:p w:rsidR="0029026D" w:rsidRDefault="0029026D" w:rsidP="00E01CC7">
      <w:pPr>
        <w:pStyle w:val="heading50"/>
      </w:pPr>
    </w:p>
    <w:p w:rsidR="005D0CEB" w:rsidRDefault="00957EA6" w:rsidP="00E01CC7">
      <w:pPr>
        <w:pStyle w:val="heading50"/>
      </w:pPr>
      <w:hyperlink r:id="rId329" w:history="1">
        <w:r w:rsidR="0029026D" w:rsidRPr="0029026D">
          <w:rPr>
            <w:rStyle w:val="Hyperlink"/>
          </w:rPr>
          <w:t>Case report of brainstem encephalopathy with MRI imaging</w:t>
        </w:r>
      </w:hyperlink>
    </w:p>
    <w:p w:rsidR="0029026D" w:rsidRDefault="0029026D" w:rsidP="00E01CC7">
      <w:pPr>
        <w:pStyle w:val="heading50"/>
      </w:pPr>
    </w:p>
    <w:p w:rsidR="005D0CEB" w:rsidRDefault="005D0CEB" w:rsidP="00E01CC7">
      <w:pPr>
        <w:pStyle w:val="heading50"/>
      </w:pPr>
    </w:p>
    <w:p w:rsidR="005D0CEB" w:rsidRDefault="005D0CEB" w:rsidP="00E01CC7">
      <w:pPr>
        <w:pStyle w:val="Heading3"/>
      </w:pPr>
      <w:r>
        <w:t>Other</w:t>
      </w:r>
    </w:p>
    <w:p w:rsidR="005D0CEB" w:rsidRDefault="005D0CEB" w:rsidP="00E01CC7"/>
    <w:p w:rsidR="005D0CEB" w:rsidRDefault="005D0CEB" w:rsidP="00E01CC7"/>
    <w:p w:rsidR="005D0CEB" w:rsidRDefault="005D0CEB" w:rsidP="00E01CC7">
      <w:r>
        <w:t xml:space="preserve">Diuretic therapy, hypertension, and cardiac arrest, editorial, NEJM 1994;330:1899- </w:t>
      </w:r>
    </w:p>
    <w:p w:rsidR="005D0CEB" w:rsidRDefault="005D0CEB" w:rsidP="00E01CC7"/>
    <w:p w:rsidR="005D0CEB" w:rsidRDefault="005D0CEB" w:rsidP="00E01CC7">
      <w:r>
        <w:t>Refers to a case control study in the journal showing diuretic therapy associated with increased risk of cardiac arrest and this may not be entirely due to hypokalaemia, ? also diueto hypomagnesiumaemia. Study also suggested that low dose diuretics better than betablockers: ? spurious finding, ? inadequate adjustment of baseline differences.</w:t>
      </w:r>
    </w:p>
    <w:p w:rsidR="005D0CEB" w:rsidRDefault="005D0CEB" w:rsidP="00E01CC7"/>
    <w:p w:rsidR="005D0CEB" w:rsidRDefault="005D0CEB" w:rsidP="00E01CC7">
      <w:r>
        <w:t>__________________________________________________________</w:t>
      </w:r>
    </w:p>
    <w:p w:rsidR="005D0CEB" w:rsidRDefault="005D0CEB" w:rsidP="00E01CC7"/>
    <w:p w:rsidR="005D0CEB" w:rsidRDefault="005D0CEB" w:rsidP="00E01CC7"/>
    <w:p w:rsidR="005D0CEB" w:rsidRDefault="005D0CEB" w:rsidP="00E01CC7"/>
    <w:p w:rsidR="005D0CEB" w:rsidRDefault="005D0CEB" w:rsidP="00E01CC7">
      <w:r>
        <w:t>Blood pressure and mortality among men with prior myocardial infarction, Circulation 1995;92:2437-45</w:t>
      </w:r>
    </w:p>
    <w:p w:rsidR="005D0CEB" w:rsidRDefault="005D0CEB" w:rsidP="00E01CC7"/>
    <w:p w:rsidR="005D0CEB" w:rsidRDefault="005D0CEB" w:rsidP="00E01CC7">
      <w:r>
        <w:t>Data from MRFIT trial. Of 5362 men with prior myocardial infarction, over a 16 year period, those with SBP</w:t>
      </w:r>
      <w:r>
        <w:sym w:font="Symbol" w:char="F0B3"/>
      </w:r>
      <w:r>
        <w:t>140mmHg, had a 40% higher all cause mortality, ie evidence that hypertension is a risk factor for first myocardial infarction and also for worse prognosis after myocardial infarction.</w:t>
      </w:r>
    </w:p>
    <w:p w:rsidR="005D0CEB" w:rsidRDefault="005D0CEB" w:rsidP="00E01CC7">
      <w:r>
        <w:t>______________________________________________</w:t>
      </w:r>
    </w:p>
    <w:p w:rsidR="005D0CEB" w:rsidRDefault="005D0CEB" w:rsidP="00E01CC7"/>
    <w:p w:rsidR="005D0CEB" w:rsidRDefault="005D0CEB" w:rsidP="00E01CC7">
      <w:r>
        <w:t>**Blood pressure control, proteinuria, and progression of renal disease. The Modification of Diet in Renal Disease Study, Ann Intern Med 1995;123:754-</w:t>
      </w:r>
    </w:p>
    <w:p w:rsidR="005D0CEB" w:rsidRDefault="005D0CEB" w:rsidP="00E01CC7"/>
    <w:p w:rsidR="005D0CEB" w:rsidRDefault="005D0CEB" w:rsidP="00E01CC7">
      <w:r>
        <w:t>Hypertensive patients with mild-moderate renal disease (GFR 2555ml/minute/1.73m2) and those with more severe impairment (GFR 13-24) had slower decline in renal function if randomised to more aggressive blood pressure control ie MAP</w:t>
      </w:r>
      <w:r>
        <w:sym w:font="Symbol" w:char="F0A3"/>
      </w:r>
      <w:r>
        <w:t xml:space="preserve">92 vs </w:t>
      </w:r>
      <w:r>
        <w:sym w:font="Symbol" w:char="F0A3"/>
      </w:r>
      <w:r>
        <w:t xml:space="preserve">107 mmHg). The antihypertensive therapy of first choice was ace-I </w:t>
      </w:r>
      <w:r>
        <w:sym w:font="Symbol" w:char="F0B1"/>
      </w:r>
      <w:r>
        <w:t xml:space="preserve">diuretics, and ca blcokers were second-line drugs. Suggests these drugs are safe and effective in the treatment of hypertensives. </w:t>
      </w:r>
    </w:p>
    <w:p w:rsidR="005D0CEB" w:rsidRDefault="005D0CEB" w:rsidP="00E01CC7">
      <w:r>
        <w:lastRenderedPageBreak/>
        <w:t>______________________________________________</w:t>
      </w:r>
    </w:p>
    <w:p w:rsidR="005D0CEB" w:rsidRDefault="005D0CEB" w:rsidP="00E01CC7"/>
    <w:p w:rsidR="005D0CEB" w:rsidRDefault="005D0CEB" w:rsidP="00E01CC7">
      <w:r>
        <w:t>**Prospective study of oral contraceptives and hypertension among women in the Unites States, Circulation 1996;94:483-489</w:t>
      </w:r>
    </w:p>
    <w:p w:rsidR="005D0CEB" w:rsidRDefault="005D0CEB" w:rsidP="00E01CC7"/>
    <w:p w:rsidR="005D0CEB" w:rsidRDefault="005D0CEB" w:rsidP="00E01CC7">
      <w:r>
        <w:t>From the US Nurses study, these were well people at entry. After adjusting for various factors, report that OC users were at a relative risk of 1.8 (CI 15 to 2.3) for developing hypertension.</w:t>
      </w:r>
    </w:p>
    <w:p w:rsidR="005D0CEB" w:rsidRDefault="005D0CEB" w:rsidP="00E01CC7"/>
    <w:p w:rsidR="005D0CEB" w:rsidRDefault="005D0CEB" w:rsidP="00E01CC7">
      <w:r>
        <w:t>But because the incidence was not so high, only 41.5 cases per 10000 person years could be attributed to oral contraceptive use.</w:t>
      </w:r>
    </w:p>
    <w:p w:rsidR="005D0CEB" w:rsidRDefault="005D0CEB" w:rsidP="00E01CC7">
      <w:r>
        <w:t>_____________________________________________</w:t>
      </w:r>
    </w:p>
    <w:p w:rsidR="005D0CEB" w:rsidRDefault="005D0CEB" w:rsidP="00E01CC7"/>
    <w:p w:rsidR="005D0CEB" w:rsidRDefault="005D0CEB" w:rsidP="00E01CC7"/>
    <w:p w:rsidR="005D0CEB" w:rsidRDefault="005D0CEB" w:rsidP="00E01CC7">
      <w:r>
        <w:t>Intensive Cholesterol Reduction Lowers Blood Pressure and Large</w:t>
      </w:r>
    </w:p>
    <w:p w:rsidR="005D0CEB" w:rsidRDefault="005D0CEB" w:rsidP="00E01CC7">
      <w:r>
        <w:t>Artery Stiffness in Isolated Systolic Hypertension</w:t>
      </w:r>
    </w:p>
    <w:p w:rsidR="005D0CEB" w:rsidRDefault="00957EA6" w:rsidP="00E01CC7">
      <w:pPr>
        <w:pStyle w:val="heading50"/>
      </w:pPr>
      <w:hyperlink r:id="rId330" w:history="1">
        <w:r w:rsidR="005D0CEB">
          <w:rPr>
            <w:rStyle w:val="Hyperlink"/>
          </w:rPr>
          <w:t>Htn systolic and lowering cholesterol2002.pdf</w:t>
        </w:r>
      </w:hyperlink>
    </w:p>
    <w:p w:rsidR="005D0CEB" w:rsidRDefault="005D0CEB" w:rsidP="00E01CC7">
      <w:r>
        <w:t>JACC 2001</w:t>
      </w:r>
    </w:p>
    <w:p w:rsidR="005D0CEB" w:rsidRDefault="005D0CEB" w:rsidP="00E01CC7"/>
    <w:p w:rsidR="005D0CEB" w:rsidRDefault="005D0CEB" w:rsidP="00E01CC7"/>
    <w:p w:rsidR="005D0CEB" w:rsidRDefault="005D0CEB" w:rsidP="00E01CC7"/>
    <w:p w:rsidR="005D0CEB" w:rsidRDefault="005D0CEB" w:rsidP="00E01CC7"/>
    <w:p w:rsidR="005D0CEB" w:rsidRDefault="005D0CEB" w:rsidP="00E01CC7"/>
    <w:sectPr w:rsidR="005D0C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Galliard-Bold">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LQII 10cp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default"/>
    <w:sig w:usb0="00000003" w:usb1="00000000" w:usb2="00000000" w:usb3="00000000" w:csb0="00000001" w:csb1="00000000"/>
  </w:font>
  <w:font w:name="Universal-GreekwithMathPi">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Caslon-Regular">
    <w:panose1 w:val="00000000000000000000"/>
    <w:charset w:val="00"/>
    <w:family w:val="roman"/>
    <w:notTrueType/>
    <w:pitch w:val="default"/>
    <w:sig w:usb0="00000003" w:usb1="00000000" w:usb2="00000000" w:usb3="00000000" w:csb0="00000001" w:csb1="00000000"/>
  </w:font>
  <w:font w:name="FranklinGothic-Condense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Caslon-Bold">
    <w:panose1 w:val="00000000000000000000"/>
    <w:charset w:val="00"/>
    <w:family w:val="roman"/>
    <w:notTrueType/>
    <w:pitch w:val="default"/>
    <w:sig w:usb0="00000003" w:usb1="00000000" w:usb2="00000000" w:usb3="00000000" w:csb0="00000001" w:csb1="00000000"/>
  </w:font>
  <w:font w:name="NewUnivers-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E0179"/>
    <w:multiLevelType w:val="hybridMultilevel"/>
    <w:tmpl w:val="540EFA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69"/>
    <w:rsid w:val="00013EA0"/>
    <w:rsid w:val="00020048"/>
    <w:rsid w:val="000223C9"/>
    <w:rsid w:val="00026C94"/>
    <w:rsid w:val="0003301B"/>
    <w:rsid w:val="00046F24"/>
    <w:rsid w:val="000709BE"/>
    <w:rsid w:val="00080F2F"/>
    <w:rsid w:val="00086148"/>
    <w:rsid w:val="000D2E59"/>
    <w:rsid w:val="000D68B1"/>
    <w:rsid w:val="00120611"/>
    <w:rsid w:val="001456E1"/>
    <w:rsid w:val="00156A5F"/>
    <w:rsid w:val="00194A90"/>
    <w:rsid w:val="00197BD5"/>
    <w:rsid w:val="001F3996"/>
    <w:rsid w:val="00204C7B"/>
    <w:rsid w:val="00213BDB"/>
    <w:rsid w:val="00246338"/>
    <w:rsid w:val="00254017"/>
    <w:rsid w:val="0029026D"/>
    <w:rsid w:val="002A18CE"/>
    <w:rsid w:val="002B6656"/>
    <w:rsid w:val="002F298F"/>
    <w:rsid w:val="0030072C"/>
    <w:rsid w:val="00312BC7"/>
    <w:rsid w:val="00326729"/>
    <w:rsid w:val="003424E2"/>
    <w:rsid w:val="0035142C"/>
    <w:rsid w:val="00361F17"/>
    <w:rsid w:val="00382072"/>
    <w:rsid w:val="00394E92"/>
    <w:rsid w:val="00396852"/>
    <w:rsid w:val="003D32BB"/>
    <w:rsid w:val="003D52B4"/>
    <w:rsid w:val="00442AE2"/>
    <w:rsid w:val="00447CC2"/>
    <w:rsid w:val="00474CA7"/>
    <w:rsid w:val="004A4D56"/>
    <w:rsid w:val="004B38F2"/>
    <w:rsid w:val="004C17B3"/>
    <w:rsid w:val="004D1B30"/>
    <w:rsid w:val="00502A02"/>
    <w:rsid w:val="00522FC9"/>
    <w:rsid w:val="00542DDB"/>
    <w:rsid w:val="00585CFB"/>
    <w:rsid w:val="005959DD"/>
    <w:rsid w:val="005D0CEB"/>
    <w:rsid w:val="005F61FC"/>
    <w:rsid w:val="00624AEA"/>
    <w:rsid w:val="006561CB"/>
    <w:rsid w:val="00692035"/>
    <w:rsid w:val="006B4E68"/>
    <w:rsid w:val="006D386D"/>
    <w:rsid w:val="006E5BBB"/>
    <w:rsid w:val="006E7EDE"/>
    <w:rsid w:val="007127D4"/>
    <w:rsid w:val="00751AFF"/>
    <w:rsid w:val="00752390"/>
    <w:rsid w:val="00755F93"/>
    <w:rsid w:val="00756D6C"/>
    <w:rsid w:val="007A5A6D"/>
    <w:rsid w:val="007B43F5"/>
    <w:rsid w:val="007F649E"/>
    <w:rsid w:val="00820537"/>
    <w:rsid w:val="00821848"/>
    <w:rsid w:val="00833700"/>
    <w:rsid w:val="00855373"/>
    <w:rsid w:val="0085794D"/>
    <w:rsid w:val="00862510"/>
    <w:rsid w:val="008863DA"/>
    <w:rsid w:val="008D531B"/>
    <w:rsid w:val="008E3EB0"/>
    <w:rsid w:val="0091425C"/>
    <w:rsid w:val="00937C1B"/>
    <w:rsid w:val="00941CF1"/>
    <w:rsid w:val="00957EA6"/>
    <w:rsid w:val="009A55AC"/>
    <w:rsid w:val="00A12B4A"/>
    <w:rsid w:val="00A162C0"/>
    <w:rsid w:val="00A31FC1"/>
    <w:rsid w:val="00A33A4D"/>
    <w:rsid w:val="00A5682C"/>
    <w:rsid w:val="00A63969"/>
    <w:rsid w:val="00A67DC4"/>
    <w:rsid w:val="00A75C77"/>
    <w:rsid w:val="00AA3852"/>
    <w:rsid w:val="00AE6142"/>
    <w:rsid w:val="00B11B84"/>
    <w:rsid w:val="00B17C7E"/>
    <w:rsid w:val="00B31048"/>
    <w:rsid w:val="00B31D7C"/>
    <w:rsid w:val="00B83EDE"/>
    <w:rsid w:val="00B94760"/>
    <w:rsid w:val="00BC3D8F"/>
    <w:rsid w:val="00BD1D8A"/>
    <w:rsid w:val="00BD63D4"/>
    <w:rsid w:val="00C05437"/>
    <w:rsid w:val="00C137C7"/>
    <w:rsid w:val="00C822BA"/>
    <w:rsid w:val="00C90D5C"/>
    <w:rsid w:val="00CA1F70"/>
    <w:rsid w:val="00CD5278"/>
    <w:rsid w:val="00D15BA9"/>
    <w:rsid w:val="00D45C21"/>
    <w:rsid w:val="00D675E8"/>
    <w:rsid w:val="00D714F9"/>
    <w:rsid w:val="00D7578F"/>
    <w:rsid w:val="00D838F3"/>
    <w:rsid w:val="00DA1F13"/>
    <w:rsid w:val="00E01CC7"/>
    <w:rsid w:val="00E6604F"/>
    <w:rsid w:val="00EB2F38"/>
    <w:rsid w:val="00F16A6D"/>
    <w:rsid w:val="00F4367A"/>
    <w:rsid w:val="00F44663"/>
    <w:rsid w:val="00F669C3"/>
    <w:rsid w:val="00F923E2"/>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95B891-E12E-433F-AB46-61DE4D58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7C7"/>
    <w:pPr>
      <w:autoSpaceDE w:val="0"/>
      <w:autoSpaceDN w:val="0"/>
      <w:adjustRightInd w:val="0"/>
    </w:pPr>
    <w:rPr>
      <w:rFonts w:ascii="NewGalliard-Bold" w:hAnsi="NewGalliard-Bold"/>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qFormat/>
    <w:pPr>
      <w:spacing w:before="100" w:beforeAutospacing="1" w:after="100" w:afterAutospacing="1"/>
      <w:outlineLvl w:val="1"/>
    </w:pPr>
    <w:rPr>
      <w:rFonts w:ascii="Geneva" w:hAnsi="Geneva"/>
      <w:b/>
      <w:bCs/>
      <w:color w:val="333333"/>
    </w:rPr>
  </w:style>
  <w:style w:type="paragraph" w:styleId="Heading3">
    <w:name w:val="heading 3"/>
    <w:basedOn w:val="Normal"/>
    <w:next w:val="Normal"/>
    <w:qFormat/>
    <w:pPr>
      <w:keepNext/>
      <w:spacing w:before="240" w:after="60"/>
      <w:outlineLvl w:val="2"/>
    </w:pPr>
    <w:rPr>
      <w:rFonts w:ascii="Arial" w:hAnsi="Arial"/>
      <w:szCs w:val="20"/>
      <w:lang w:val="en-GB"/>
    </w:rPr>
  </w:style>
  <w:style w:type="paragraph" w:styleId="Heading4">
    <w:name w:val="heading 4"/>
    <w:basedOn w:val="Normal"/>
    <w:qFormat/>
    <w:pPr>
      <w:spacing w:before="100" w:beforeAutospacing="1" w:after="100" w:afterAutospacing="1"/>
      <w:outlineLvl w:val="3"/>
    </w:pPr>
    <w:rPr>
      <w:rFonts w:ascii="Verdana" w:hAnsi="Verdana"/>
      <w:b/>
      <w:bCs/>
      <w:color w:val="000000"/>
      <w:sz w:val="23"/>
      <w:szCs w:val="23"/>
    </w:rPr>
  </w:style>
  <w:style w:type="paragraph" w:styleId="Heading5">
    <w:name w:val="heading 5"/>
    <w:basedOn w:val="Normal"/>
    <w:next w:val="Normal"/>
    <w:qFormat/>
    <w:pPr>
      <w:keepNext/>
      <w:outlineLvl w:val="4"/>
    </w:pPr>
    <w:rPr>
      <w:b/>
      <w:bCs/>
      <w:sz w:val="20"/>
      <w:szCs w:val="12"/>
      <w:lang w:val="en-GB"/>
    </w:rPr>
  </w:style>
  <w:style w:type="paragraph" w:styleId="Heading6">
    <w:name w:val="heading 6"/>
    <w:basedOn w:val="Normal"/>
    <w:next w:val="Normal"/>
    <w:autoRedefine/>
    <w:qFormat/>
    <w:rsid w:val="00C137C7"/>
    <w:pPr>
      <w:keepNext/>
      <w:tabs>
        <w:tab w:val="left" w:pos="3960"/>
        <w:tab w:val="left" w:pos="4680"/>
      </w:tabs>
      <w:outlineLvl w:val="5"/>
    </w:pPr>
    <w:rPr>
      <w:sz w:val="20"/>
      <w:szCs w:val="12"/>
      <w:u w:val="single"/>
      <w:lang w:val="en-GB"/>
    </w:rPr>
  </w:style>
  <w:style w:type="paragraph" w:styleId="Heading7">
    <w:name w:val="heading 7"/>
    <w:basedOn w:val="Normal"/>
    <w:next w:val="Normal"/>
    <w:qFormat/>
    <w:pPr>
      <w:keepNext/>
      <w:shd w:val="clear" w:color="auto" w:fill="FFFFFF"/>
      <w:outlineLvl w:val="6"/>
    </w:pPr>
    <w:rPr>
      <w:b/>
      <w:bCs/>
      <w:sz w:val="16"/>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heading50">
    <w:name w:val="heading5"/>
    <w:basedOn w:val="Normal"/>
    <w:rPr>
      <w:sz w:val="20"/>
      <w:szCs w:val="20"/>
      <w:lang w:val="en-GB"/>
    </w:rPr>
  </w:style>
  <w:style w:type="character" w:styleId="Strong">
    <w:name w:val="Strong"/>
    <w:qFormat/>
    <w:rPr>
      <w:b/>
    </w:rPr>
  </w:style>
  <w:style w:type="character" w:styleId="Emphasis">
    <w:name w:val="Emphasis"/>
    <w:qFormat/>
    <w:rPr>
      <w:i/>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paragraph" w:styleId="BodyText3">
    <w:name w:val="Body Text 3"/>
    <w:basedOn w:val="Normal"/>
    <w:semiHidden/>
    <w:pPr>
      <w:spacing w:line="240" w:lineRule="atLeast"/>
    </w:pPr>
    <w:rPr>
      <w:rFonts w:ascii="NLQII 10cpi" w:hAnsi="NLQII 10cpi"/>
      <w:b/>
      <w:sz w:val="20"/>
      <w:szCs w:val="20"/>
      <w:lang w:val="en-GB"/>
    </w:rPr>
  </w:style>
  <w:style w:type="paragraph" w:styleId="BodyText">
    <w:name w:val="Body Text"/>
    <w:basedOn w:val="Normal"/>
    <w:semiHidden/>
    <w:rPr>
      <w:rFonts w:ascii="Arial" w:hAnsi="Arial"/>
      <w:i/>
      <w:sz w:val="20"/>
      <w:szCs w:val="20"/>
      <w:lang w:val="en-GB"/>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semiHidden/>
    <w:rPr>
      <w:color w:val="800080"/>
      <w:u w:val="single"/>
    </w:rPr>
  </w:style>
  <w:style w:type="paragraph" w:styleId="BodyText2">
    <w:name w:val="Body Text 2"/>
    <w:basedOn w:val="Normal"/>
    <w:semiHidden/>
    <w:pPr>
      <w:pBdr>
        <w:bottom w:val="single" w:sz="6" w:space="1" w:color="auto"/>
      </w:pBdr>
    </w:pPr>
    <w:rPr>
      <w:i/>
      <w:iCs/>
      <w:szCs w:val="12"/>
    </w:rPr>
  </w:style>
  <w:style w:type="paragraph" w:styleId="NormalWeb">
    <w:name w:val="Normal (Web)"/>
    <w:basedOn w:val="Normal"/>
    <w:semiHidden/>
    <w:pPr>
      <w:spacing w:before="100" w:beforeAutospacing="1" w:after="100" w:afterAutospacing="1"/>
    </w:pPr>
    <w:rPr>
      <w:color w:val="000000"/>
      <w:lang w:val="en-AU"/>
    </w:rPr>
  </w:style>
  <w:style w:type="paragraph" w:styleId="BalloonText">
    <w:name w:val="Balloon Text"/>
    <w:basedOn w:val="Normal"/>
    <w:link w:val="BalloonTextChar"/>
    <w:uiPriority w:val="99"/>
    <w:semiHidden/>
    <w:unhideWhenUsed/>
    <w:rsid w:val="001456E1"/>
    <w:rPr>
      <w:rFonts w:ascii="Tahoma" w:hAnsi="Tahoma" w:cs="Tahoma"/>
      <w:sz w:val="16"/>
      <w:szCs w:val="16"/>
    </w:rPr>
  </w:style>
  <w:style w:type="character" w:customStyle="1" w:styleId="BalloonTextChar">
    <w:name w:val="Balloon Text Char"/>
    <w:basedOn w:val="DefaultParagraphFont"/>
    <w:link w:val="BalloonText"/>
    <w:uiPriority w:val="99"/>
    <w:semiHidden/>
    <w:rsid w:val="001456E1"/>
    <w:rPr>
      <w:rFonts w:ascii="Tahoma" w:hAnsi="Tahoma" w:cs="Tahoma"/>
      <w:sz w:val="16"/>
      <w:szCs w:val="16"/>
      <w:lang w:val="en-US" w:eastAsia="en-US"/>
    </w:rPr>
  </w:style>
  <w:style w:type="paragraph" w:styleId="ListParagraph">
    <w:name w:val="List Paragraph"/>
    <w:basedOn w:val="Normal"/>
    <w:uiPriority w:val="34"/>
    <w:qFormat/>
    <w:rsid w:val="00B17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7bFILENAME%20p%7d/../../medinfo/archive2008/Htn%20INVEST%20J%20curve.htm" TargetMode="External"/><Relationship Id="rId299" Type="http://schemas.openxmlformats.org/officeDocument/2006/relationships/hyperlink" Target="%7bFILENAME%20p%7d/../../medinfo\Hypertension\Htn%20LVH%20regression.pdf" TargetMode="External"/><Relationship Id="rId303" Type="http://schemas.openxmlformats.org/officeDocument/2006/relationships/hyperlink" Target="%7bFILENAME%20p%7d/../../medinfo\Hypertension\Htn%20LVH-%20ECG%20and%20Echo.pdf" TargetMode="External"/><Relationship Id="rId21" Type="http://schemas.openxmlformats.org/officeDocument/2006/relationships/hyperlink" Target="%7bFILENAME%20p%7d/../../medinfo\Hypertension\Htn%20renal%20dysfunction%20and%20htn%20review%20article2002.pdf" TargetMode="External"/><Relationship Id="rId42" Type="http://schemas.openxmlformats.org/officeDocument/2006/relationships/hyperlink" Target="%7bFILENAME%20p%7d/../../medinfo/archive2008/Htn%20BB%20Cochrane%20Review2007.htm" TargetMode="External"/><Relationship Id="rId63" Type="http://schemas.openxmlformats.org/officeDocument/2006/relationships/hyperlink" Target="../medinfo/archive2018/htn%20SPRINT%20letters.pdf" TargetMode="External"/><Relationship Id="rId84" Type="http://schemas.openxmlformats.org/officeDocument/2006/relationships/hyperlink" Target="%7bFILENAME%20p%7d/../../medinfo\Hypertension\htn%20ALLHAT%20reactions2003.pdf" TargetMode="External"/><Relationship Id="rId138" Type="http://schemas.openxmlformats.org/officeDocument/2006/relationships/hyperlink" Target="JavaScript:window.top.medview('/servlet/display?styleid=975,254,113&amp;docid=29237&amp;references=yes&amp;refid=3" TargetMode="External"/><Relationship Id="rId159" Type="http://schemas.openxmlformats.org/officeDocument/2006/relationships/hyperlink" Target="%7bFILENAME%20p%7d/../../medinfo/archive2011/Htn%20LVH%20abstracts.pdf" TargetMode="External"/><Relationship Id="rId324" Type="http://schemas.openxmlformats.org/officeDocument/2006/relationships/hyperlink" Target="%7bFILENAME%20p%7d/../../medinfo\Hypertension\htn%20and%20microcirculation.pdf" TargetMode="External"/><Relationship Id="rId170" Type="http://schemas.openxmlformats.org/officeDocument/2006/relationships/hyperlink" Target="../medinfo/archive2018/Htn%20HOPE%203.pdf" TargetMode="External"/><Relationship Id="rId191" Type="http://schemas.openxmlformats.org/officeDocument/2006/relationships/hyperlink" Target="%7bFILENAME%20p%7d/../../medinfo/archive/Htn%20AmbBP%20Prognosis%20PAMELA.pdf" TargetMode="External"/><Relationship Id="rId205" Type="http://schemas.openxmlformats.org/officeDocument/2006/relationships/hyperlink" Target="%7bFILENAME%20p%7d/../../medinfo/archive2011/Htn%20Betablocker%20HR%20reduction%20potential%20harm2008ed.pdf" TargetMode="External"/><Relationship Id="rId226" Type="http://schemas.openxmlformats.org/officeDocument/2006/relationships/hyperlink" Target="%7bFILENAME%20p%7d/../../medinfo/archive2008/Htn%20AMBP2005.htm" TargetMode="External"/><Relationship Id="rId247" Type="http://schemas.openxmlformats.org/officeDocument/2006/relationships/hyperlink" Target="%7bFILENAME%20p%7d/../../medinfo\Hypertension\Htn%20RAS%20editorial2003.pdf" TargetMode="External"/><Relationship Id="rId107" Type="http://schemas.openxmlformats.org/officeDocument/2006/relationships/hyperlink" Target="http://www.incirculation.net/index.asp?pId=17&amp;aId=7830" TargetMode="External"/><Relationship Id="rId268" Type="http://schemas.openxmlformats.org/officeDocument/2006/relationships/hyperlink" Target="../medinfo/Hypertension/Htn%20in%20pregnancy2003.pdf" TargetMode="External"/><Relationship Id="rId289" Type="http://schemas.openxmlformats.org/officeDocument/2006/relationships/hyperlink" Target="%7bFILENAME%20p%7d/../../medinfo\Hypertension\Htn%20LVH%20microalbuminuria%20outcome2002.pdf" TargetMode="External"/><Relationship Id="rId11" Type="http://schemas.openxmlformats.org/officeDocument/2006/relationships/hyperlink" Target="%7bFILENAME%20p%7d/../../medinfo/archive/Htn%20nat%20hx%20of%20subtypes%20ed.pdf" TargetMode="External"/><Relationship Id="rId32" Type="http://schemas.openxmlformats.org/officeDocument/2006/relationships/hyperlink" Target="../medinfo/Hypertension/LVH/Htn%20ACE%20Inhibitors%20and%20Stroke2002.doc" TargetMode="External"/><Relationship Id="rId53" Type="http://schemas.openxmlformats.org/officeDocument/2006/relationships/hyperlink" Target="%7bFILENAME%20p%7d/../../medinfo/archive2008/Htn%20renin%20inhibition2008.pdf" TargetMode="External"/><Relationship Id="rId74" Type="http://schemas.openxmlformats.org/officeDocument/2006/relationships/hyperlink" Target="HTN%20SPRINT%20DBP%20ed" TargetMode="External"/><Relationship Id="rId128" Type="http://schemas.openxmlformats.org/officeDocument/2006/relationships/hyperlink" Target="%7bFILENAME%20p%7d/../../medinfo/archive2011/HTN%20diabetes%20ACCORD%20BP.htm" TargetMode="External"/><Relationship Id="rId149" Type="http://schemas.openxmlformats.org/officeDocument/2006/relationships/hyperlink" Target="%7bFILENAME%20p%7d/../../medinfo\Hypertension\Htn%20LVH-%20ECG%20and%20Echo.pdf" TargetMode="External"/><Relationship Id="rId314" Type="http://schemas.openxmlformats.org/officeDocument/2006/relationships/hyperlink" Target="%7bFILENAME%20p%7d/../../medinfo\Hypertension\Htn%20ED%20management2003.pdf" TargetMode="External"/><Relationship Id="rId5" Type="http://schemas.openxmlformats.org/officeDocument/2006/relationships/webSettings" Target="webSettings.xml"/><Relationship Id="rId95" Type="http://schemas.openxmlformats.org/officeDocument/2006/relationships/hyperlink" Target="%7bFILENAME%20p%7d/../../medinfo/archive2008/Htn%20ASCOT%20doxazosin.pdf" TargetMode="External"/><Relationship Id="rId160" Type="http://schemas.openxmlformats.org/officeDocument/2006/relationships/hyperlink" Target="%7bFILENAME%20p%7d/../../medinfo/archive2014/Htn%20LIFE%20LVH%20on%20ECG%20prognosis.pdf" TargetMode="External"/><Relationship Id="rId181" Type="http://schemas.openxmlformats.org/officeDocument/2006/relationships/hyperlink" Target="%7bFILENAME%20p%7d/../../medinfo/archive2011/Htn%20and%20J%20curve2009a.pdf" TargetMode="External"/><Relationship Id="rId216" Type="http://schemas.openxmlformats.org/officeDocument/2006/relationships/hyperlink" Target="../medinfo/archive2018/Htn%20ISH%20renal%20denervation.pdf" TargetMode="External"/><Relationship Id="rId237" Type="http://schemas.openxmlformats.org/officeDocument/2006/relationships/hyperlink" Target="%7bFILENAME%20p%7d/../../medinfo/archive2008/Htn%20Difficult%20to%20control.pdf" TargetMode="External"/><Relationship Id="rId258" Type="http://schemas.openxmlformats.org/officeDocument/2006/relationships/hyperlink" Target="%7bFILENAME%20p%7d/../../medinfo/archive/Htn%20renin%20aldosterone%20editorial.pdf" TargetMode="External"/><Relationship Id="rId279" Type="http://schemas.openxmlformats.org/officeDocument/2006/relationships/hyperlink" Target="%7bFILENAME%20p%7d/../../medinfo/archive/Htn%20LVmass%20LV%20impairment%20ed.pdf" TargetMode="External"/><Relationship Id="rId22" Type="http://schemas.openxmlformats.org/officeDocument/2006/relationships/hyperlink" Target="%7bFILENAME%20p%7d/../../medinfo\Hypertension\Htn%20SBP%20DBP%20PP%202002.pdf" TargetMode="External"/><Relationship Id="rId43" Type="http://schemas.openxmlformats.org/officeDocument/2006/relationships/hyperlink" Target="%7bFILENAME%20p%7d/../../medinfo/archive2008/IHD%20betablocker%20review2008.pdf" TargetMode="External"/><Relationship Id="rId64" Type="http://schemas.openxmlformats.org/officeDocument/2006/relationships/hyperlink" Target="../medinfo/archive2018/htn%20SPRINT%20editorial.pdf" TargetMode="External"/><Relationship Id="rId118" Type="http://schemas.openxmlformats.org/officeDocument/2006/relationships/hyperlink" Target="%7bFILENAME%20p%7d/../../medinfo/archive2008/Htn%20ltr%20INVEST%20JACC2007.pdf" TargetMode="External"/><Relationship Id="rId139" Type="http://schemas.openxmlformats.org/officeDocument/2006/relationships/hyperlink" Target="%7bFILENAME%20p%7d/../../medinfo/archive/AF%20htn%20and%20prognosis.pdf" TargetMode="External"/><Relationship Id="rId290" Type="http://schemas.openxmlformats.org/officeDocument/2006/relationships/hyperlink" Target="%7bFILENAME%20p%7d/../../medinfo\Hypertension\Htn%20LVH%20prediction%20of%20mortality2003.pdf" TargetMode="External"/><Relationship Id="rId304" Type="http://schemas.openxmlformats.org/officeDocument/2006/relationships/hyperlink" Target="%7bFILENAME%20p%7d/../../medinfo\archive\Htn%20abstracts.txt" TargetMode="External"/><Relationship Id="rId325" Type="http://schemas.openxmlformats.org/officeDocument/2006/relationships/hyperlink" Target="%7bFILENAME%20p%7d/../../medinfo\Hypertension\Htn%20DM.pdf" TargetMode="External"/><Relationship Id="rId85" Type="http://schemas.openxmlformats.org/officeDocument/2006/relationships/hyperlink" Target="%7bFILENAME%20p%7d/../../medinfo\hypertension\Htn%20ANBP2%20and%20ALLHAT%20editorial%202003.pdf" TargetMode="External"/><Relationship Id="rId150" Type="http://schemas.openxmlformats.org/officeDocument/2006/relationships/hyperlink" Target="%7bFILENAME%20p%7d/../../medinfo/archive2014/htn%20LVH%20geometric%20pattern%20prognosis%20LIFE.pdf" TargetMode="External"/><Relationship Id="rId171" Type="http://schemas.openxmlformats.org/officeDocument/2006/relationships/hyperlink" Target="../medinfo/archive2018/htn%20hope3%20ltr.pdf" TargetMode="External"/><Relationship Id="rId192" Type="http://schemas.openxmlformats.org/officeDocument/2006/relationships/hyperlink" Target="%7bFILENAME%20p%7d/../../medinfo\Hypertension\htn%20morning%20surge%20and%20risk%20in%20elderly%202003.pdf" TargetMode="External"/><Relationship Id="rId206" Type="http://schemas.openxmlformats.org/officeDocument/2006/relationships/hyperlink" Target="%7bFILENAME%20p%7d/../../medinfo/archive2008/Htn%20BB%20in%20obese%20ed.pdf" TargetMode="External"/><Relationship Id="rId227" Type="http://schemas.openxmlformats.org/officeDocument/2006/relationships/hyperlink" Target="%7bFILENAME%20p%7d/../../medinfo\Hypertension\Htn%20Amb%20BP%20monitoring%20perspective%202003.pdf" TargetMode="External"/><Relationship Id="rId248" Type="http://schemas.openxmlformats.org/officeDocument/2006/relationships/hyperlink" Target="../medinfo/archive2018/20180926a.pdf" TargetMode="External"/><Relationship Id="rId269" Type="http://schemas.openxmlformats.org/officeDocument/2006/relationships/hyperlink" Target="../medinfo/archive2018/Htn%20renal%20function%20target%20organ%20damage%202011.pdf" TargetMode="External"/><Relationship Id="rId12" Type="http://schemas.openxmlformats.org/officeDocument/2006/relationships/hyperlink" Target="%7bFILENAME%20p%7d/../../medinfo/archive/Htn%20review%20part%20I.pdf" TargetMode="External"/><Relationship Id="rId33" Type="http://schemas.openxmlformats.org/officeDocument/2006/relationships/hyperlink" Target="../medinfo/Hypertension/Htn%20CommentaryLIFE.pdf" TargetMode="External"/><Relationship Id="rId108" Type="http://schemas.openxmlformats.org/officeDocument/2006/relationships/hyperlink" Target="%7bFILENAME%20p%7d/../../medinfo/archive/HTN%20SBP%20ARB.pdf" TargetMode="External"/><Relationship Id="rId129" Type="http://schemas.openxmlformats.org/officeDocument/2006/relationships/hyperlink" Target="%20../SkyDrive\Medinfo\medinfo\archive2018\htn%20SPRINT%20J%20curve.pdf" TargetMode="External"/><Relationship Id="rId280" Type="http://schemas.openxmlformats.org/officeDocument/2006/relationships/hyperlink" Target="%7bFILENAME%20p%7d/../../medinfo/archive/Htn%20Heart%20Disease.pdf" TargetMode="External"/><Relationship Id="rId315" Type="http://schemas.openxmlformats.org/officeDocument/2006/relationships/hyperlink" Target="%7bFILENAME%20p%7d/../../medinfo/archive2008/Htn%20Ed%20systolic%20pressure%20impt.htm" TargetMode="External"/><Relationship Id="rId54" Type="http://schemas.openxmlformats.org/officeDocument/2006/relationships/hyperlink" Target="%7bFILENAME%20p%7d/../../medinfo/archive2008/Htn%20oral%20renin%20inhibitor.htm" TargetMode="External"/><Relationship Id="rId75" Type="http://schemas.openxmlformats.org/officeDocument/2006/relationships/hyperlink" Target="%7bFILENAME%20p%7d/../../medinfo\Hypertension\Htn%20HOT%20trial.pdf" TargetMode="External"/><Relationship Id="rId96" Type="http://schemas.openxmlformats.org/officeDocument/2006/relationships/hyperlink" Target="%20../medinfo\archive2011\Htn%20diastolic%20function%20in%20ASCOT.pdf" TargetMode="External"/><Relationship Id="rId140" Type="http://schemas.openxmlformats.org/officeDocument/2006/relationships/hyperlink" Target="%7bFILENAME%20p%7d/../../medinfo/archive2009/AF%20SHEP%20incidence%20and%20mortality.htm" TargetMode="External"/><Relationship Id="rId161" Type="http://schemas.openxmlformats.org/officeDocument/2006/relationships/hyperlink" Target="%7bFILENAME%20p%7d/../../medinfo\Hypertension\HTN%20LIFE%20QT%20disperson.pdf" TargetMode="External"/><Relationship Id="rId182" Type="http://schemas.openxmlformats.org/officeDocument/2006/relationships/hyperlink" Target="%7bFILENAME%20p%7d/../../medinfo/archive2010/Htn%20and%20J%20curve2009b.pdf" TargetMode="External"/><Relationship Id="rId217" Type="http://schemas.openxmlformats.org/officeDocument/2006/relationships/hyperlink" Target="../medinfo/archive2018/Htn%20ISH%20renal%20denervation%20ed.pdf" TargetMode="External"/><Relationship Id="rId6" Type="http://schemas.openxmlformats.org/officeDocument/2006/relationships/hyperlink" Target="%7bFILENAME%20p%7d/../../medinfo/archive2011/Htn%20hypertensive%20heart%20State%20of%20the%20Art2010.pdf" TargetMode="External"/><Relationship Id="rId238" Type="http://schemas.openxmlformats.org/officeDocument/2006/relationships/hyperlink" Target="%7bFILENAME%20p%7d/../../medinfo/archive2008/Htn%20resistant%20Meet%20the%20Experts%20ESC2008.html" TargetMode="External"/><Relationship Id="rId259" Type="http://schemas.openxmlformats.org/officeDocument/2006/relationships/hyperlink" Target="%7bFILENAME%20p%7d/../../medinfo/archive/Htn%20renin%20aldosterone2.pdf" TargetMode="External"/><Relationship Id="rId23" Type="http://schemas.openxmlformats.org/officeDocument/2006/relationships/hyperlink" Target="%7bFILENAME%20p%7d/../../medinfo\CHF\CHF%20pressure%20overload%20hypertrophy2002.pdf" TargetMode="External"/><Relationship Id="rId119" Type="http://schemas.openxmlformats.org/officeDocument/2006/relationships/hyperlink" Target="%7bFILENAME%20p%7d/../../medinfo\Hypertension\HTN%20INVEST%20Ca%20blockers%20ok.htm" TargetMode="External"/><Relationship Id="rId270" Type="http://schemas.openxmlformats.org/officeDocument/2006/relationships/hyperlink" Target="%20../SkyDrive\Medinfo\medinfo\Hypertension\Htn%20renal%20dysfunction%20and%20htn%20review%20article2002.pdf" TargetMode="External"/><Relationship Id="rId291" Type="http://schemas.openxmlformats.org/officeDocument/2006/relationships/hyperlink" Target="%7bFILENAME%20p%7d/../../medinfo\Hypertension\LVH\Htn%20Early%20Signs%20of%20Cardiac%20Involvement%20in%20Hypertension.doc" TargetMode="External"/><Relationship Id="rId305" Type="http://schemas.openxmlformats.org/officeDocument/2006/relationships/hyperlink" Target="%7bFILENAME%20p%7d/../../medinfo\archive\Htn%20abstracts.txt" TargetMode="External"/><Relationship Id="rId326" Type="http://schemas.openxmlformats.org/officeDocument/2006/relationships/hyperlink" Target="%7bFILENAME%20p%7d/../../medinfo/archive/Htn%20MRI%20WMI%20PROGRESS.pdf" TargetMode="External"/><Relationship Id="rId44" Type="http://schemas.openxmlformats.org/officeDocument/2006/relationships/hyperlink" Target="%7bFILENAME%20p%7d/../../medinfo/archive2008/Htn%20avoid%20betablocker%20in%20uncomplicated%20htn2007.htm" TargetMode="External"/><Relationship Id="rId65" Type="http://schemas.openxmlformats.org/officeDocument/2006/relationships/hyperlink" Target="../medinfo/archive2018/htn%20SPRINT%20commentary.pdf" TargetMode="External"/><Relationship Id="rId86" Type="http://schemas.openxmlformats.org/officeDocument/2006/relationships/hyperlink" Target="%7bFILENAME%20p%7d/../../medinfo\Hypertension\Htn%20ALLHAT%20controversy2003.pdf" TargetMode="External"/><Relationship Id="rId130" Type="http://schemas.openxmlformats.org/officeDocument/2006/relationships/hyperlink" Target="%20../SkyDrive\Medinfo\medinfo\archive2018\htn%20SPRINT%20J%20curve%20ed.pdf" TargetMode="External"/><Relationship Id="rId151" Type="http://schemas.openxmlformats.org/officeDocument/2006/relationships/hyperlink" Target="%7bFILENAME%20p%7d/../../medinfo/archive2008/HTN%20LIFE%20LVH%20future%20CHF.htm" TargetMode="External"/><Relationship Id="rId172" Type="http://schemas.openxmlformats.org/officeDocument/2006/relationships/hyperlink" Target="%7bFILENAME%20p%7d/../../medinfo/archive2008/CHF%20DHF%20htn%20control.htm" TargetMode="External"/><Relationship Id="rId193" Type="http://schemas.openxmlformats.org/officeDocument/2006/relationships/hyperlink" Target="%7bFILENAME%20p%7d/../../medinfo\Hypertension\htn%20morning%20surge%20in%20BP%20editorial.pdf" TargetMode="External"/><Relationship Id="rId207" Type="http://schemas.openxmlformats.org/officeDocument/2006/relationships/hyperlink" Target="%7bFILENAME%20p%7d/../../medinfo/archive2008/Htn%20sibutramne%20bb%20thiazides%20obese.pdf" TargetMode="External"/><Relationship Id="rId228" Type="http://schemas.openxmlformats.org/officeDocument/2006/relationships/hyperlink" Target="%7bFILENAME%20p%7d/../../medinfo/archive/Htn%20out%20of%20office%20BP%20best.htm" TargetMode="External"/><Relationship Id="rId249" Type="http://schemas.openxmlformats.org/officeDocument/2006/relationships/hyperlink" Target="../medinfo/archive2018/Htn%20renal%20artery%20stenosis%20CORAL.pdf" TargetMode="External"/><Relationship Id="rId13" Type="http://schemas.openxmlformats.org/officeDocument/2006/relationships/hyperlink" Target="%7bFILENAME%20p%7d/../../medinfo/archive/Htn%20review%20part%20II.pdf" TargetMode="External"/><Relationship Id="rId109" Type="http://schemas.openxmlformats.org/officeDocument/2006/relationships/hyperlink" Target="%7bFILENAME%20p%7d/../../medinfo/archive/Htn%20VALUE.pdf" TargetMode="External"/><Relationship Id="rId260" Type="http://schemas.openxmlformats.org/officeDocument/2006/relationships/hyperlink" Target="%7bFILENAME%20p%7d/../../medinfo/archive2008/Htn%20primary%20aldosteronism%20prevalence.htm" TargetMode="External"/><Relationship Id="rId281" Type="http://schemas.openxmlformats.org/officeDocument/2006/relationships/hyperlink" Target="%7bFILENAME%20p%7d/../../medinfo/archive/HTN%20lvh%20review2002.pdf" TargetMode="External"/><Relationship Id="rId316" Type="http://schemas.openxmlformats.org/officeDocument/2006/relationships/hyperlink" Target="%7bFILENAME%20p%7d/../../medinfo/archive2008/Htn%20ASH2002.htm" TargetMode="External"/><Relationship Id="rId34" Type="http://schemas.openxmlformats.org/officeDocument/2006/relationships/hyperlink" Target="../medinfo/archive2018/Htn%20beta-blocker%20HR.pdf" TargetMode="External"/><Relationship Id="rId55" Type="http://schemas.openxmlformats.org/officeDocument/2006/relationships/hyperlink" Target="%7bFILENAME%20p%7d/../../medinfo\Hypertension\HTN%20DRUGS%20vasodilatory%20oedema2002.pdf" TargetMode="External"/><Relationship Id="rId76" Type="http://schemas.openxmlformats.org/officeDocument/2006/relationships/hyperlink" Target="%7bFILENAME%20p%7d/../../medinfo/archive2008/Htn%20HYVET%20ACC08.htm" TargetMode="External"/><Relationship Id="rId97" Type="http://schemas.openxmlformats.org/officeDocument/2006/relationships/hyperlink" Target="../medinfo/archive2018/htn%20ASCOT%20echo.pdf" TargetMode="External"/><Relationship Id="rId120" Type="http://schemas.openxmlformats.org/officeDocument/2006/relationships/hyperlink" Target="%7bFILENAME%20p%7d/../../medinfo/archive2008/Htn%20INVEST%20J%20curve.htm" TargetMode="External"/><Relationship Id="rId141" Type="http://schemas.openxmlformats.org/officeDocument/2006/relationships/hyperlink" Target="%7bFILENAME%20p%7d/../../medinfo/archive/Htn%20LIFE%20EchoLVH2.pdf" TargetMode="External"/><Relationship Id="rId7" Type="http://schemas.openxmlformats.org/officeDocument/2006/relationships/hyperlink" Target="%7bFILENAME%20p%7d/../../medinfo/archive2008/Htn%20the%20year%20in%202008.pdf" TargetMode="External"/><Relationship Id="rId162" Type="http://schemas.openxmlformats.org/officeDocument/2006/relationships/hyperlink" Target="%7bFILENAME%20p%7d/../../medinfo\Hypertension\Htn%20microalbuminuria.htm" TargetMode="External"/><Relationship Id="rId183" Type="http://schemas.openxmlformats.org/officeDocument/2006/relationships/hyperlink" Target="%7bFILENAME%20p%7d/../../medinfo/archive2011/Htn%20J%20curve%20TNT.pdf" TargetMode="External"/><Relationship Id="rId218" Type="http://schemas.openxmlformats.org/officeDocument/2006/relationships/hyperlink" Target="../medinfo/archive2018/Symplicity%20HTN%202%20renal%20denervation.pdf" TargetMode="External"/><Relationship Id="rId239" Type="http://schemas.openxmlformats.org/officeDocument/2006/relationships/hyperlink" Target="%7bFILENAME%20p%7d/../../medinfo\Hypertension\Htn%20drug%20therapy%202001.pdf" TargetMode="External"/><Relationship Id="rId250" Type="http://schemas.openxmlformats.org/officeDocument/2006/relationships/hyperlink" Target="../medinfo/archive2018/Htn%20renal%20artery%20stenosis%20ASTRAL%20NEJM2009.pdf" TargetMode="External"/><Relationship Id="rId271" Type="http://schemas.openxmlformats.org/officeDocument/2006/relationships/hyperlink" Target="%7bFILENAME%20p%7d/../../medinfo\CHF\CHF%20LVF%20htn%20diastolic%20dysfunction.pdf" TargetMode="External"/><Relationship Id="rId292" Type="http://schemas.openxmlformats.org/officeDocument/2006/relationships/hyperlink" Target="%7bFILENAME%20p%7d/../../medinfo\Hypertension\Htn%20LVH%20and%20ISH%20or%20diastolic%20htn2002.pdf" TargetMode="External"/><Relationship Id="rId306" Type="http://schemas.openxmlformats.org/officeDocument/2006/relationships/customXml" Target="ink/ink1.xml"/><Relationship Id="rId24" Type="http://schemas.openxmlformats.org/officeDocument/2006/relationships/hyperlink" Target="%7bFILENAME%20p%7d/../../medinfo\Hypertension\ASH%20SESSIONS.DOC" TargetMode="External"/><Relationship Id="rId45" Type="http://schemas.openxmlformats.org/officeDocument/2006/relationships/hyperlink" Target="%7bFILENAME%20p%7d/../../medinfo/archive2008/Htn%20BB%20letters.pdf" TargetMode="External"/><Relationship Id="rId66" Type="http://schemas.openxmlformats.org/officeDocument/2006/relationships/hyperlink" Target="../medinfo/archive2018/htn%20SPRINT%20commentary2.pdf" TargetMode="External"/><Relationship Id="rId87" Type="http://schemas.openxmlformats.org/officeDocument/2006/relationships/hyperlink" Target="%7bFILENAME%20p%7d/../../medinfo/archive/HTN%20GFR%20ALLHAT.htm" TargetMode="External"/><Relationship Id="rId110" Type="http://schemas.openxmlformats.org/officeDocument/2006/relationships/hyperlink" Target="%7bFILENAME%20p%7d/../../medinfo/archive2008/Htn%20ONTARGET%20telmisartan%20ramipril.htm" TargetMode="External"/><Relationship Id="rId131" Type="http://schemas.openxmlformats.org/officeDocument/2006/relationships/hyperlink" Target="%20../medinfo\archive2011\Htn%20chronic%20kidney%20disease.pdf" TargetMode="External"/><Relationship Id="rId327" Type="http://schemas.openxmlformats.org/officeDocument/2006/relationships/hyperlink" Target="%7bFILENAME%20p%7d/../../medinfo\Hypertension\Htn%20Proteinuria2002.pdf" TargetMode="External"/><Relationship Id="rId152" Type="http://schemas.openxmlformats.org/officeDocument/2006/relationships/hyperlink" Target="%7bFILENAME%20p%7d/../../medinfo/archive2008/Htn%20LVH%20CHF%20risk.pdf" TargetMode="External"/><Relationship Id="rId173" Type="http://schemas.openxmlformats.org/officeDocument/2006/relationships/hyperlink" Target="%7bFILENAME%20p%7d/../../medinfo/archive/Htn%20ESRD%20risk.htm" TargetMode="External"/><Relationship Id="rId194" Type="http://schemas.openxmlformats.org/officeDocument/2006/relationships/hyperlink" Target="%7bFILENAME%20p%7d/../../medinfo/archive2008/Htn%20nighttime%20dip%20outcome.htm" TargetMode="External"/><Relationship Id="rId208" Type="http://schemas.openxmlformats.org/officeDocument/2006/relationships/hyperlink" Target="%7bFILENAME%20p%7d/../../medinfo/archive2008/Htn%20SALT%20trial.pdf" TargetMode="External"/><Relationship Id="rId229" Type="http://schemas.openxmlformats.org/officeDocument/2006/relationships/hyperlink" Target="%7bFILENAME%20p%7d/../../medinfo\Hypertension\WhiteCoatHTN_10yrFU.pdf" TargetMode="External"/><Relationship Id="rId240" Type="http://schemas.openxmlformats.org/officeDocument/2006/relationships/hyperlink" Target="%7bFILENAME%20p%7d/../../medinfo\Hypertension\Htn%20phaechromacytome%20case%20hx.pdf" TargetMode="External"/><Relationship Id="rId261" Type="http://schemas.openxmlformats.org/officeDocument/2006/relationships/hyperlink" Target="%7bFILENAME%20p%7d/../../medinfo/archive2008/Htn%20resistant%20primary%20aldosteronism%20ten%20percent.htm" TargetMode="External"/><Relationship Id="rId14" Type="http://schemas.openxmlformats.org/officeDocument/2006/relationships/hyperlink" Target="%7bFILENAME%20p%7d/../../medinfo/archive/Htn%202004%20recent%20trials.pdf" TargetMode="External"/><Relationship Id="rId35" Type="http://schemas.openxmlformats.org/officeDocument/2006/relationships/hyperlink" Target="../medinfo/archive2018/Htn%20Betablocker%20HR%20reduction%20potential%20harm2008ed.pdf" TargetMode="External"/><Relationship Id="rId56" Type="http://schemas.openxmlformats.org/officeDocument/2006/relationships/hyperlink" Target="../medinfo/archive2018/Htn%20opinion%20post%20SPRINT2.pdf" TargetMode="External"/><Relationship Id="rId77" Type="http://schemas.openxmlformats.org/officeDocument/2006/relationships/hyperlink" Target="%7bFILENAME%20p%7d/../../medinfo/archive2008/Htn%20HYVET%20elderly.htm" TargetMode="External"/><Relationship Id="rId100" Type="http://schemas.openxmlformats.org/officeDocument/2006/relationships/hyperlink" Target="%20../medinfo\archive2011\Htn%20ASCOT%20diastolic%20dysfunction%20ethnicity%20ed.pdf" TargetMode="External"/><Relationship Id="rId282" Type="http://schemas.openxmlformats.org/officeDocument/2006/relationships/hyperlink" Target="%7bFILENAME%20p%7d/../../medinfo\Hypertension\LVH\ECG%20LV%20repolarisation%20patterns%20in%20young%20and%20old2002.pdf" TargetMode="External"/><Relationship Id="rId317" Type="http://schemas.openxmlformats.org/officeDocument/2006/relationships/hyperlink" Target="%7bFILENAME%20p%7d/../../medinfo\Hypertension\htn%20aldosterone%20antagonism%202002.pdf" TargetMode="External"/><Relationship Id="rId8" Type="http://schemas.openxmlformats.org/officeDocument/2006/relationships/hyperlink" Target="%7bFILENAME%20p%7d/../../medinfo/archive2008/Htn%20ESC%20Guidelines%202007.pdf" TargetMode="External"/><Relationship Id="rId51" Type="http://schemas.openxmlformats.org/officeDocument/2006/relationships/hyperlink" Target="%7bFILENAME%20p%7d/../../medinfo/archive/Htn%20atenolol%20metaanalysis.htm" TargetMode="External"/><Relationship Id="rId72" Type="http://schemas.openxmlformats.org/officeDocument/2006/relationships/hyperlink" Target="%20../SkyDrive\Medinfo\medinfo\archive2018\htn%20SPRINT%20J%20curve%20ed.pdf" TargetMode="External"/><Relationship Id="rId93" Type="http://schemas.openxmlformats.org/officeDocument/2006/relationships/hyperlink" Target="%7bFILENAME%20p%7d/../../medinfo/archive/Htn%20ASCOT%20BP2.pdf" TargetMode="External"/><Relationship Id="rId98" Type="http://schemas.openxmlformats.org/officeDocument/2006/relationships/hyperlink" Target="%20../medinfo\archive2011\Htn%20ASCOT%20e%20over%20e%20prime%20prognosis.pdf" TargetMode="External"/><Relationship Id="rId121" Type="http://schemas.openxmlformats.org/officeDocument/2006/relationships/hyperlink" Target="%7bFILENAME%20p%7d/../../medinfo/archive2008/Htn%20ltr%20INVEST%20JACC2007.pdf" TargetMode="External"/><Relationship Id="rId142" Type="http://schemas.openxmlformats.org/officeDocument/2006/relationships/hyperlink" Target="%7bFILENAME%20p%7d/../../medinfo\Hypertension\Htn%20LIFE%20study%20impact%20on%20diastolic%20function2002.pdf" TargetMode="External"/><Relationship Id="rId163" Type="http://schemas.openxmlformats.org/officeDocument/2006/relationships/hyperlink" Target="%7bFILENAME%20p%7d/../../medinfo\Hypertension\LVH\htn%20LIFE%20sudden%20death2.pdf" TargetMode="External"/><Relationship Id="rId184" Type="http://schemas.openxmlformats.org/officeDocument/2006/relationships/hyperlink" Target="%7bFILENAME%20p%7d/../../medinfo/archive2011/Htn%20J%20curve%20TNT%20ed.pdf" TargetMode="External"/><Relationship Id="rId189" Type="http://schemas.openxmlformats.org/officeDocument/2006/relationships/hyperlink" Target="%7bFILENAME%20p%7d/../../medinfo\Hypertension\Htn%20Amb%20BP%20monitoring%20perspective%202003.pdf" TargetMode="External"/><Relationship Id="rId219" Type="http://schemas.openxmlformats.org/officeDocument/2006/relationships/hyperlink" Target="../medinfo/archive2018/Htn%20renal%20denervation%20Symplicity%20HTN-2%20trial.pdf" TargetMode="External"/><Relationship Id="rId3" Type="http://schemas.openxmlformats.org/officeDocument/2006/relationships/styles" Target="styles.xml"/><Relationship Id="rId214" Type="http://schemas.openxmlformats.org/officeDocument/2006/relationships/hyperlink" Target="../medinfo/archive2018/Htn%20SPYRAL%20HTN-ON%20MED%20renal%20denervation.pdf" TargetMode="External"/><Relationship Id="rId230" Type="http://schemas.openxmlformats.org/officeDocument/2006/relationships/hyperlink" Target="%7bFILENAME%20p%7d/../../medinfo\Hypertension\Htn%20white%20coat%20LV%20structure.pdf" TargetMode="External"/><Relationship Id="rId235" Type="http://schemas.openxmlformats.org/officeDocument/2006/relationships/hyperlink" Target="%7bFILENAME%20p%7d/../../medinfo/archive2011/Htn%20Resistant%20Htn%20and%20the%20Aorta%20ed2009.pdf" TargetMode="External"/><Relationship Id="rId251" Type="http://schemas.openxmlformats.org/officeDocument/2006/relationships/hyperlink" Target="../medinfo/archive2018/htn%20RAS%20ASTRAL.pdf" TargetMode="External"/><Relationship Id="rId256" Type="http://schemas.openxmlformats.org/officeDocument/2006/relationships/hyperlink" Target="%7bFILENAME%20p%7d/../../medinfo/archive/Htn%20renin%20aldosterone3.pdf" TargetMode="External"/><Relationship Id="rId277" Type="http://schemas.openxmlformats.org/officeDocument/2006/relationships/hyperlink" Target="../medinfo/archive2018/20180926c.pdf" TargetMode="External"/><Relationship Id="rId298" Type="http://schemas.openxmlformats.org/officeDocument/2006/relationships/hyperlink" Target="%7bFILENAME%20p%7d/../../medinfo\Hypertension\Htn%20LVH%20Drugs2002.pdf" TargetMode="External"/><Relationship Id="rId25" Type="http://schemas.openxmlformats.org/officeDocument/2006/relationships/hyperlink" Target="%7bFILENAME%20p%7d/../../medinfo\Hypertension\PHARMACOTHERAPY%202002.DOC" TargetMode="External"/><Relationship Id="rId46" Type="http://schemas.openxmlformats.org/officeDocument/2006/relationships/hyperlink" Target="%7bFILENAME%20p%7d/../../medinfo/archive2008/Htn%20BB%20New%20UK%20Guidelines2006.htm" TargetMode="External"/><Relationship Id="rId67" Type="http://schemas.openxmlformats.org/officeDocument/2006/relationships/hyperlink" Target="../medinfo/archive2018/htn%20SPRINT%20commentary3.pdf" TargetMode="External"/><Relationship Id="rId116" Type="http://schemas.openxmlformats.org/officeDocument/2006/relationships/hyperlink" Target="%7bFILENAME%20p%7d/../../medinfo\Hypertension\HTN%20INVEST%20Ca%20blockers%20ok.htm" TargetMode="External"/><Relationship Id="rId137" Type="http://schemas.openxmlformats.org/officeDocument/2006/relationships/hyperlink" Target="JavaScript:window.top.medview('/servlet/display?styleid=975,254,113&amp;docid=29237&amp;references=yes&amp;refid=2" TargetMode="External"/><Relationship Id="rId158" Type="http://schemas.openxmlformats.org/officeDocument/2006/relationships/hyperlink" Target="%7bFILENAME%20p%7d/../../medinfo/archive2008/Htn%20LIFE%20ECGLVH%20AF.htm" TargetMode="External"/><Relationship Id="rId272" Type="http://schemas.openxmlformats.org/officeDocument/2006/relationships/hyperlink" Target="%7bFILENAME%20p%7d/../../medinfo\Hypertension\Htn%20EA%20ratio%20and%20prognosis%20Circ2002.pdf" TargetMode="External"/><Relationship Id="rId293" Type="http://schemas.openxmlformats.org/officeDocument/2006/relationships/hyperlink" Target="%7bFILENAME%20p%7d/../../medinfo/archive2011/Htn%20mild%20moderate%20LV%20remodelling%20EJE2008.pdf" TargetMode="External"/><Relationship Id="rId302" Type="http://schemas.openxmlformats.org/officeDocument/2006/relationships/hyperlink" Target="%7bFILENAME%20p%7d/../../medinfo\Hypertension\Htn%20LV%20mass%20and%20morbidiy%20in%20htn.pdf" TargetMode="External"/><Relationship Id="rId307" Type="http://schemas.openxmlformats.org/officeDocument/2006/relationships/image" Target="media/image3.emf"/><Relationship Id="rId323" Type="http://schemas.openxmlformats.org/officeDocument/2006/relationships/hyperlink" Target="%7bFILENAME%20p%7d/../../medinfo\Hypertension\htn%20risk%20of%20related%20to%20ETT%20response.pdf" TargetMode="External"/><Relationship Id="rId328" Type="http://schemas.openxmlformats.org/officeDocument/2006/relationships/hyperlink" Target="%7bFILENAME%20p%7d/../../medinfo/archive/Risk%20factors%20Omega3.htm" TargetMode="External"/><Relationship Id="rId20" Type="http://schemas.openxmlformats.org/officeDocument/2006/relationships/hyperlink" Target="%7bFILENAME%20p%7d/../../medinfo\Archive\All%20antihypertensive%20regimens%20are%20equal2003.htm" TargetMode="External"/><Relationship Id="rId41" Type="http://schemas.openxmlformats.org/officeDocument/2006/relationships/hyperlink" Target="%7bFILENAME%20p%7d/../../medinfo/archive2008/Htn%20Controversy%20Circ2006.pdf" TargetMode="External"/><Relationship Id="rId62" Type="http://schemas.openxmlformats.org/officeDocument/2006/relationships/hyperlink" Target="../medinfo/archive2018/htn%20SPRINT.pdf" TargetMode="External"/><Relationship Id="rId83" Type="http://schemas.openxmlformats.org/officeDocument/2006/relationships/hyperlink" Target="%7bFILENAME%20p%7d/../../medinfo/archive/HTn%20ambBP%20value2004.pdf" TargetMode="External"/><Relationship Id="rId88" Type="http://schemas.openxmlformats.org/officeDocument/2006/relationships/hyperlink" Target="%7bFILENAME%20p%7d/../../medinfo/archive2008/htn%20CCB%20ALLHAT%20new%20analysis2006.htm" TargetMode="External"/><Relationship Id="rId111" Type="http://schemas.openxmlformats.org/officeDocument/2006/relationships/hyperlink" Target="%7bFILENAME%20p%7d/../../medinfo/archive2008/Htn%20ONTARGET%20Relmisartan%20Ramipril%20LVmass.htm" TargetMode="External"/><Relationship Id="rId132" Type="http://schemas.openxmlformats.org/officeDocument/2006/relationships/hyperlink" Target="%7bFILENAME%20p%7d/../../medinfo\Hypertension\Htn%20LIFE1.pdf" TargetMode="External"/><Relationship Id="rId153" Type="http://schemas.openxmlformats.org/officeDocument/2006/relationships/hyperlink" Target="%7bFILENAME%20p%7d/../../medinfo\Hypertension\LVH\HTN%20ECG%20LVH%20in%20LIFE.pdf" TargetMode="External"/><Relationship Id="rId174" Type="http://schemas.openxmlformats.org/officeDocument/2006/relationships/hyperlink" Target="%7bFILENAME%20p%7d/../../medinfo/archive2008/Htn%20Lifestyle%20changes%20PREMIER.htm" TargetMode="External"/><Relationship Id="rId179" Type="http://schemas.openxmlformats.org/officeDocument/2006/relationships/hyperlink" Target="file:///C:\Users\HITESH\SkyDrive\Medinfo\medinfo\archive2018\HTN%20SPRINT%20DBP.pdf" TargetMode="External"/><Relationship Id="rId195" Type="http://schemas.openxmlformats.org/officeDocument/2006/relationships/hyperlink" Target="%7bFILENAME%20p%7d/../../medinfo\Hypertension\htn%20amb%20BP%202001_R.pdf" TargetMode="External"/><Relationship Id="rId209" Type="http://schemas.openxmlformats.org/officeDocument/2006/relationships/hyperlink" Target="%7bFILENAME%20p%7d/../../medinfo/archive2008/Htn%20renin%20inhibition2008.pdf" TargetMode="External"/><Relationship Id="rId190" Type="http://schemas.openxmlformats.org/officeDocument/2006/relationships/hyperlink" Target="%7bFILENAME%20p%7d/../../medinfo\Hypertension\Htn%20AmbBP%20measurement%20and%20prognosis%202002.pdf" TargetMode="External"/><Relationship Id="rId204" Type="http://schemas.openxmlformats.org/officeDocument/2006/relationships/hyperlink" Target="%7bFILENAME%20p%7d/../../medinfo/archive2011/Htn%20Betablocker%20HR%20reduction%20potential%20harm2008.pdf" TargetMode="External"/><Relationship Id="rId220" Type="http://schemas.openxmlformats.org/officeDocument/2006/relationships/hyperlink" Target="../medinfo/archive2018/Htn%20renal%20denervation%202014%20review.pdf" TargetMode="External"/><Relationship Id="rId225" Type="http://schemas.openxmlformats.org/officeDocument/2006/relationships/hyperlink" Target="%7bFILENAME%20p%7d/../../medinfo/archive2008/Htn%20AMB%20BP%20current%20concepts2006.pdf" TargetMode="External"/><Relationship Id="rId241" Type="http://schemas.openxmlformats.org/officeDocument/2006/relationships/hyperlink" Target="../medinfo/archive2018/2017%20esc%20htn%20ras.pdf" TargetMode="External"/><Relationship Id="rId246" Type="http://schemas.openxmlformats.org/officeDocument/2006/relationships/hyperlink" Target="%7bFILENAME%20p%7d/../../medinfo\Hypertension\Htn%20Renal%20Artery%20Stenosis%20Review.pdf" TargetMode="External"/><Relationship Id="rId267" Type="http://schemas.openxmlformats.org/officeDocument/2006/relationships/hyperlink" Target="%7bFILENAME%20p%7d/../../medinfo\Hypertension\Htn%20sleep%20apnoea2003.pdf" TargetMode="External"/><Relationship Id="rId288" Type="http://schemas.openxmlformats.org/officeDocument/2006/relationships/hyperlink" Target="%7bFILENAME%20p%7d/../../medinfo\Hypertension\Htn%20ECG%20LVH%20Hypertension.pdf" TargetMode="External"/><Relationship Id="rId15" Type="http://schemas.openxmlformats.org/officeDocument/2006/relationships/hyperlink" Target="%7bFILENAME%20p%7d/../../medinfo/archive/Htn%20news%20guidelines%20Jan04.pdf" TargetMode="External"/><Relationship Id="rId36" Type="http://schemas.openxmlformats.org/officeDocument/2006/relationships/hyperlink" Target="../medinfo/archive2018/%20Htn%20Beta-blocker%20induced%20heart%20rate%20reduction%20potentially%20harmful2.pdf" TargetMode="External"/><Relationship Id="rId57" Type="http://schemas.openxmlformats.org/officeDocument/2006/relationships/hyperlink" Target="../medinfo/archive2018/Htn%20SPRINT%20Debate01.pdf" TargetMode="External"/><Relationship Id="rId106" Type="http://schemas.openxmlformats.org/officeDocument/2006/relationships/hyperlink" Target="%7bFILENAME%20p%7d/../../medinfo\Hypertension\ACE%20EUROPA%20trial.pdf" TargetMode="External"/><Relationship Id="rId127" Type="http://schemas.openxmlformats.org/officeDocument/2006/relationships/hyperlink" Target="%7bFILENAME%20p%7d/../../medinfo/archive2011/Htn%20and%20stroke%20letter%20Dec%202010.pdf" TargetMode="External"/><Relationship Id="rId262" Type="http://schemas.openxmlformats.org/officeDocument/2006/relationships/hyperlink" Target="%7bFILENAME%20p%7d/../../medinfo/archive2008/Htn%20primary%20aldosteronism%20prevalence.pdf" TargetMode="External"/><Relationship Id="rId283" Type="http://schemas.openxmlformats.org/officeDocument/2006/relationships/hyperlink" Target="%7bFILENAME%20p%7d/../../medinfo\Hypertension\LVH\Lvmass_printed.pdf" TargetMode="External"/><Relationship Id="rId313" Type="http://schemas.openxmlformats.org/officeDocument/2006/relationships/hyperlink" Target="%20../medinfo\archive2011\htn%20LVH%20CLEVER.htm" TargetMode="External"/><Relationship Id="rId318" Type="http://schemas.openxmlformats.org/officeDocument/2006/relationships/hyperlink" Target="%7bFILENAME%20p%7d/../../medinfo\Hypertension\Htn%20aldosterone%20race.pdf" TargetMode="External"/><Relationship Id="rId10" Type="http://schemas.openxmlformats.org/officeDocument/2006/relationships/hyperlink" Target="%7bFILENAME%20p%7d/../../medinfo/archive2008/Htn%20The%20year%20in%202006.pdf" TargetMode="External"/><Relationship Id="rId31" Type="http://schemas.openxmlformats.org/officeDocument/2006/relationships/hyperlink" Target="%7bFILENAME%20p%7d/../../medinfo\Hypertension\ACE%20EUROPA%20trial%20editorial.pdf" TargetMode="External"/><Relationship Id="rId52" Type="http://schemas.openxmlformats.org/officeDocument/2006/relationships/hyperlink" Target="%7bFILENAME%20p%7d/../../medinfo\Hypertension\Htn%20Betablockers%20not%20protective%20in%20elderly2002.pdf" TargetMode="External"/><Relationship Id="rId73" Type="http://schemas.openxmlformats.org/officeDocument/2006/relationships/hyperlink" Target="../medinfo/archive2018/HTN%20SPRINT%20DBP.pdf" TargetMode="External"/><Relationship Id="rId78" Type="http://schemas.openxmlformats.org/officeDocument/2006/relationships/hyperlink" Target="%7bFILENAME%20p%7d/../../medinfo\Drugs\aceI%20for%20all.pdf" TargetMode="External"/><Relationship Id="rId94" Type="http://schemas.openxmlformats.org/officeDocument/2006/relationships/hyperlink" Target="%7bFILENAME%20p%7d/../../medinfo/archive/Htn%20editorial%20after%20ASCOT.pdf" TargetMode="External"/><Relationship Id="rId99" Type="http://schemas.openxmlformats.org/officeDocument/2006/relationships/hyperlink" Target="%20../medinfo\archive2011\Htn%20ASCOT%20diastolic%20dysfunction%20ethnicity.pdf" TargetMode="External"/><Relationship Id="rId101" Type="http://schemas.openxmlformats.org/officeDocument/2006/relationships/hyperlink" Target="%20../medinfo\archive2011\Htn%20ASCOT%20betablockers%20heart%20rate.pdf" TargetMode="External"/><Relationship Id="rId122" Type="http://schemas.openxmlformats.org/officeDocument/2006/relationships/hyperlink" Target="%7bFILENAME%20p%7d/../../medinfo/archive2008/Htn%20CAMELOT%20CAD%20progression.pdf" TargetMode="External"/><Relationship Id="rId143" Type="http://schemas.openxmlformats.org/officeDocument/2006/relationships/hyperlink" Target="%7bFILENAME%20p%7d/../../medinfo/archive/Htn%20LIFE%20echoLVH.pdf" TargetMode="External"/><Relationship Id="rId148" Type="http://schemas.openxmlformats.org/officeDocument/2006/relationships/hyperlink" Target="%7bFILENAME%20p%7d/../../medinfo\Hypertension\Htn%20LV%20mass%20and%20ECG%20strain.pdf" TargetMode="External"/><Relationship Id="rId164" Type="http://schemas.openxmlformats.org/officeDocument/2006/relationships/hyperlink" Target="%7bFILENAME%20p%7d/../../medinfo\Hypertension\Htn%20LIFE%20stroke%20analysis2.pdf" TargetMode="External"/><Relationship Id="rId169" Type="http://schemas.openxmlformats.org/officeDocument/2006/relationships/hyperlink" Target="%7bFILENAME%20p%7d/../../medinfo/archive2011/Htn%20PRESERVE.pdf" TargetMode="External"/><Relationship Id="rId185" Type="http://schemas.openxmlformats.org/officeDocument/2006/relationships/hyperlink" Target="%7bFILENAME%20p%7d/../../medinfo/archive2008/Htn%20ESC07%20report.htm" TargetMode="External"/><Relationship Id="rId4" Type="http://schemas.openxmlformats.org/officeDocument/2006/relationships/settings" Target="settings.xml"/><Relationship Id="rId9" Type="http://schemas.openxmlformats.org/officeDocument/2006/relationships/hyperlink" Target="%7bFILENAME%20p%7d/../../medinfo/archive2008/Htn%20review%20Lancet2007.pdf" TargetMode="External"/><Relationship Id="rId180" Type="http://schemas.openxmlformats.org/officeDocument/2006/relationships/hyperlink" Target="%20../SkyDrive\Medinfo\Abstracts\HTN%20SPRINT%20DBP%20ed" TargetMode="External"/><Relationship Id="rId210" Type="http://schemas.openxmlformats.org/officeDocument/2006/relationships/hyperlink" Target="../medinfo/archive2018/Htn%20renal%20denervation%20ltr%202018.pdf" TargetMode="External"/><Relationship Id="rId215" Type="http://schemas.openxmlformats.org/officeDocument/2006/relationships/hyperlink" Target="../medinfo/archive2018/htn%20renal%20denervation%20simplicity%20htn%203%20perspective.pdf" TargetMode="External"/><Relationship Id="rId236" Type="http://schemas.openxmlformats.org/officeDocument/2006/relationships/hyperlink" Target="%7bFILENAME%20p%7d/../../medinfo/archive2011/Htn%20Resistant%20Treatment%20State%20of%20the%20Art%20JACC2008.pdf" TargetMode="External"/><Relationship Id="rId257" Type="http://schemas.openxmlformats.org/officeDocument/2006/relationships/hyperlink" Target="%7bFILENAME%20p%7d/../../medinfo/archive/Htn%20renin%20aldosterone.pdf" TargetMode="External"/><Relationship Id="rId278" Type="http://schemas.openxmlformats.org/officeDocument/2006/relationships/hyperlink" Target="%7bFILENAME%20p%7d/../../medinfo\Hypertension\htn%20controversies%20AHA%202003a.htm" TargetMode="External"/><Relationship Id="rId26" Type="http://schemas.openxmlformats.org/officeDocument/2006/relationships/hyperlink" Target="%7bFILENAME%20p%7d/../../medinfo\Hypertension\Htn%20drug%20therapy%202001.pdf" TargetMode="External"/><Relationship Id="rId231" Type="http://schemas.openxmlformats.org/officeDocument/2006/relationships/hyperlink" Target="%7bFILENAME%20p%7d/../../medinfo/archive/Htn%20masked%20hypertension%20ed.pdf" TargetMode="External"/><Relationship Id="rId252" Type="http://schemas.openxmlformats.org/officeDocument/2006/relationships/hyperlink" Target="%7bFILENAME%20p%7d/../../medinfo\Hypertension\Htn%20renal%20artery%20stenosis%20and%20doppler.pdf" TargetMode="External"/><Relationship Id="rId273" Type="http://schemas.openxmlformats.org/officeDocument/2006/relationships/hyperlink" Target="%7bFILENAME%20p%7d/../../medinfo\Hypertension\Htn%20prognostic%20value%20of%20diastolic%20dysfunction.pdf" TargetMode="External"/><Relationship Id="rId294" Type="http://schemas.openxmlformats.org/officeDocument/2006/relationships/hyperlink" Target="%7bFILENAME%20p%7d/../../medinfo\Echocardiography\LV%20mass%20correlates%20of%20increase%20over%2010%20years.pdf" TargetMode="External"/><Relationship Id="rId308" Type="http://schemas.openxmlformats.org/officeDocument/2006/relationships/hyperlink" Target="%7bFILENAME%20p%7d/../../medinfo/archive/Htn%20LVmass%20LV%20impairment%20ed.pdf" TargetMode="External"/><Relationship Id="rId329" Type="http://schemas.openxmlformats.org/officeDocument/2006/relationships/hyperlink" Target="%7bFILENAME%20p%7d/../../medinfo/archive2011/Htn%20Hypertensive%20Encephalopathy.pdf" TargetMode="External"/><Relationship Id="rId47" Type="http://schemas.openxmlformats.org/officeDocument/2006/relationships/hyperlink" Target="C:UsersHiteshDocumentsMedinfoMedinfoAviewDocument.do?document=http%3A%2F%2Fwww.nice.org.uk%2FCG034" TargetMode="External"/><Relationship Id="rId68" Type="http://schemas.openxmlformats.org/officeDocument/2006/relationships/hyperlink" Target="../medinfo/archive2018/htn%20SPRINT%20commentary5.pdf" TargetMode="External"/><Relationship Id="rId89" Type="http://schemas.openxmlformats.org/officeDocument/2006/relationships/hyperlink" Target="%7bFILENAME%20p%7d/../../medinfo/archive2008/Htn%20Editorial%20Yusuf2006.pdf" TargetMode="External"/><Relationship Id="rId112" Type="http://schemas.openxmlformats.org/officeDocument/2006/relationships/hyperlink" Target="%7bFILENAME%20p%7d/../../medinfo/archive2008/Htn%20ARB%20or%20ACEI%20with%20CAD%20AHA2007.htm" TargetMode="External"/><Relationship Id="rId133" Type="http://schemas.openxmlformats.org/officeDocument/2006/relationships/hyperlink" Target="%7bFILENAME%20p%7d/../../medinfo\Hypertension\Htn%20LIFE2.pdf.pdf" TargetMode="External"/><Relationship Id="rId154" Type="http://schemas.openxmlformats.org/officeDocument/2006/relationships/hyperlink" Target="%7bFILENAME%20p%7d/../../medinfo/archive/Htn%20LVH%20LIFE%20regression2004.pdf" TargetMode="External"/><Relationship Id="rId175" Type="http://schemas.openxmlformats.org/officeDocument/2006/relationships/hyperlink" Target="%7bFILENAME%20p%7d/../../medinfo/archive2008/Htn%20vegetarian%20diet.htm" TargetMode="External"/><Relationship Id="rId196" Type="http://schemas.openxmlformats.org/officeDocument/2006/relationships/hyperlink" Target="%7bFILENAME%20p%7d/../../medinfo\Hypertension\Htn%20and%20age.pdf" TargetMode="External"/><Relationship Id="rId200" Type="http://schemas.openxmlformats.org/officeDocument/2006/relationships/hyperlink" Target="%7bFILENAME%20p%7d/../../medinfo/archive2008/Htn%20ACCOMPLIST%20ACC08.htm" TargetMode="External"/><Relationship Id="rId16" Type="http://schemas.openxmlformats.org/officeDocument/2006/relationships/hyperlink" Target="%7bFILENAME%20p%7d/../../medinfo/archive/htn%202003_guidelines.pdf" TargetMode="External"/><Relationship Id="rId221" Type="http://schemas.openxmlformats.org/officeDocument/2006/relationships/hyperlink" Target="../medinfo/archive2018/Htn%20drugs%20vs%20renal%20denervation.pdf" TargetMode="External"/><Relationship Id="rId242" Type="http://schemas.openxmlformats.org/officeDocument/2006/relationships/hyperlink" Target="../medinfo/archive2018/Htn%20RAS%20to%20stent%20or%20not2014.pdf" TargetMode="External"/><Relationship Id="rId263" Type="http://schemas.openxmlformats.org/officeDocument/2006/relationships/hyperlink" Target="%7bFILENAME%20p%7d/../../medinfo/archive2008/Htn%20hyperaldosteronism.pdf" TargetMode="External"/><Relationship Id="rId284" Type="http://schemas.openxmlformats.org/officeDocument/2006/relationships/hyperlink" Target="%7bFILENAME%20p%7d/../../medinfo/archive/Htn%20LVH%20Obesity%20LIFE.pdf" TargetMode="External"/><Relationship Id="rId319" Type="http://schemas.openxmlformats.org/officeDocument/2006/relationships/hyperlink" Target="%7bFILENAME%20p%7d/../../medinfo/archive/Htn%20nat%20hx%20of%20subtypes%20ed.pdf" TargetMode="External"/><Relationship Id="rId37" Type="http://schemas.openxmlformats.org/officeDocument/2006/relationships/hyperlink" Target="../medinfo/archive2018/Htn%20BB%20to%20prevent%20heart%20%20failure.pdf" TargetMode="External"/><Relationship Id="rId58" Type="http://schemas.openxmlformats.org/officeDocument/2006/relationships/hyperlink" Target="../medinfo/archive2018/Htn%20SPRINT%20Debate02.pdf" TargetMode="External"/><Relationship Id="rId79" Type="http://schemas.openxmlformats.org/officeDocument/2006/relationships/hyperlink" Target="%7bFILENAME%20p%7d/../../medinfo\hypertension\Htn%20ANBP2%20and%20ALLHAT%20editorial%202003.pdf" TargetMode="External"/><Relationship Id="rId102" Type="http://schemas.openxmlformats.org/officeDocument/2006/relationships/hyperlink" Target="../medinfo/archive2018/Htn%20ASCOT%20BPLA%20SBP%20variability%20prognosis.pdf" TargetMode="External"/><Relationship Id="rId123" Type="http://schemas.openxmlformats.org/officeDocument/2006/relationships/hyperlink" Target="%7bFILENAME%20p%7d/../../medinfo/archive2008/Htn%20CAMELOT%20optimal%20levels%20in%20CAD.pdf" TargetMode="External"/><Relationship Id="rId144" Type="http://schemas.openxmlformats.org/officeDocument/2006/relationships/hyperlink" Target="JavaScript:window.top.medview('/servlet/display?styleid=975,254,113&amp;docid=30106&amp;references=yes&amp;refid=1" TargetMode="External"/><Relationship Id="rId330" Type="http://schemas.openxmlformats.org/officeDocument/2006/relationships/hyperlink" Target="%7bFILENAME%20p%7d/../../medinfo\Hypertension\Htn%20systolic%20and%20lowering%20cholesterol2002.pdf" TargetMode="External"/><Relationship Id="rId90" Type="http://schemas.openxmlformats.org/officeDocument/2006/relationships/hyperlink" Target="%7bFILENAME%20p%7d/../../medinfo/archive/htn%20Ascot3.htm" TargetMode="External"/><Relationship Id="rId165" Type="http://schemas.openxmlformats.org/officeDocument/2006/relationships/hyperlink" Target="%7bFILENAME%20p%7d/../../medinfo/archive/Htn%20LIFE%20aspirin%20benefits.pdf" TargetMode="External"/><Relationship Id="rId186" Type="http://schemas.openxmlformats.org/officeDocument/2006/relationships/hyperlink" Target="%7bFILENAME%20p%7d/../../medinfo/archive2008/Htn%20AmbBP%20Cric2007.pdf" TargetMode="External"/><Relationship Id="rId211" Type="http://schemas.openxmlformats.org/officeDocument/2006/relationships/hyperlink" Target="../medinfo/archive2018/Htn%20renal%20denervation%20viewpoint%202018.pdf" TargetMode="External"/><Relationship Id="rId232" Type="http://schemas.openxmlformats.org/officeDocument/2006/relationships/hyperlink" Target="%7bFILENAME%20p%7d/../../medinfo/archive/Htn%20WCH.htm" TargetMode="External"/><Relationship Id="rId253" Type="http://schemas.openxmlformats.org/officeDocument/2006/relationships/hyperlink" Target="%7bFILENAME%20p%7d/../../medinfo\Hypertension\Htn%20RAS_angioplasty.pdf" TargetMode="External"/><Relationship Id="rId274" Type="http://schemas.openxmlformats.org/officeDocument/2006/relationships/hyperlink" Target="%7bFILENAME%20p%7d/../../medinfo\Hypertension\Htn%20LvmassHtn.pdf" TargetMode="External"/><Relationship Id="rId295" Type="http://schemas.openxmlformats.org/officeDocument/2006/relationships/hyperlink" Target="%7bFILENAME%20p%7d/../../medinfo/archive/Htn%20LVH%20ethnic%20differences.htm" TargetMode="External"/><Relationship Id="rId309" Type="http://schemas.openxmlformats.org/officeDocument/2006/relationships/hyperlink" Target="%7bFILENAME%20p%7d/../../medinfo/archive2014/htn%20LVH%20geometric%20pattern%20prognosis%20LIFE.pdf" TargetMode="External"/><Relationship Id="rId27" Type="http://schemas.openxmlformats.org/officeDocument/2006/relationships/hyperlink" Target="%7bFILENAME%20p%7d/../../medinfo\Hypertension\htn%20review%20pt1.pdf" TargetMode="External"/><Relationship Id="rId48" Type="http://schemas.openxmlformats.org/officeDocument/2006/relationships/image" Target="media/image1.png"/><Relationship Id="rId69" Type="http://schemas.openxmlformats.org/officeDocument/2006/relationships/hyperlink" Target="../medinfo/archive2018/htn%20SPRINT%20commentary6.pdf" TargetMode="External"/><Relationship Id="rId113" Type="http://schemas.openxmlformats.org/officeDocument/2006/relationships/hyperlink" Target="%7bFILENAME%20p%7d/../../medinfo/archive2008/Htn%20ACCOMPLIST%20ACC08.htm" TargetMode="External"/><Relationship Id="rId134" Type="http://schemas.openxmlformats.org/officeDocument/2006/relationships/hyperlink" Target="%7bFILENAME%20p%7d/../../medinfo\Hypertension\Htn%20CommentaryLIFE.pdf" TargetMode="External"/><Relationship Id="rId320" Type="http://schemas.openxmlformats.org/officeDocument/2006/relationships/hyperlink" Target="%7bFILENAME%20p%7d/../../medinfo/archive/ETT%20htn%20response.pdf" TargetMode="External"/><Relationship Id="rId80" Type="http://schemas.openxmlformats.org/officeDocument/2006/relationships/hyperlink" Target="%7bFILENAME%20p%7d/../../medinfo\hypertension\Htn%20acei%20vs%20diuretics%20Australian%20Study%202003.pdf" TargetMode="External"/><Relationship Id="rId155" Type="http://schemas.openxmlformats.org/officeDocument/2006/relationships/hyperlink" Target="%7bFILENAME%20p%7d/../../medinfo/archive2008/Htn%20LIFE%20ECG%20LVH%20regression.htm" TargetMode="External"/><Relationship Id="rId176" Type="http://schemas.openxmlformats.org/officeDocument/2006/relationships/hyperlink" Target="%7bFILENAME%20p%7d/../../medinfo/archive2008/Htn%20CONTROL.htm" TargetMode="External"/><Relationship Id="rId197" Type="http://schemas.openxmlformats.org/officeDocument/2006/relationships/hyperlink" Target="%7bFILENAME%20p%7d/../../medinfo/archive/Htn%20home%20bp%20review.pdf" TargetMode="External"/><Relationship Id="rId201" Type="http://schemas.openxmlformats.org/officeDocument/2006/relationships/hyperlink" Target="%20../Documents\Hitesh\Medinfo\medinfo\archive2011\Htn%20Betablocker%20HR%20reduction%20potential%20harm2008.pdf" TargetMode="External"/><Relationship Id="rId222" Type="http://schemas.openxmlformats.org/officeDocument/2006/relationships/hyperlink" Target="%7bFILENAME%20p%7d/../../medinfo/archive2011/Htn%2024%20AmbBP%20monitor%20debate%202009b.pdf" TargetMode="External"/><Relationship Id="rId243" Type="http://schemas.openxmlformats.org/officeDocument/2006/relationships/hyperlink" Target="../medinfo/archive2018/Renal%20resistive%20index%20Htn.pdf" TargetMode="External"/><Relationship Id="rId264" Type="http://schemas.openxmlformats.org/officeDocument/2006/relationships/hyperlink" Target="%7bFILENAME%20p%7d/../../medinfo/archive2008/Htn%20Racial%20and%20ethnic%20differences.pdf" TargetMode="External"/><Relationship Id="rId285" Type="http://schemas.openxmlformats.org/officeDocument/2006/relationships/hyperlink" Target="%7bFILENAME%20p%7d/../../medinfo\Hypertension\Htn%20LVH-%20ECG%20and%20Echo.pdf" TargetMode="External"/><Relationship Id="rId17" Type="http://schemas.openxmlformats.org/officeDocument/2006/relationships/hyperlink" Target="%7bFILENAME%20p%7d/../../medinfo/archive/htn%202003_hypertension_practice_guidelines.pdf" TargetMode="External"/><Relationship Id="rId38" Type="http://schemas.openxmlformats.org/officeDocument/2006/relationships/hyperlink" Target="../medinfo/archive2018/Htn%20BB%20to%20prevent%20heart%20%20failure%20ed.pdf" TargetMode="External"/><Relationship Id="rId59" Type="http://schemas.openxmlformats.org/officeDocument/2006/relationships/hyperlink" Target="%7bFILENAME%20p%7d/../../medinfo/archive2011/Htn%20recent%20trials%202010%20editorial.pdf" TargetMode="External"/><Relationship Id="rId103" Type="http://schemas.openxmlformats.org/officeDocument/2006/relationships/hyperlink" Target="../medinfo/archive2018/htn%20ascot%20bnp.pdf" TargetMode="External"/><Relationship Id="rId124" Type="http://schemas.openxmlformats.org/officeDocument/2006/relationships/hyperlink" Target="%7bFILENAME%20p%7d/../../medinfo/archive2011/Htn%20ACE%20with%20Amlodipine%20Accomplish%20NEJM2008.pdf" TargetMode="External"/><Relationship Id="rId310" Type="http://schemas.openxmlformats.org/officeDocument/2006/relationships/hyperlink" Target="%7bFILENAME%20p%7d/../../medinfo/archive/Htn%20LVHECho%20StrokeRisk.pdf" TargetMode="External"/><Relationship Id="rId70" Type="http://schemas.openxmlformats.org/officeDocument/2006/relationships/hyperlink" Target="../medinfo/archive2018/htn%20SPRINT%20opinion.pdf" TargetMode="External"/><Relationship Id="rId91" Type="http://schemas.openxmlformats.org/officeDocument/2006/relationships/hyperlink" Target="%7bFILENAME%20p%7d/../../medinfo/archive/Htn%20ASCOT%20final.htm" TargetMode="External"/><Relationship Id="rId145" Type="http://schemas.openxmlformats.org/officeDocument/2006/relationships/hyperlink" Target="JavaScript:window.top.medview('/servlet/display?styleid=975,254,113&amp;docid=30106&amp;references=yes&amp;refid=2" TargetMode="External"/><Relationship Id="rId166" Type="http://schemas.openxmlformats.org/officeDocument/2006/relationships/hyperlink" Target="%7bFILENAME%20p%7d/../../medinfo/archive2011/Htn%20LIFE%20LVH%20and%20heart%20rate%20prognosis.pdf" TargetMode="External"/><Relationship Id="rId187" Type="http://schemas.openxmlformats.org/officeDocument/2006/relationships/hyperlink" Target="%7bFILENAME%20p%7d/../../medinfo/archive2008/Htn%20AmbBP%20EdCric2007.pdf"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medinfo/archive2018/htn%20renal%20denervation%20hx.pdf" TargetMode="External"/><Relationship Id="rId233" Type="http://schemas.openxmlformats.org/officeDocument/2006/relationships/hyperlink" Target="%7bFILENAME%20p%7d/../../medinfo/archive2008/Htn%20white-coat%20vs%20masked%20letter.pdf" TargetMode="External"/><Relationship Id="rId254" Type="http://schemas.openxmlformats.org/officeDocument/2006/relationships/hyperlink" Target="../medinfo/archive2018/Htn%20RAS%20images.pdf" TargetMode="External"/><Relationship Id="rId28" Type="http://schemas.openxmlformats.org/officeDocument/2006/relationships/hyperlink" Target="%7bFILENAME%20p%7d/../../medinfo\Hypertension\htn%20review%20pt2.pdf" TargetMode="External"/><Relationship Id="rId49" Type="http://schemas.openxmlformats.org/officeDocument/2006/relationships/hyperlink" Target="%7bFILENAME%20p%7d/../../medinfo/archive2008/Htn%20Betablocker%20Use%20Opinion2006.htm" TargetMode="External"/><Relationship Id="rId114" Type="http://schemas.openxmlformats.org/officeDocument/2006/relationships/hyperlink" Target="%7bFILENAME%20p%7d/../../medinfo/archive2011/Htn%20combination%20therapy%20ACCELERATE.pdf" TargetMode="External"/><Relationship Id="rId275" Type="http://schemas.openxmlformats.org/officeDocument/2006/relationships/hyperlink" Target="%7bFILENAME%20p%7d/../../medinfo/archive2011/Htn%20LVH%20diastolic%20dysfunction%20evolution.pdf" TargetMode="External"/><Relationship Id="rId296" Type="http://schemas.openxmlformats.org/officeDocument/2006/relationships/hyperlink" Target="%7bFILENAME%20p%7d/../../medinfo/archive2011/Htn%20LVH%20ethnicity%20ESC2008%20notes.html" TargetMode="External"/><Relationship Id="rId300" Type="http://schemas.openxmlformats.org/officeDocument/2006/relationships/hyperlink" Target="%7bFILENAME%20p%7d/../../medinfo\Hypertension\Htn%20LVH%20Sudden%20Death2002.pdf" TargetMode="External"/><Relationship Id="rId60" Type="http://schemas.openxmlformats.org/officeDocument/2006/relationships/hyperlink" Target="%7bFILENAME%20p%7d/../../medinfo/archive/Htn%202004%20recent%20trials.pdf" TargetMode="External"/><Relationship Id="rId81" Type="http://schemas.openxmlformats.org/officeDocument/2006/relationships/hyperlink" Target="%7bFILENAME%20p%7d/../../medinfo\hypertension\Htn%20ANBP2%20and%20ALLHAT%20editorial%202003.pdf" TargetMode="External"/><Relationship Id="rId135" Type="http://schemas.openxmlformats.org/officeDocument/2006/relationships/image" Target="media/image2.png"/><Relationship Id="rId156" Type="http://schemas.openxmlformats.org/officeDocument/2006/relationships/hyperlink" Target="%7bFILENAME%20p%7d/../../medinfo/archive2008/Htn%20LIFE%20LVH%20regression%20SCD.pdf" TargetMode="External"/><Relationship Id="rId177" Type="http://schemas.openxmlformats.org/officeDocument/2006/relationships/hyperlink" Target="../medinfo/archive2018/htn%20SPRINT%20J%20curve.pdf" TargetMode="External"/><Relationship Id="rId198" Type="http://schemas.openxmlformats.org/officeDocument/2006/relationships/hyperlink" Target="%7bFILENAME%20p%7d/../../medinfo/archive/htn%20amb%20or%20office%20BP.htm" TargetMode="External"/><Relationship Id="rId321" Type="http://schemas.openxmlformats.org/officeDocument/2006/relationships/hyperlink" Target="file:///C:\Documents%20and%20Settings\HITESH%20PATEL\Hitesh\MEDINFO\Medinfo\Hypertension\Htn%20high%20normal%20BP%20and%20risk.pdf" TargetMode="External"/><Relationship Id="rId202" Type="http://schemas.openxmlformats.org/officeDocument/2006/relationships/hyperlink" Target="%20../Documents\Hitesh\Medinfo\medinfo\archive2011\Htn%20Betablocker%20HR%20reduction%20potential%20harm2008ed.pdf" TargetMode="External"/><Relationship Id="rId223" Type="http://schemas.openxmlformats.org/officeDocument/2006/relationships/hyperlink" Target="%7bFILENAME%20p%7d/../../medinfo/archive2011/Htn%2024%20AmbBP%20monitor%20debate%202009a.pdf" TargetMode="External"/><Relationship Id="rId244" Type="http://schemas.openxmlformats.org/officeDocument/2006/relationships/hyperlink" Target="../medinfo/archive2018/Htn%20renal%20artery%20stenosis%20Overview%202011.pdf" TargetMode="External"/><Relationship Id="rId18" Type="http://schemas.openxmlformats.org/officeDocument/2006/relationships/hyperlink" Target="%7bFILENAME%20p%7d/../../medinfo\Hypertension\Htn%20JNC7%20vs%20European%20Guidelines2003.pdf" TargetMode="External"/><Relationship Id="rId39" Type="http://schemas.openxmlformats.org/officeDocument/2006/relationships/hyperlink" Target="%7bFILENAME%20p%7d/../../medinfo/archive2008/Htn%20controversy%20BB%20and%20thiazides%20Circ2008%20for.pdf" TargetMode="External"/><Relationship Id="rId265" Type="http://schemas.openxmlformats.org/officeDocument/2006/relationships/hyperlink" Target="%7bFILENAME%20p%7d/../../medinfo/archive2008/Htn%20Racial%20and%20ethnic%20differences%20ed.pdf" TargetMode="External"/><Relationship Id="rId286" Type="http://schemas.openxmlformats.org/officeDocument/2006/relationships/hyperlink" Target="%7bFILENAME%20p%7d/../../medinfo\Hypertension\Htn%20LVH%20ECGstrain%20and%20Echo%20findings2002.pdf" TargetMode="External"/><Relationship Id="rId50" Type="http://schemas.openxmlformats.org/officeDocument/2006/relationships/hyperlink" Target="%7bFILENAME%20p%7d/../../medinfo/archive2008/Htn%20Betablocker%20metaanalysis.htm" TargetMode="External"/><Relationship Id="rId104" Type="http://schemas.openxmlformats.org/officeDocument/2006/relationships/hyperlink" Target="../medinfo/archive2018/htn%20ascot%20bnp%20ed.pdf" TargetMode="External"/><Relationship Id="rId125" Type="http://schemas.openxmlformats.org/officeDocument/2006/relationships/hyperlink" Target="%7bFILENAME%20p%7d/../../medinfo/archive2011/Htn%20ACE%20with%20Amlodipine%20Accomplish%20NEJM2008Ed.pdf" TargetMode="External"/><Relationship Id="rId146" Type="http://schemas.openxmlformats.org/officeDocument/2006/relationships/hyperlink" Target="%7bFILENAME%20p%7d/../../medinfo/archive/htn%20LVH%20LIFE%20study.htm" TargetMode="External"/><Relationship Id="rId167" Type="http://schemas.openxmlformats.org/officeDocument/2006/relationships/hyperlink" Target="%7bFILENAME%20p%7d/../../medinfo/archive2013/Htn%20LVH%20new%20onset%20AF%20SCD%20risk.pdf" TargetMode="External"/><Relationship Id="rId188" Type="http://schemas.openxmlformats.org/officeDocument/2006/relationships/hyperlink" Target="%7bFILENAME%20p%7d/../../medinfo\Hypertension\Htn%20amb%20BP%20monitoring%20trial2003.pdf" TargetMode="External"/><Relationship Id="rId311" Type="http://schemas.openxmlformats.org/officeDocument/2006/relationships/hyperlink" Target="%20../SkyDrive\Medinfo\medinfo\archive2011\Htn%20LVH%20heart%20failure%20ESC2008.html" TargetMode="External"/><Relationship Id="rId332" Type="http://schemas.openxmlformats.org/officeDocument/2006/relationships/theme" Target="theme/theme1.xml"/><Relationship Id="rId71" Type="http://schemas.openxmlformats.org/officeDocument/2006/relationships/hyperlink" Target="%20../SkyDrive\Medinfo\medinfo\archive2018\htn%20SPRINT%20J%20curve.pdf" TargetMode="External"/><Relationship Id="rId92" Type="http://schemas.openxmlformats.org/officeDocument/2006/relationships/hyperlink" Target="%7bFILENAME%20p%7d/../../medinfo/archive/Htn%20ASCOT%20BP.pdf" TargetMode="External"/><Relationship Id="rId213" Type="http://schemas.openxmlformats.org/officeDocument/2006/relationships/hyperlink" Target="../medinfo/archive2018/Htn%20ESC%20renal%20denervation%20consensus%20document.pdf" TargetMode="External"/><Relationship Id="rId234" Type="http://schemas.openxmlformats.org/officeDocument/2006/relationships/hyperlink" Target="%7bFILENAME%20p%7d/../../medinfo/archive2008/Htn%20ACC06%20TROPHY.htm" TargetMode="External"/><Relationship Id="rId2" Type="http://schemas.openxmlformats.org/officeDocument/2006/relationships/numbering" Target="numbering.xml"/><Relationship Id="rId29" Type="http://schemas.openxmlformats.org/officeDocument/2006/relationships/hyperlink" Target="..\Medinfo\Hypertension\htn%20controversies%20AHA%202003a.htm" TargetMode="External"/><Relationship Id="rId255" Type="http://schemas.openxmlformats.org/officeDocument/2006/relationships/hyperlink" Target="../medinfo/archive2018/Htn%20Renal%20artery%20stenosis.pdf" TargetMode="External"/><Relationship Id="rId276" Type="http://schemas.openxmlformats.org/officeDocument/2006/relationships/hyperlink" Target="../medinfo/archive2018/20180926b.pdf" TargetMode="External"/><Relationship Id="rId297" Type="http://schemas.openxmlformats.org/officeDocument/2006/relationships/hyperlink" Target="%7bFILENAME%20p%7d/../../medinfo/archive2008/Htn%20LVH%20regression%20drugs%20ESC2008.html" TargetMode="External"/><Relationship Id="rId40" Type="http://schemas.openxmlformats.org/officeDocument/2006/relationships/hyperlink" Target="%7bFILENAME%20p%7d/../../medinfo/archive2008/Htn%20controversy%20BB%20and%20thiazides%20Circ2008%20against.pdf" TargetMode="External"/><Relationship Id="rId115" Type="http://schemas.openxmlformats.org/officeDocument/2006/relationships/hyperlink" Target="%7bFILENAME%20p%7d/../../medinfo/archive2011/Htn%20combination%20therapy%20ACCELERATE%20ed.pdf" TargetMode="External"/><Relationship Id="rId136" Type="http://schemas.openxmlformats.org/officeDocument/2006/relationships/hyperlink" Target="JavaScript:window.top.medview('/servlet/display?styleid=975,254,113&amp;docid=29237&amp;references=yes&amp;refid=1" TargetMode="External"/><Relationship Id="rId157" Type="http://schemas.openxmlformats.org/officeDocument/2006/relationships/hyperlink" Target="%7bFILENAME%20p%7d/../../medinfo/archive2008/Htn%20LIFE%20LVH%20regression%20hospitalisation.htm" TargetMode="External"/><Relationship Id="rId178" Type="http://schemas.openxmlformats.org/officeDocument/2006/relationships/hyperlink" Target="../medinfo/archive2018/htn%20SPRINT%20J%20curve%20ed.pdf" TargetMode="External"/><Relationship Id="rId301" Type="http://schemas.openxmlformats.org/officeDocument/2006/relationships/hyperlink" Target="%7bFILENAME%20p%7d/../../medinfo/archive/Htn%20EchoLVH%20Prognosis.pdf" TargetMode="External"/><Relationship Id="rId322" Type="http://schemas.openxmlformats.org/officeDocument/2006/relationships/hyperlink" Target="%7bFILENAME%20p%7d/../../medinfo\Hypertension\htn%20high%20normal%20assoc%20with%20increased%20risk%202000.pdf" TargetMode="External"/><Relationship Id="rId61" Type="http://schemas.openxmlformats.org/officeDocument/2006/relationships/hyperlink" Target="%7bFILENAME%20p%7d/../../medinfo/archive2008/Htn%20ESC07%20report.htm" TargetMode="External"/><Relationship Id="rId82" Type="http://schemas.openxmlformats.org/officeDocument/2006/relationships/hyperlink" Target="%7bFILENAME%20p%7d/../../medinfo/archive/htn%20ANBP2%20acei%20and%20echo.pdf" TargetMode="External"/><Relationship Id="rId199" Type="http://schemas.openxmlformats.org/officeDocument/2006/relationships/hyperlink" Target="%7bFILENAME%20p%7d/../../medinfo/archive/htn%20home%20bp%20value.pdf" TargetMode="External"/><Relationship Id="rId203" Type="http://schemas.openxmlformats.org/officeDocument/2006/relationships/hyperlink" Target="%20../medinfo\archive2011\Htn%20central%20haemodynamics%20Ed%20EHJ2010.pdf" TargetMode="External"/><Relationship Id="rId19" Type="http://schemas.openxmlformats.org/officeDocument/2006/relationships/hyperlink" Target="%7bFILENAME%20p%7d/../../medinfo/archive/Htn%20JNC7.pdf" TargetMode="External"/><Relationship Id="rId224" Type="http://schemas.openxmlformats.org/officeDocument/2006/relationships/hyperlink" Target="%7bFILENAME%20p%7d/../../medinfo/archive2008/Htn%20AmbBP%20EdCric2007.pdf" TargetMode="External"/><Relationship Id="rId245" Type="http://schemas.openxmlformats.org/officeDocument/2006/relationships/hyperlink" Target="%7bFILENAME%20p%7d/../../medinfo/archive/Htn%20RAS%20review.pdf" TargetMode="External"/><Relationship Id="rId266" Type="http://schemas.openxmlformats.org/officeDocument/2006/relationships/hyperlink" Target="%7bFILENAME%20p%7d/../../medinfo/archive2008/Htn%20LVH%20ethnicity%20ESC2008%20notes.html" TargetMode="External"/><Relationship Id="rId287" Type="http://schemas.openxmlformats.org/officeDocument/2006/relationships/hyperlink" Target="%7bFILENAME%20p%7d/../../medinfo/archive/htn%20lvmass%20risk.pdf" TargetMode="External"/><Relationship Id="rId30" Type="http://schemas.openxmlformats.org/officeDocument/2006/relationships/hyperlink" Target="../medinfo/Hypertension/Htn%20debate%20HOPE%20trial.pdf" TargetMode="External"/><Relationship Id="rId105" Type="http://schemas.openxmlformats.org/officeDocument/2006/relationships/hyperlink" Target="%7bFILENAME%20p%7d/../../medinfo\Hypertension\ACE%20EUROPA%20trial%20editorial.pdf" TargetMode="External"/><Relationship Id="rId126" Type="http://schemas.openxmlformats.org/officeDocument/2006/relationships/hyperlink" Target="%7bFILENAME%20p%7d/../../medinfo/archive2011/Htn%20ACCOMPLISH%2024hr%20AMB.htm" TargetMode="External"/><Relationship Id="rId147" Type="http://schemas.openxmlformats.org/officeDocument/2006/relationships/hyperlink" Target="%7bFILENAME%20p%7d/../../medinfo/archive/Htn%20LVH%20regression%20prognosis.pdf" TargetMode="External"/><Relationship Id="rId168" Type="http://schemas.openxmlformats.org/officeDocument/2006/relationships/hyperlink" Target="%7bFILENAME%20p%7d/../../medinfo/archive2014/Htn%20LIFE%20LVH%20and%20heart%20rate%20prognosis.pdf" TargetMode="External"/><Relationship Id="rId312" Type="http://schemas.openxmlformats.org/officeDocument/2006/relationships/hyperlink" Target="%7bFILENAME%20p%7d/../../medinfo/archive2011/Echo%20Htn%20ECG%20strain%20and%20LV%20strain.pdf" TargetMode="External"/></Relationships>
</file>

<file path=word/ink/ink1.xml><?xml version="1.0" encoding="utf-8"?>
<inkml:ink xmlns:inkml="http://www.w3.org/2003/InkML">
  <inkml:definitions>
    <inkml:context xml:id="ctx0">
      <inkml:inkSource xml:id="inkSrc0">
        <inkml:traceFormat>
          <inkml:channel name="X" type="integer" max="23472" units="cm"/>
          <inkml:channel name="Y" type="integer" max="13203" units="cm"/>
          <inkml:channel name="F" type="integer" max="1023" units="dev"/>
        </inkml:traceFormat>
        <inkml:channelProperties>
          <inkml:channelProperty channel="X" name="resolution" value="1000.08521" units="1/cm"/>
          <inkml:channelProperty channel="Y" name="resolution" value="1000.22729" units="1/cm"/>
          <inkml:channelProperty channel="F" name="resolution" value="0" units="1/dev"/>
        </inkml:channelProperties>
      </inkml:inkSource>
      <inkml:timestamp xml:id="ts0" timeString="2014-08-28T20:05:23.147"/>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98 0 1,'-28'15'3,"16"-4"45,-9-7-39,8 4-10,1-4 1,12-4 0,-12 5 1,12-5-1,0 0-5,0 0-7,0 0-4,0 0-11,0 0 27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2F85-CB02-43BF-A2E9-80E8859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131</Pages>
  <Words>44091</Words>
  <Characters>251322</Characters>
  <Application>Microsoft Office Word</Application>
  <DocSecurity>0</DocSecurity>
  <Lines>2094</Lines>
  <Paragraphs>589</Paragraphs>
  <ScaleCrop>false</ScaleCrop>
  <HeadingPairs>
    <vt:vector size="2" baseType="variant">
      <vt:variant>
        <vt:lpstr>Title</vt:lpstr>
      </vt:variant>
      <vt:variant>
        <vt:i4>1</vt:i4>
      </vt:variant>
    </vt:vector>
  </HeadingPairs>
  <TitlesOfParts>
    <vt:vector size="1" baseType="lpstr">
      <vt:lpstr>HYPERTENSION  #HTN</vt:lpstr>
    </vt:vector>
  </TitlesOfParts>
  <Company/>
  <LinksUpToDate>false</LinksUpToDate>
  <CharactersWithSpaces>294824</CharactersWithSpaces>
  <SharedDoc>false</SharedDoc>
  <HLinks>
    <vt:vector size="1566" baseType="variant">
      <vt:variant>
        <vt:i4>2621534</vt:i4>
      </vt:variant>
      <vt:variant>
        <vt:i4>813</vt:i4>
      </vt:variant>
      <vt:variant>
        <vt:i4>0</vt:i4>
      </vt:variant>
      <vt:variant>
        <vt:i4>5</vt:i4>
      </vt:variant>
      <vt:variant>
        <vt:lpwstr>..\Medinfo\Hypertension\Htn systolic and lowering cholesterol2002.pdf</vt:lpwstr>
      </vt:variant>
      <vt:variant>
        <vt:lpwstr/>
      </vt:variant>
      <vt:variant>
        <vt:i4>6357089</vt:i4>
      </vt:variant>
      <vt:variant>
        <vt:i4>810</vt:i4>
      </vt:variant>
      <vt:variant>
        <vt:i4>0</vt:i4>
      </vt:variant>
      <vt:variant>
        <vt:i4>5</vt:i4>
      </vt:variant>
      <vt:variant>
        <vt:lpwstr>../medinfo/archive2011/Htn Hypertensive Encephalopathy.pdf</vt:lpwstr>
      </vt:variant>
      <vt:variant>
        <vt:lpwstr/>
      </vt:variant>
      <vt:variant>
        <vt:i4>7471149</vt:i4>
      </vt:variant>
      <vt:variant>
        <vt:i4>807</vt:i4>
      </vt:variant>
      <vt:variant>
        <vt:i4>0</vt:i4>
      </vt:variant>
      <vt:variant>
        <vt:i4>5</vt:i4>
      </vt:variant>
      <vt:variant>
        <vt:lpwstr>../medinfo/archive/Risk factors Omega3.htm</vt:lpwstr>
      </vt:variant>
      <vt:variant>
        <vt:lpwstr/>
      </vt:variant>
      <vt:variant>
        <vt:i4>393270</vt:i4>
      </vt:variant>
      <vt:variant>
        <vt:i4>804</vt:i4>
      </vt:variant>
      <vt:variant>
        <vt:i4>0</vt:i4>
      </vt:variant>
      <vt:variant>
        <vt:i4>5</vt:i4>
      </vt:variant>
      <vt:variant>
        <vt:lpwstr>..\Medinfo\Hypertension\Htn Proteinuria2002.pdf</vt:lpwstr>
      </vt:variant>
      <vt:variant>
        <vt:lpwstr/>
      </vt:variant>
      <vt:variant>
        <vt:i4>6291519</vt:i4>
      </vt:variant>
      <vt:variant>
        <vt:i4>801</vt:i4>
      </vt:variant>
      <vt:variant>
        <vt:i4>0</vt:i4>
      </vt:variant>
      <vt:variant>
        <vt:i4>5</vt:i4>
      </vt:variant>
      <vt:variant>
        <vt:lpwstr>../medinfo/archive/Htn MRI WMI PROGRESS.pdf</vt:lpwstr>
      </vt:variant>
      <vt:variant>
        <vt:lpwstr/>
      </vt:variant>
      <vt:variant>
        <vt:i4>4587629</vt:i4>
      </vt:variant>
      <vt:variant>
        <vt:i4>798</vt:i4>
      </vt:variant>
      <vt:variant>
        <vt:i4>0</vt:i4>
      </vt:variant>
      <vt:variant>
        <vt:i4>5</vt:i4>
      </vt:variant>
      <vt:variant>
        <vt:lpwstr>..\Medinfo\Hypertension\Htn DM.pdf</vt:lpwstr>
      </vt:variant>
      <vt:variant>
        <vt:lpwstr/>
      </vt:variant>
      <vt:variant>
        <vt:i4>8126480</vt:i4>
      </vt:variant>
      <vt:variant>
        <vt:i4>795</vt:i4>
      </vt:variant>
      <vt:variant>
        <vt:i4>0</vt:i4>
      </vt:variant>
      <vt:variant>
        <vt:i4>5</vt:i4>
      </vt:variant>
      <vt:variant>
        <vt:lpwstr>..\Medinfo\Hypertension\htn and microcirculation.pdf</vt:lpwstr>
      </vt:variant>
      <vt:variant>
        <vt:lpwstr/>
      </vt:variant>
      <vt:variant>
        <vt:i4>1572964</vt:i4>
      </vt:variant>
      <vt:variant>
        <vt:i4>792</vt:i4>
      </vt:variant>
      <vt:variant>
        <vt:i4>0</vt:i4>
      </vt:variant>
      <vt:variant>
        <vt:i4>5</vt:i4>
      </vt:variant>
      <vt:variant>
        <vt:lpwstr>..\Medinfo\Hypertension\htn risk of related to ETT response.pdf</vt:lpwstr>
      </vt:variant>
      <vt:variant>
        <vt:lpwstr/>
      </vt:variant>
      <vt:variant>
        <vt:i4>1245218</vt:i4>
      </vt:variant>
      <vt:variant>
        <vt:i4>789</vt:i4>
      </vt:variant>
      <vt:variant>
        <vt:i4>0</vt:i4>
      </vt:variant>
      <vt:variant>
        <vt:i4>5</vt:i4>
      </vt:variant>
      <vt:variant>
        <vt:lpwstr>..\Medinfo\Hypertension\htn high normal assoc with increased risk 2000.pdf</vt:lpwstr>
      </vt:variant>
      <vt:variant>
        <vt:lpwstr/>
      </vt:variant>
      <vt:variant>
        <vt:i4>6226044</vt:i4>
      </vt:variant>
      <vt:variant>
        <vt:i4>786</vt:i4>
      </vt:variant>
      <vt:variant>
        <vt:i4>0</vt:i4>
      </vt:variant>
      <vt:variant>
        <vt:i4>5</vt:i4>
      </vt:variant>
      <vt:variant>
        <vt:lpwstr>..\Medinfo\Hypertension\Htn high normal BP and risk.pdf</vt:lpwstr>
      </vt:variant>
      <vt:variant>
        <vt:lpwstr/>
      </vt:variant>
      <vt:variant>
        <vt:i4>6815849</vt:i4>
      </vt:variant>
      <vt:variant>
        <vt:i4>783</vt:i4>
      </vt:variant>
      <vt:variant>
        <vt:i4>0</vt:i4>
      </vt:variant>
      <vt:variant>
        <vt:i4>5</vt:i4>
      </vt:variant>
      <vt:variant>
        <vt:lpwstr>../medinfo/archive/ETT htn response.pdf</vt:lpwstr>
      </vt:variant>
      <vt:variant>
        <vt:lpwstr/>
      </vt:variant>
      <vt:variant>
        <vt:i4>4521992</vt:i4>
      </vt:variant>
      <vt:variant>
        <vt:i4>780</vt:i4>
      </vt:variant>
      <vt:variant>
        <vt:i4>0</vt:i4>
      </vt:variant>
      <vt:variant>
        <vt:i4>5</vt:i4>
      </vt:variant>
      <vt:variant>
        <vt:lpwstr>../medinfo/archive/Htn nat hx of subtypes ed.pdf</vt:lpwstr>
      </vt:variant>
      <vt:variant>
        <vt:lpwstr/>
      </vt:variant>
      <vt:variant>
        <vt:i4>6553601</vt:i4>
      </vt:variant>
      <vt:variant>
        <vt:i4>777</vt:i4>
      </vt:variant>
      <vt:variant>
        <vt:i4>0</vt:i4>
      </vt:variant>
      <vt:variant>
        <vt:i4>5</vt:i4>
      </vt:variant>
      <vt:variant>
        <vt:lpwstr>..\Medinfo\Hypertension\Htn aldosterone race.pdf</vt:lpwstr>
      </vt:variant>
      <vt:variant>
        <vt:lpwstr/>
      </vt:variant>
      <vt:variant>
        <vt:i4>5898343</vt:i4>
      </vt:variant>
      <vt:variant>
        <vt:i4>774</vt:i4>
      </vt:variant>
      <vt:variant>
        <vt:i4>0</vt:i4>
      </vt:variant>
      <vt:variant>
        <vt:i4>5</vt:i4>
      </vt:variant>
      <vt:variant>
        <vt:lpwstr>..\Medinfo\Hypertension\htn aldosterone antagonism 2002.pdf</vt:lpwstr>
      </vt:variant>
      <vt:variant>
        <vt:lpwstr/>
      </vt:variant>
      <vt:variant>
        <vt:i4>2621562</vt:i4>
      </vt:variant>
      <vt:variant>
        <vt:i4>771</vt:i4>
      </vt:variant>
      <vt:variant>
        <vt:i4>0</vt:i4>
      </vt:variant>
      <vt:variant>
        <vt:i4>5</vt:i4>
      </vt:variant>
      <vt:variant>
        <vt:lpwstr>../medinfo/archive2008/Htn ASH2002.htm</vt:lpwstr>
      </vt:variant>
      <vt:variant>
        <vt:lpwstr/>
      </vt:variant>
      <vt:variant>
        <vt:i4>4784193</vt:i4>
      </vt:variant>
      <vt:variant>
        <vt:i4>768</vt:i4>
      </vt:variant>
      <vt:variant>
        <vt:i4>0</vt:i4>
      </vt:variant>
      <vt:variant>
        <vt:i4>5</vt:i4>
      </vt:variant>
      <vt:variant>
        <vt:lpwstr>../medinfo/archive2008/Htn Ed systolic pressure impt.htm</vt:lpwstr>
      </vt:variant>
      <vt:variant>
        <vt:lpwstr/>
      </vt:variant>
      <vt:variant>
        <vt:i4>7733249</vt:i4>
      </vt:variant>
      <vt:variant>
        <vt:i4>765</vt:i4>
      </vt:variant>
      <vt:variant>
        <vt:i4>0</vt:i4>
      </vt:variant>
      <vt:variant>
        <vt:i4>5</vt:i4>
      </vt:variant>
      <vt:variant>
        <vt:lpwstr>..\Medinfo\Hypertension\Htn ED management2003.pdf</vt:lpwstr>
      </vt:variant>
      <vt:variant>
        <vt:lpwstr/>
      </vt:variant>
      <vt:variant>
        <vt:i4>1966149</vt:i4>
      </vt:variant>
      <vt:variant>
        <vt:i4>762</vt:i4>
      </vt:variant>
      <vt:variant>
        <vt:i4>0</vt:i4>
      </vt:variant>
      <vt:variant>
        <vt:i4>5</vt:i4>
      </vt:variant>
      <vt:variant>
        <vt:lpwstr>../medinfo/archive2008/Htn hyperaldosteronism.pdf</vt:lpwstr>
      </vt:variant>
      <vt:variant>
        <vt:lpwstr/>
      </vt:variant>
      <vt:variant>
        <vt:i4>6750263</vt:i4>
      </vt:variant>
      <vt:variant>
        <vt:i4>759</vt:i4>
      </vt:variant>
      <vt:variant>
        <vt:i4>0</vt:i4>
      </vt:variant>
      <vt:variant>
        <vt:i4>5</vt:i4>
      </vt:variant>
      <vt:variant>
        <vt:lpwstr>../medinfo/archive2008/Htn primary aldosteronism prevalence.pdf</vt:lpwstr>
      </vt:variant>
      <vt:variant>
        <vt:lpwstr/>
      </vt:variant>
      <vt:variant>
        <vt:i4>3407973</vt:i4>
      </vt:variant>
      <vt:variant>
        <vt:i4>756</vt:i4>
      </vt:variant>
      <vt:variant>
        <vt:i4>0</vt:i4>
      </vt:variant>
      <vt:variant>
        <vt:i4>5</vt:i4>
      </vt:variant>
      <vt:variant>
        <vt:lpwstr>../medinfo/archive2008/Htn resistant primary aldosteronism ten percent.htm</vt:lpwstr>
      </vt:variant>
      <vt:variant>
        <vt:lpwstr/>
      </vt:variant>
      <vt:variant>
        <vt:i4>7798831</vt:i4>
      </vt:variant>
      <vt:variant>
        <vt:i4>753</vt:i4>
      </vt:variant>
      <vt:variant>
        <vt:i4>0</vt:i4>
      </vt:variant>
      <vt:variant>
        <vt:i4>5</vt:i4>
      </vt:variant>
      <vt:variant>
        <vt:lpwstr>../medinfo/archive2008/Htn primary aldosteronism prevalence.htm</vt:lpwstr>
      </vt:variant>
      <vt:variant>
        <vt:lpwstr/>
      </vt:variant>
      <vt:variant>
        <vt:i4>983126</vt:i4>
      </vt:variant>
      <vt:variant>
        <vt:i4>750</vt:i4>
      </vt:variant>
      <vt:variant>
        <vt:i4>0</vt:i4>
      </vt:variant>
      <vt:variant>
        <vt:i4>5</vt:i4>
      </vt:variant>
      <vt:variant>
        <vt:lpwstr>../medinfo/archive/Htn renin aldosterone2.pdf</vt:lpwstr>
      </vt:variant>
      <vt:variant>
        <vt:lpwstr/>
      </vt:variant>
      <vt:variant>
        <vt:i4>3473533</vt:i4>
      </vt:variant>
      <vt:variant>
        <vt:i4>747</vt:i4>
      </vt:variant>
      <vt:variant>
        <vt:i4>0</vt:i4>
      </vt:variant>
      <vt:variant>
        <vt:i4>5</vt:i4>
      </vt:variant>
      <vt:variant>
        <vt:lpwstr>../medinfo/archive/Htn renin aldosterone editorial.pdf</vt:lpwstr>
      </vt:variant>
      <vt:variant>
        <vt:lpwstr/>
      </vt:variant>
      <vt:variant>
        <vt:i4>5439582</vt:i4>
      </vt:variant>
      <vt:variant>
        <vt:i4>744</vt:i4>
      </vt:variant>
      <vt:variant>
        <vt:i4>0</vt:i4>
      </vt:variant>
      <vt:variant>
        <vt:i4>5</vt:i4>
      </vt:variant>
      <vt:variant>
        <vt:lpwstr>../medinfo/archive/Htn renin aldosterone.pdf</vt:lpwstr>
      </vt:variant>
      <vt:variant>
        <vt:lpwstr/>
      </vt:variant>
      <vt:variant>
        <vt:i4>983127</vt:i4>
      </vt:variant>
      <vt:variant>
        <vt:i4>741</vt:i4>
      </vt:variant>
      <vt:variant>
        <vt:i4>0</vt:i4>
      </vt:variant>
      <vt:variant>
        <vt:i4>5</vt:i4>
      </vt:variant>
      <vt:variant>
        <vt:lpwstr>../medinfo/archive/Htn renin aldosterone3.pdf</vt:lpwstr>
      </vt:variant>
      <vt:variant>
        <vt:lpwstr/>
      </vt:variant>
      <vt:variant>
        <vt:i4>2818109</vt:i4>
      </vt:variant>
      <vt:variant>
        <vt:i4>738</vt:i4>
      </vt:variant>
      <vt:variant>
        <vt:i4>0</vt:i4>
      </vt:variant>
      <vt:variant>
        <vt:i4>5</vt:i4>
      </vt:variant>
      <vt:variant>
        <vt:lpwstr>..\Medinfo\Hypertension\Htn RAS_angioplasty.pdf</vt:lpwstr>
      </vt:variant>
      <vt:variant>
        <vt:lpwstr/>
      </vt:variant>
      <vt:variant>
        <vt:i4>3735569</vt:i4>
      </vt:variant>
      <vt:variant>
        <vt:i4>735</vt:i4>
      </vt:variant>
      <vt:variant>
        <vt:i4>0</vt:i4>
      </vt:variant>
      <vt:variant>
        <vt:i4>5</vt:i4>
      </vt:variant>
      <vt:variant>
        <vt:lpwstr>..\Medinfo\Hypertension\Htn renal artery stenosis and doppler.pdf</vt:lpwstr>
      </vt:variant>
      <vt:variant>
        <vt:lpwstr/>
      </vt:variant>
      <vt:variant>
        <vt:i4>3604567</vt:i4>
      </vt:variant>
      <vt:variant>
        <vt:i4>732</vt:i4>
      </vt:variant>
      <vt:variant>
        <vt:i4>0</vt:i4>
      </vt:variant>
      <vt:variant>
        <vt:i4>5</vt:i4>
      </vt:variant>
      <vt:variant>
        <vt:lpwstr>..\Medinfo\Hypertension\Htn RAS editorial2003.pdf</vt:lpwstr>
      </vt:variant>
      <vt:variant>
        <vt:lpwstr/>
      </vt:variant>
      <vt:variant>
        <vt:i4>2752581</vt:i4>
      </vt:variant>
      <vt:variant>
        <vt:i4>729</vt:i4>
      </vt:variant>
      <vt:variant>
        <vt:i4>0</vt:i4>
      </vt:variant>
      <vt:variant>
        <vt:i4>5</vt:i4>
      </vt:variant>
      <vt:variant>
        <vt:lpwstr>..\Medinfo\Hypertension\Htn Renal Artery Stenosis Review.pdf</vt:lpwstr>
      </vt:variant>
      <vt:variant>
        <vt:lpwstr/>
      </vt:variant>
      <vt:variant>
        <vt:i4>262169</vt:i4>
      </vt:variant>
      <vt:variant>
        <vt:i4>726</vt:i4>
      </vt:variant>
      <vt:variant>
        <vt:i4>0</vt:i4>
      </vt:variant>
      <vt:variant>
        <vt:i4>5</vt:i4>
      </vt:variant>
      <vt:variant>
        <vt:lpwstr>../medinfo/archive/Htn RAS review.pdf</vt:lpwstr>
      </vt:variant>
      <vt:variant>
        <vt:lpwstr/>
      </vt:variant>
      <vt:variant>
        <vt:i4>8061010</vt:i4>
      </vt:variant>
      <vt:variant>
        <vt:i4>723</vt:i4>
      </vt:variant>
      <vt:variant>
        <vt:i4>0</vt:i4>
      </vt:variant>
      <vt:variant>
        <vt:i4>5</vt:i4>
      </vt:variant>
      <vt:variant>
        <vt:lpwstr>..\Medinfo\Hypertension\Htn phaechromacytome case hx.pdf</vt:lpwstr>
      </vt:variant>
      <vt:variant>
        <vt:lpwstr/>
      </vt:variant>
      <vt:variant>
        <vt:i4>3473480</vt:i4>
      </vt:variant>
      <vt:variant>
        <vt:i4>720</vt:i4>
      </vt:variant>
      <vt:variant>
        <vt:i4>0</vt:i4>
      </vt:variant>
      <vt:variant>
        <vt:i4>5</vt:i4>
      </vt:variant>
      <vt:variant>
        <vt:lpwstr>..\Medinfo\Hypertension\Htn renal dysfunction and htn review article2002.pdf</vt:lpwstr>
      </vt:variant>
      <vt:variant>
        <vt:lpwstr/>
      </vt:variant>
      <vt:variant>
        <vt:i4>2752597</vt:i4>
      </vt:variant>
      <vt:variant>
        <vt:i4>717</vt:i4>
      </vt:variant>
      <vt:variant>
        <vt:i4>0</vt:i4>
      </vt:variant>
      <vt:variant>
        <vt:i4>5</vt:i4>
      </vt:variant>
      <vt:variant>
        <vt:lpwstr>..\Medinfo\Hypertension\Htn in pregnancy2003.pdf</vt:lpwstr>
      </vt:variant>
      <vt:variant>
        <vt:lpwstr/>
      </vt:variant>
      <vt:variant>
        <vt:i4>3145855</vt:i4>
      </vt:variant>
      <vt:variant>
        <vt:i4>714</vt:i4>
      </vt:variant>
      <vt:variant>
        <vt:i4>0</vt:i4>
      </vt:variant>
      <vt:variant>
        <vt:i4>5</vt:i4>
      </vt:variant>
      <vt:variant>
        <vt:lpwstr>../medinfo/archive2008/Htn CONTROL.htm</vt:lpwstr>
      </vt:variant>
      <vt:variant>
        <vt:lpwstr/>
      </vt:variant>
      <vt:variant>
        <vt:i4>6815852</vt:i4>
      </vt:variant>
      <vt:variant>
        <vt:i4>711</vt:i4>
      </vt:variant>
      <vt:variant>
        <vt:i4>0</vt:i4>
      </vt:variant>
      <vt:variant>
        <vt:i4>5</vt:i4>
      </vt:variant>
      <vt:variant>
        <vt:lpwstr>../medinfo/archive2008/Htn vegetarian diet.htm</vt:lpwstr>
      </vt:variant>
      <vt:variant>
        <vt:lpwstr/>
      </vt:variant>
      <vt:variant>
        <vt:i4>6160390</vt:i4>
      </vt:variant>
      <vt:variant>
        <vt:i4>708</vt:i4>
      </vt:variant>
      <vt:variant>
        <vt:i4>0</vt:i4>
      </vt:variant>
      <vt:variant>
        <vt:i4>5</vt:i4>
      </vt:variant>
      <vt:variant>
        <vt:lpwstr>../medinfo/archive2008/Htn Lifestyle changes PREMIER.htm</vt:lpwstr>
      </vt:variant>
      <vt:variant>
        <vt:lpwstr/>
      </vt:variant>
      <vt:variant>
        <vt:i4>1966111</vt:i4>
      </vt:variant>
      <vt:variant>
        <vt:i4>705</vt:i4>
      </vt:variant>
      <vt:variant>
        <vt:i4>0</vt:i4>
      </vt:variant>
      <vt:variant>
        <vt:i4>5</vt:i4>
      </vt:variant>
      <vt:variant>
        <vt:lpwstr>../medinfo/archive/Htn ESRD risk.htm</vt:lpwstr>
      </vt:variant>
      <vt:variant>
        <vt:lpwstr/>
      </vt:variant>
      <vt:variant>
        <vt:i4>3604607</vt:i4>
      </vt:variant>
      <vt:variant>
        <vt:i4>702</vt:i4>
      </vt:variant>
      <vt:variant>
        <vt:i4>0</vt:i4>
      </vt:variant>
      <vt:variant>
        <vt:i4>5</vt:i4>
      </vt:variant>
      <vt:variant>
        <vt:lpwstr>../medinfo/archive2008/CHF DHF htn control.htm</vt:lpwstr>
      </vt:variant>
      <vt:variant>
        <vt:lpwstr/>
      </vt:variant>
      <vt:variant>
        <vt:i4>6488118</vt:i4>
      </vt:variant>
      <vt:variant>
        <vt:i4>699</vt:i4>
      </vt:variant>
      <vt:variant>
        <vt:i4>0</vt:i4>
      </vt:variant>
      <vt:variant>
        <vt:i4>5</vt:i4>
      </vt:variant>
      <vt:variant>
        <vt:lpwstr>../medinfo/archive2011/Htn PRESERVE.pdf</vt:lpwstr>
      </vt:variant>
      <vt:variant>
        <vt:lpwstr/>
      </vt:variant>
      <vt:variant>
        <vt:i4>5111890</vt:i4>
      </vt:variant>
      <vt:variant>
        <vt:i4>696</vt:i4>
      </vt:variant>
      <vt:variant>
        <vt:i4>0</vt:i4>
      </vt:variant>
      <vt:variant>
        <vt:i4>5</vt:i4>
      </vt:variant>
      <vt:variant>
        <vt:lpwstr>../medinfo/archive2013/Htn LVH new onset AF SCD risk.pdf</vt:lpwstr>
      </vt:variant>
      <vt:variant>
        <vt:lpwstr/>
      </vt:variant>
      <vt:variant>
        <vt:i4>4784223</vt:i4>
      </vt:variant>
      <vt:variant>
        <vt:i4>693</vt:i4>
      </vt:variant>
      <vt:variant>
        <vt:i4>0</vt:i4>
      </vt:variant>
      <vt:variant>
        <vt:i4>5</vt:i4>
      </vt:variant>
      <vt:variant>
        <vt:lpwstr>../medinfo/archive2011/Htn LIFE LVH and heart rate prognosis.pdf</vt:lpwstr>
      </vt:variant>
      <vt:variant>
        <vt:lpwstr/>
      </vt:variant>
      <vt:variant>
        <vt:i4>5963782</vt:i4>
      </vt:variant>
      <vt:variant>
        <vt:i4>690</vt:i4>
      </vt:variant>
      <vt:variant>
        <vt:i4>0</vt:i4>
      </vt:variant>
      <vt:variant>
        <vt:i4>5</vt:i4>
      </vt:variant>
      <vt:variant>
        <vt:lpwstr>../medinfo/archive/Htn LIFE aspirin benefits.pdf</vt:lpwstr>
      </vt:variant>
      <vt:variant>
        <vt:lpwstr/>
      </vt:variant>
      <vt:variant>
        <vt:i4>3342405</vt:i4>
      </vt:variant>
      <vt:variant>
        <vt:i4>687</vt:i4>
      </vt:variant>
      <vt:variant>
        <vt:i4>0</vt:i4>
      </vt:variant>
      <vt:variant>
        <vt:i4>5</vt:i4>
      </vt:variant>
      <vt:variant>
        <vt:lpwstr>..\Medinfo\Hypertension\Htn LIFE stroke analysis2.pdf</vt:lpwstr>
      </vt:variant>
      <vt:variant>
        <vt:lpwstr/>
      </vt:variant>
      <vt:variant>
        <vt:i4>8126517</vt:i4>
      </vt:variant>
      <vt:variant>
        <vt:i4>684</vt:i4>
      </vt:variant>
      <vt:variant>
        <vt:i4>0</vt:i4>
      </vt:variant>
      <vt:variant>
        <vt:i4>5</vt:i4>
      </vt:variant>
      <vt:variant>
        <vt:lpwstr>..\Medinfo\Hypertension\LVH\htn LIFE sudden death2.pdf</vt:lpwstr>
      </vt:variant>
      <vt:variant>
        <vt:lpwstr/>
      </vt:variant>
      <vt:variant>
        <vt:i4>3145748</vt:i4>
      </vt:variant>
      <vt:variant>
        <vt:i4>681</vt:i4>
      </vt:variant>
      <vt:variant>
        <vt:i4>0</vt:i4>
      </vt:variant>
      <vt:variant>
        <vt:i4>5</vt:i4>
      </vt:variant>
      <vt:variant>
        <vt:lpwstr>..\Medinfo\Hypertension\Htn microalbuminuria.htm</vt:lpwstr>
      </vt:variant>
      <vt:variant>
        <vt:lpwstr/>
      </vt:variant>
      <vt:variant>
        <vt:i4>3014658</vt:i4>
      </vt:variant>
      <vt:variant>
        <vt:i4>678</vt:i4>
      </vt:variant>
      <vt:variant>
        <vt:i4>0</vt:i4>
      </vt:variant>
      <vt:variant>
        <vt:i4>5</vt:i4>
      </vt:variant>
      <vt:variant>
        <vt:lpwstr>..\Medinfo\Hypertension\HTN LIFE QT disperson.pdf</vt:lpwstr>
      </vt:variant>
      <vt:variant>
        <vt:lpwstr/>
      </vt:variant>
      <vt:variant>
        <vt:i4>2555947</vt:i4>
      </vt:variant>
      <vt:variant>
        <vt:i4>675</vt:i4>
      </vt:variant>
      <vt:variant>
        <vt:i4>0</vt:i4>
      </vt:variant>
      <vt:variant>
        <vt:i4>5</vt:i4>
      </vt:variant>
      <vt:variant>
        <vt:lpwstr>../medinfo/archive2011/Htn LVH LIFE ECG strain change prognosis2009.pdf</vt:lpwstr>
      </vt:variant>
      <vt:variant>
        <vt:lpwstr/>
      </vt:variant>
      <vt:variant>
        <vt:i4>5046351</vt:i4>
      </vt:variant>
      <vt:variant>
        <vt:i4>672</vt:i4>
      </vt:variant>
      <vt:variant>
        <vt:i4>0</vt:i4>
      </vt:variant>
      <vt:variant>
        <vt:i4>5</vt:i4>
      </vt:variant>
      <vt:variant>
        <vt:lpwstr>../medinfo/archive2011/Htn LVH abstracts.pdf</vt:lpwstr>
      </vt:variant>
      <vt:variant>
        <vt:lpwstr/>
      </vt:variant>
      <vt:variant>
        <vt:i4>5242887</vt:i4>
      </vt:variant>
      <vt:variant>
        <vt:i4>669</vt:i4>
      </vt:variant>
      <vt:variant>
        <vt:i4>0</vt:i4>
      </vt:variant>
      <vt:variant>
        <vt:i4>5</vt:i4>
      </vt:variant>
      <vt:variant>
        <vt:lpwstr>../medinfo/archive2008/Htn LIFE ECGLVH AF.htm</vt:lpwstr>
      </vt:variant>
      <vt:variant>
        <vt:lpwstr/>
      </vt:variant>
      <vt:variant>
        <vt:i4>2097184</vt:i4>
      </vt:variant>
      <vt:variant>
        <vt:i4>666</vt:i4>
      </vt:variant>
      <vt:variant>
        <vt:i4>0</vt:i4>
      </vt:variant>
      <vt:variant>
        <vt:i4>5</vt:i4>
      </vt:variant>
      <vt:variant>
        <vt:lpwstr>../medinfo/archive2008/Htn LIFE LVH regression hospitalisation.htm</vt:lpwstr>
      </vt:variant>
      <vt:variant>
        <vt:lpwstr/>
      </vt:variant>
      <vt:variant>
        <vt:i4>3670076</vt:i4>
      </vt:variant>
      <vt:variant>
        <vt:i4>663</vt:i4>
      </vt:variant>
      <vt:variant>
        <vt:i4>0</vt:i4>
      </vt:variant>
      <vt:variant>
        <vt:i4>5</vt:i4>
      </vt:variant>
      <vt:variant>
        <vt:lpwstr>../medinfo/archive2008/Htn LIFE LVH regression SCD.pdf</vt:lpwstr>
      </vt:variant>
      <vt:variant>
        <vt:lpwstr/>
      </vt:variant>
      <vt:variant>
        <vt:i4>8323181</vt:i4>
      </vt:variant>
      <vt:variant>
        <vt:i4>660</vt:i4>
      </vt:variant>
      <vt:variant>
        <vt:i4>0</vt:i4>
      </vt:variant>
      <vt:variant>
        <vt:i4>5</vt:i4>
      </vt:variant>
      <vt:variant>
        <vt:lpwstr>../medinfo/archive2008/Htn LIFE ECG LVH regression.htm</vt:lpwstr>
      </vt:variant>
      <vt:variant>
        <vt:lpwstr/>
      </vt:variant>
      <vt:variant>
        <vt:i4>7405613</vt:i4>
      </vt:variant>
      <vt:variant>
        <vt:i4>657</vt:i4>
      </vt:variant>
      <vt:variant>
        <vt:i4>0</vt:i4>
      </vt:variant>
      <vt:variant>
        <vt:i4>5</vt:i4>
      </vt:variant>
      <vt:variant>
        <vt:lpwstr>../medinfo/archive/Htn LVH LIFE regression2004.pdf</vt:lpwstr>
      </vt:variant>
      <vt:variant>
        <vt:lpwstr/>
      </vt:variant>
      <vt:variant>
        <vt:i4>2883700</vt:i4>
      </vt:variant>
      <vt:variant>
        <vt:i4>654</vt:i4>
      </vt:variant>
      <vt:variant>
        <vt:i4>0</vt:i4>
      </vt:variant>
      <vt:variant>
        <vt:i4>5</vt:i4>
      </vt:variant>
      <vt:variant>
        <vt:lpwstr>..\Medinfo\Hypertension\LVH\HTN ECG LVH in LIFE.pdf</vt:lpwstr>
      </vt:variant>
      <vt:variant>
        <vt:lpwstr/>
      </vt:variant>
      <vt:variant>
        <vt:i4>7077949</vt:i4>
      </vt:variant>
      <vt:variant>
        <vt:i4>651</vt:i4>
      </vt:variant>
      <vt:variant>
        <vt:i4>0</vt:i4>
      </vt:variant>
      <vt:variant>
        <vt:i4>5</vt:i4>
      </vt:variant>
      <vt:variant>
        <vt:lpwstr>../medinfo/archive2008/Htn LVH CHF risk.pdf</vt:lpwstr>
      </vt:variant>
      <vt:variant>
        <vt:lpwstr/>
      </vt:variant>
      <vt:variant>
        <vt:i4>4128811</vt:i4>
      </vt:variant>
      <vt:variant>
        <vt:i4>648</vt:i4>
      </vt:variant>
      <vt:variant>
        <vt:i4>0</vt:i4>
      </vt:variant>
      <vt:variant>
        <vt:i4>5</vt:i4>
      </vt:variant>
      <vt:variant>
        <vt:lpwstr>../medinfo/archive2008/HTN LIFE LVH future CHF.htm</vt:lpwstr>
      </vt:variant>
      <vt:variant>
        <vt:lpwstr/>
      </vt:variant>
      <vt:variant>
        <vt:i4>2490390</vt:i4>
      </vt:variant>
      <vt:variant>
        <vt:i4>645</vt:i4>
      </vt:variant>
      <vt:variant>
        <vt:i4>0</vt:i4>
      </vt:variant>
      <vt:variant>
        <vt:i4>5</vt:i4>
      </vt:variant>
      <vt:variant>
        <vt:lpwstr>..\Medinfo\Hypertension\Htn LVH- ECG and Echo.pdf</vt:lpwstr>
      </vt:variant>
      <vt:variant>
        <vt:lpwstr/>
      </vt:variant>
      <vt:variant>
        <vt:i4>1376312</vt:i4>
      </vt:variant>
      <vt:variant>
        <vt:i4>642</vt:i4>
      </vt:variant>
      <vt:variant>
        <vt:i4>0</vt:i4>
      </vt:variant>
      <vt:variant>
        <vt:i4>5</vt:i4>
      </vt:variant>
      <vt:variant>
        <vt:lpwstr>..\Medinfo\Hypertension\Htn LV mass and ECG strain.pdf</vt:lpwstr>
      </vt:variant>
      <vt:variant>
        <vt:lpwstr/>
      </vt:variant>
      <vt:variant>
        <vt:i4>4128871</vt:i4>
      </vt:variant>
      <vt:variant>
        <vt:i4>639</vt:i4>
      </vt:variant>
      <vt:variant>
        <vt:i4>0</vt:i4>
      </vt:variant>
      <vt:variant>
        <vt:i4>5</vt:i4>
      </vt:variant>
      <vt:variant>
        <vt:lpwstr>../medinfo/archive/Htn LVH regression prognosis.pdf</vt:lpwstr>
      </vt:variant>
      <vt:variant>
        <vt:lpwstr/>
      </vt:variant>
      <vt:variant>
        <vt:i4>4849694</vt:i4>
      </vt:variant>
      <vt:variant>
        <vt:i4>636</vt:i4>
      </vt:variant>
      <vt:variant>
        <vt:i4>0</vt:i4>
      </vt:variant>
      <vt:variant>
        <vt:i4>5</vt:i4>
      </vt:variant>
      <vt:variant>
        <vt:lpwstr>../medinfo/archive/htn LVH LIFE study.htm</vt:lpwstr>
      </vt:variant>
      <vt:variant>
        <vt:lpwstr/>
      </vt:variant>
      <vt:variant>
        <vt:i4>720985</vt:i4>
      </vt:variant>
      <vt:variant>
        <vt:i4>633</vt:i4>
      </vt:variant>
      <vt:variant>
        <vt:i4>0</vt:i4>
      </vt:variant>
      <vt:variant>
        <vt:i4>5</vt:i4>
      </vt:variant>
      <vt:variant>
        <vt:lpwstr>javascript:window.top.medview('/servlet/display?styleid=975,254,113&amp;docid=30106&amp;references=yes&amp;refid=2</vt:lpwstr>
      </vt:variant>
      <vt:variant>
        <vt:lpwstr>bibref2','','htm','600','150')</vt:lpwstr>
      </vt:variant>
      <vt:variant>
        <vt:i4>524378</vt:i4>
      </vt:variant>
      <vt:variant>
        <vt:i4>630</vt:i4>
      </vt:variant>
      <vt:variant>
        <vt:i4>0</vt:i4>
      </vt:variant>
      <vt:variant>
        <vt:i4>5</vt:i4>
      </vt:variant>
      <vt:variant>
        <vt:lpwstr>javascript:window.top.medview('/servlet/display?styleid=975,254,113&amp;docid=30106&amp;references=yes&amp;refid=1</vt:lpwstr>
      </vt:variant>
      <vt:variant>
        <vt:lpwstr>bibref1','','htm','600','150')</vt:lpwstr>
      </vt:variant>
      <vt:variant>
        <vt:i4>3407910</vt:i4>
      </vt:variant>
      <vt:variant>
        <vt:i4>624</vt:i4>
      </vt:variant>
      <vt:variant>
        <vt:i4>0</vt:i4>
      </vt:variant>
      <vt:variant>
        <vt:i4>5</vt:i4>
      </vt:variant>
      <vt:variant>
        <vt:lpwstr>../medinfo/archive/Htn LIFE echoLVH.pdf</vt:lpwstr>
      </vt:variant>
      <vt:variant>
        <vt:lpwstr/>
      </vt:variant>
      <vt:variant>
        <vt:i4>6225969</vt:i4>
      </vt:variant>
      <vt:variant>
        <vt:i4>621</vt:i4>
      </vt:variant>
      <vt:variant>
        <vt:i4>0</vt:i4>
      </vt:variant>
      <vt:variant>
        <vt:i4>5</vt:i4>
      </vt:variant>
      <vt:variant>
        <vt:lpwstr>..\Medinfo\Hypertension\Htn LIFE study impact on diastolic function2002.pdf</vt:lpwstr>
      </vt:variant>
      <vt:variant>
        <vt:lpwstr/>
      </vt:variant>
      <vt:variant>
        <vt:i4>5898268</vt:i4>
      </vt:variant>
      <vt:variant>
        <vt:i4>618</vt:i4>
      </vt:variant>
      <vt:variant>
        <vt:i4>0</vt:i4>
      </vt:variant>
      <vt:variant>
        <vt:i4>5</vt:i4>
      </vt:variant>
      <vt:variant>
        <vt:lpwstr>../medinfo/archive/Htn LIFE EchoLVH2.pdf</vt:lpwstr>
      </vt:variant>
      <vt:variant>
        <vt:lpwstr/>
      </vt:variant>
      <vt:variant>
        <vt:i4>7536739</vt:i4>
      </vt:variant>
      <vt:variant>
        <vt:i4>615</vt:i4>
      </vt:variant>
      <vt:variant>
        <vt:i4>0</vt:i4>
      </vt:variant>
      <vt:variant>
        <vt:i4>5</vt:i4>
      </vt:variant>
      <vt:variant>
        <vt:lpwstr>../medinfo/archive2009/AF SHEP incidence and mortality.htm</vt:lpwstr>
      </vt:variant>
      <vt:variant>
        <vt:lpwstr/>
      </vt:variant>
      <vt:variant>
        <vt:i4>2752611</vt:i4>
      </vt:variant>
      <vt:variant>
        <vt:i4>612</vt:i4>
      </vt:variant>
      <vt:variant>
        <vt:i4>0</vt:i4>
      </vt:variant>
      <vt:variant>
        <vt:i4>5</vt:i4>
      </vt:variant>
      <vt:variant>
        <vt:lpwstr>../medinfo/archive/AF htn and prognosis.pdf</vt:lpwstr>
      </vt:variant>
      <vt:variant>
        <vt:lpwstr/>
      </vt:variant>
      <vt:variant>
        <vt:i4>91</vt:i4>
      </vt:variant>
      <vt:variant>
        <vt:i4>609</vt:i4>
      </vt:variant>
      <vt:variant>
        <vt:i4>0</vt:i4>
      </vt:variant>
      <vt:variant>
        <vt:i4>5</vt:i4>
      </vt:variant>
      <vt:variant>
        <vt:lpwstr>javascript:window.top.medview('/servlet/display?styleid=975,254,113&amp;docid=29237&amp;references=yes&amp;refid=3</vt:lpwstr>
      </vt:variant>
      <vt:variant>
        <vt:lpwstr>bibref3','','htm','600','150')</vt:lpwstr>
      </vt:variant>
      <vt:variant>
        <vt:i4>65626</vt:i4>
      </vt:variant>
      <vt:variant>
        <vt:i4>600</vt:i4>
      </vt:variant>
      <vt:variant>
        <vt:i4>0</vt:i4>
      </vt:variant>
      <vt:variant>
        <vt:i4>5</vt:i4>
      </vt:variant>
      <vt:variant>
        <vt:lpwstr>javascript:window.top.medview('/servlet/display?styleid=975,254,113&amp;docid=29237&amp;references=yes&amp;refid=2</vt:lpwstr>
      </vt:variant>
      <vt:variant>
        <vt:lpwstr>bibref2','','htm','600','150')</vt:lpwstr>
      </vt:variant>
      <vt:variant>
        <vt:i4>131161</vt:i4>
      </vt:variant>
      <vt:variant>
        <vt:i4>591</vt:i4>
      </vt:variant>
      <vt:variant>
        <vt:i4>0</vt:i4>
      </vt:variant>
      <vt:variant>
        <vt:i4>5</vt:i4>
      </vt:variant>
      <vt:variant>
        <vt:lpwstr>javascript:window.top.medview('/servlet/display?styleid=975,254,113&amp;docid=29237&amp;references=yes&amp;refid=1</vt:lpwstr>
      </vt:variant>
      <vt:variant>
        <vt:lpwstr>bibref1','','htm','600','150')</vt:lpwstr>
      </vt:variant>
      <vt:variant>
        <vt:i4>5439598</vt:i4>
      </vt:variant>
      <vt:variant>
        <vt:i4>585</vt:i4>
      </vt:variant>
      <vt:variant>
        <vt:i4>0</vt:i4>
      </vt:variant>
      <vt:variant>
        <vt:i4>5</vt:i4>
      </vt:variant>
      <vt:variant>
        <vt:lpwstr>..\Medinfo\Hypertension\Htn CommentaryLIFE.pdf</vt:lpwstr>
      </vt:variant>
      <vt:variant>
        <vt:lpwstr/>
      </vt:variant>
      <vt:variant>
        <vt:i4>3211293</vt:i4>
      </vt:variant>
      <vt:variant>
        <vt:i4>582</vt:i4>
      </vt:variant>
      <vt:variant>
        <vt:i4>0</vt:i4>
      </vt:variant>
      <vt:variant>
        <vt:i4>5</vt:i4>
      </vt:variant>
      <vt:variant>
        <vt:lpwstr>..\Medinfo\Hypertension\Htn LIFE2.pdf.pdf</vt:lpwstr>
      </vt:variant>
      <vt:variant>
        <vt:lpwstr/>
      </vt:variant>
      <vt:variant>
        <vt:i4>8060936</vt:i4>
      </vt:variant>
      <vt:variant>
        <vt:i4>579</vt:i4>
      </vt:variant>
      <vt:variant>
        <vt:i4>0</vt:i4>
      </vt:variant>
      <vt:variant>
        <vt:i4>5</vt:i4>
      </vt:variant>
      <vt:variant>
        <vt:lpwstr>..\Medinfo\Hypertension\Htn LIFE1.pdf</vt:lpwstr>
      </vt:variant>
      <vt:variant>
        <vt:lpwstr/>
      </vt:variant>
      <vt:variant>
        <vt:i4>917604</vt:i4>
      </vt:variant>
      <vt:variant>
        <vt:i4>576</vt:i4>
      </vt:variant>
      <vt:variant>
        <vt:i4>0</vt:i4>
      </vt:variant>
      <vt:variant>
        <vt:i4>5</vt:i4>
      </vt:variant>
      <vt:variant>
        <vt:lpwstr>C:\Users\Hitesh\medinfo\archive2011\Htn chronic kidney disease.pdf</vt:lpwstr>
      </vt:variant>
      <vt:variant>
        <vt:lpwstr/>
      </vt:variant>
      <vt:variant>
        <vt:i4>5898260</vt:i4>
      </vt:variant>
      <vt:variant>
        <vt:i4>573</vt:i4>
      </vt:variant>
      <vt:variant>
        <vt:i4>0</vt:i4>
      </vt:variant>
      <vt:variant>
        <vt:i4>5</vt:i4>
      </vt:variant>
      <vt:variant>
        <vt:lpwstr>../medinfo/archive2011/HTN diabetes ACCORD BP.htm</vt:lpwstr>
      </vt:variant>
      <vt:variant>
        <vt:lpwstr/>
      </vt:variant>
      <vt:variant>
        <vt:i4>5046280</vt:i4>
      </vt:variant>
      <vt:variant>
        <vt:i4>570</vt:i4>
      </vt:variant>
      <vt:variant>
        <vt:i4>0</vt:i4>
      </vt:variant>
      <vt:variant>
        <vt:i4>5</vt:i4>
      </vt:variant>
      <vt:variant>
        <vt:lpwstr>../medinfo/archive2011/Htn and stroke letter Dec 2010.pdf</vt:lpwstr>
      </vt:variant>
      <vt:variant>
        <vt:lpwstr/>
      </vt:variant>
      <vt:variant>
        <vt:i4>4128864</vt:i4>
      </vt:variant>
      <vt:variant>
        <vt:i4>567</vt:i4>
      </vt:variant>
      <vt:variant>
        <vt:i4>0</vt:i4>
      </vt:variant>
      <vt:variant>
        <vt:i4>5</vt:i4>
      </vt:variant>
      <vt:variant>
        <vt:lpwstr>../medinfo/archive2011/Htn ACCOMPLISH 24hr AMB.htm</vt:lpwstr>
      </vt:variant>
      <vt:variant>
        <vt:lpwstr/>
      </vt:variant>
      <vt:variant>
        <vt:i4>5046289</vt:i4>
      </vt:variant>
      <vt:variant>
        <vt:i4>564</vt:i4>
      </vt:variant>
      <vt:variant>
        <vt:i4>0</vt:i4>
      </vt:variant>
      <vt:variant>
        <vt:i4>5</vt:i4>
      </vt:variant>
      <vt:variant>
        <vt:lpwstr>../medinfo/archive2011/Htn ACE with Amlodipine Accomplish NEJM2008Ed.pdf</vt:lpwstr>
      </vt:variant>
      <vt:variant>
        <vt:lpwstr/>
      </vt:variant>
      <vt:variant>
        <vt:i4>2687092</vt:i4>
      </vt:variant>
      <vt:variant>
        <vt:i4>561</vt:i4>
      </vt:variant>
      <vt:variant>
        <vt:i4>0</vt:i4>
      </vt:variant>
      <vt:variant>
        <vt:i4>5</vt:i4>
      </vt:variant>
      <vt:variant>
        <vt:lpwstr>../medinfo/archive2011/Htn ACE with Amlodipine Accomplish NEJM2008.pdf</vt:lpwstr>
      </vt:variant>
      <vt:variant>
        <vt:lpwstr/>
      </vt:variant>
      <vt:variant>
        <vt:i4>196691</vt:i4>
      </vt:variant>
      <vt:variant>
        <vt:i4>558</vt:i4>
      </vt:variant>
      <vt:variant>
        <vt:i4>0</vt:i4>
      </vt:variant>
      <vt:variant>
        <vt:i4>5</vt:i4>
      </vt:variant>
      <vt:variant>
        <vt:lpwstr>../medinfo/archive2008/Htn CAMELOT optimal levels in CAD.pdf</vt:lpwstr>
      </vt:variant>
      <vt:variant>
        <vt:lpwstr/>
      </vt:variant>
      <vt:variant>
        <vt:i4>3670141</vt:i4>
      </vt:variant>
      <vt:variant>
        <vt:i4>555</vt:i4>
      </vt:variant>
      <vt:variant>
        <vt:i4>0</vt:i4>
      </vt:variant>
      <vt:variant>
        <vt:i4>5</vt:i4>
      </vt:variant>
      <vt:variant>
        <vt:lpwstr>../medinfo/archive2008/Htn CAMELOT CAD progression.pdf</vt:lpwstr>
      </vt:variant>
      <vt:variant>
        <vt:lpwstr/>
      </vt:variant>
      <vt:variant>
        <vt:i4>6750267</vt:i4>
      </vt:variant>
      <vt:variant>
        <vt:i4>552</vt:i4>
      </vt:variant>
      <vt:variant>
        <vt:i4>0</vt:i4>
      </vt:variant>
      <vt:variant>
        <vt:i4>5</vt:i4>
      </vt:variant>
      <vt:variant>
        <vt:lpwstr>../medinfo/archive2008/Htn ltr INVEST JACC2007.pdf</vt:lpwstr>
      </vt:variant>
      <vt:variant>
        <vt:lpwstr/>
      </vt:variant>
      <vt:variant>
        <vt:i4>1245272</vt:i4>
      </vt:variant>
      <vt:variant>
        <vt:i4>549</vt:i4>
      </vt:variant>
      <vt:variant>
        <vt:i4>0</vt:i4>
      </vt:variant>
      <vt:variant>
        <vt:i4>5</vt:i4>
      </vt:variant>
      <vt:variant>
        <vt:lpwstr>../medinfo/archive2008/Htn INVEST J curve.htm</vt:lpwstr>
      </vt:variant>
      <vt:variant>
        <vt:lpwstr/>
      </vt:variant>
      <vt:variant>
        <vt:i4>2949209</vt:i4>
      </vt:variant>
      <vt:variant>
        <vt:i4>546</vt:i4>
      </vt:variant>
      <vt:variant>
        <vt:i4>0</vt:i4>
      </vt:variant>
      <vt:variant>
        <vt:i4>5</vt:i4>
      </vt:variant>
      <vt:variant>
        <vt:lpwstr>..\Medinfo\Hypertension\HTN INVEST Ca blockers ok.htm</vt:lpwstr>
      </vt:variant>
      <vt:variant>
        <vt:lpwstr/>
      </vt:variant>
      <vt:variant>
        <vt:i4>6750267</vt:i4>
      </vt:variant>
      <vt:variant>
        <vt:i4>543</vt:i4>
      </vt:variant>
      <vt:variant>
        <vt:i4>0</vt:i4>
      </vt:variant>
      <vt:variant>
        <vt:i4>5</vt:i4>
      </vt:variant>
      <vt:variant>
        <vt:lpwstr>../medinfo/archive2008/Htn ltr INVEST JACC2007.pdf</vt:lpwstr>
      </vt:variant>
      <vt:variant>
        <vt:lpwstr/>
      </vt:variant>
      <vt:variant>
        <vt:i4>1245272</vt:i4>
      </vt:variant>
      <vt:variant>
        <vt:i4>540</vt:i4>
      </vt:variant>
      <vt:variant>
        <vt:i4>0</vt:i4>
      </vt:variant>
      <vt:variant>
        <vt:i4>5</vt:i4>
      </vt:variant>
      <vt:variant>
        <vt:lpwstr>../medinfo/archive2008/Htn INVEST J curve.htm</vt:lpwstr>
      </vt:variant>
      <vt:variant>
        <vt:lpwstr/>
      </vt:variant>
      <vt:variant>
        <vt:i4>2949209</vt:i4>
      </vt:variant>
      <vt:variant>
        <vt:i4>537</vt:i4>
      </vt:variant>
      <vt:variant>
        <vt:i4>0</vt:i4>
      </vt:variant>
      <vt:variant>
        <vt:i4>5</vt:i4>
      </vt:variant>
      <vt:variant>
        <vt:lpwstr>..\Medinfo\Hypertension\HTN INVEST Ca blockers ok.htm</vt:lpwstr>
      </vt:variant>
      <vt:variant>
        <vt:lpwstr/>
      </vt:variant>
      <vt:variant>
        <vt:i4>1900554</vt:i4>
      </vt:variant>
      <vt:variant>
        <vt:i4>534</vt:i4>
      </vt:variant>
      <vt:variant>
        <vt:i4>0</vt:i4>
      </vt:variant>
      <vt:variant>
        <vt:i4>5</vt:i4>
      </vt:variant>
      <vt:variant>
        <vt:lpwstr>../medinfo/archive2011/Htn combination therapy ACCELERATE ed.pdf</vt:lpwstr>
      </vt:variant>
      <vt:variant>
        <vt:lpwstr/>
      </vt:variant>
      <vt:variant>
        <vt:i4>327765</vt:i4>
      </vt:variant>
      <vt:variant>
        <vt:i4>531</vt:i4>
      </vt:variant>
      <vt:variant>
        <vt:i4>0</vt:i4>
      </vt:variant>
      <vt:variant>
        <vt:i4>5</vt:i4>
      </vt:variant>
      <vt:variant>
        <vt:lpwstr>../medinfo/archive2011/Htn combination therapy ACCELERATE.pdf</vt:lpwstr>
      </vt:variant>
      <vt:variant>
        <vt:lpwstr/>
      </vt:variant>
      <vt:variant>
        <vt:i4>8323170</vt:i4>
      </vt:variant>
      <vt:variant>
        <vt:i4>528</vt:i4>
      </vt:variant>
      <vt:variant>
        <vt:i4>0</vt:i4>
      </vt:variant>
      <vt:variant>
        <vt:i4>5</vt:i4>
      </vt:variant>
      <vt:variant>
        <vt:lpwstr>../medinfo/archive2008/Htn ACCOMPLIST ACC08.htm</vt:lpwstr>
      </vt:variant>
      <vt:variant>
        <vt:lpwstr/>
      </vt:variant>
      <vt:variant>
        <vt:i4>3276860</vt:i4>
      </vt:variant>
      <vt:variant>
        <vt:i4>525</vt:i4>
      </vt:variant>
      <vt:variant>
        <vt:i4>0</vt:i4>
      </vt:variant>
      <vt:variant>
        <vt:i4>5</vt:i4>
      </vt:variant>
      <vt:variant>
        <vt:lpwstr>../medinfo/archive2008/Htn ARB or ACEI with CAD AHA2007.htm</vt:lpwstr>
      </vt:variant>
      <vt:variant>
        <vt:lpwstr/>
      </vt:variant>
      <vt:variant>
        <vt:i4>8126571</vt:i4>
      </vt:variant>
      <vt:variant>
        <vt:i4>522</vt:i4>
      </vt:variant>
      <vt:variant>
        <vt:i4>0</vt:i4>
      </vt:variant>
      <vt:variant>
        <vt:i4>5</vt:i4>
      </vt:variant>
      <vt:variant>
        <vt:lpwstr>../medinfo/archive2008/Htn ONTARGET Relmisartan Ramipril LVmass.htm</vt:lpwstr>
      </vt:variant>
      <vt:variant>
        <vt:lpwstr/>
      </vt:variant>
      <vt:variant>
        <vt:i4>5308443</vt:i4>
      </vt:variant>
      <vt:variant>
        <vt:i4>519</vt:i4>
      </vt:variant>
      <vt:variant>
        <vt:i4>0</vt:i4>
      </vt:variant>
      <vt:variant>
        <vt:i4>5</vt:i4>
      </vt:variant>
      <vt:variant>
        <vt:lpwstr>../medinfo/archive2008/Htn ONTARGET telmisartan ramipril.htm</vt:lpwstr>
      </vt:variant>
      <vt:variant>
        <vt:lpwstr/>
      </vt:variant>
      <vt:variant>
        <vt:i4>4653069</vt:i4>
      </vt:variant>
      <vt:variant>
        <vt:i4>516</vt:i4>
      </vt:variant>
      <vt:variant>
        <vt:i4>0</vt:i4>
      </vt:variant>
      <vt:variant>
        <vt:i4>5</vt:i4>
      </vt:variant>
      <vt:variant>
        <vt:lpwstr>../medinfo/archive/Htn VALUE.pdf</vt:lpwstr>
      </vt:variant>
      <vt:variant>
        <vt:lpwstr/>
      </vt:variant>
      <vt:variant>
        <vt:i4>3670057</vt:i4>
      </vt:variant>
      <vt:variant>
        <vt:i4>513</vt:i4>
      </vt:variant>
      <vt:variant>
        <vt:i4>0</vt:i4>
      </vt:variant>
      <vt:variant>
        <vt:i4>5</vt:i4>
      </vt:variant>
      <vt:variant>
        <vt:lpwstr>../medinfo/archive/HTN SBP ARB.pdf</vt:lpwstr>
      </vt:variant>
      <vt:variant>
        <vt:lpwstr/>
      </vt:variant>
      <vt:variant>
        <vt:i4>6357036</vt:i4>
      </vt:variant>
      <vt:variant>
        <vt:i4>510</vt:i4>
      </vt:variant>
      <vt:variant>
        <vt:i4>0</vt:i4>
      </vt:variant>
      <vt:variant>
        <vt:i4>5</vt:i4>
      </vt:variant>
      <vt:variant>
        <vt:lpwstr>http://www.incirculation.net/index.asp?pId=17&amp;aId=7830</vt:lpwstr>
      </vt:variant>
      <vt:variant>
        <vt:lpwstr/>
      </vt:variant>
      <vt:variant>
        <vt:i4>3539039</vt:i4>
      </vt:variant>
      <vt:variant>
        <vt:i4>507</vt:i4>
      </vt:variant>
      <vt:variant>
        <vt:i4>0</vt:i4>
      </vt:variant>
      <vt:variant>
        <vt:i4>5</vt:i4>
      </vt:variant>
      <vt:variant>
        <vt:lpwstr>..\Medinfo\Hypertension\ACE EUROPA trial.pdf</vt:lpwstr>
      </vt:variant>
      <vt:variant>
        <vt:lpwstr/>
      </vt:variant>
      <vt:variant>
        <vt:i4>5243004</vt:i4>
      </vt:variant>
      <vt:variant>
        <vt:i4>504</vt:i4>
      </vt:variant>
      <vt:variant>
        <vt:i4>0</vt:i4>
      </vt:variant>
      <vt:variant>
        <vt:i4>5</vt:i4>
      </vt:variant>
      <vt:variant>
        <vt:lpwstr>..\Medinfo\Hypertension\ACE EUROPA trial editorial.pdf</vt:lpwstr>
      </vt:variant>
      <vt:variant>
        <vt:lpwstr/>
      </vt:variant>
      <vt:variant>
        <vt:i4>2818064</vt:i4>
      </vt:variant>
      <vt:variant>
        <vt:i4>501</vt:i4>
      </vt:variant>
      <vt:variant>
        <vt:i4>0</vt:i4>
      </vt:variant>
      <vt:variant>
        <vt:i4>5</vt:i4>
      </vt:variant>
      <vt:variant>
        <vt:lpwstr>C:\Users\Hitesh\medinfo\archive2011\Htn ASCOT betablockers heart rate.pdf</vt:lpwstr>
      </vt:variant>
      <vt:variant>
        <vt:lpwstr/>
      </vt:variant>
      <vt:variant>
        <vt:i4>3014738</vt:i4>
      </vt:variant>
      <vt:variant>
        <vt:i4>498</vt:i4>
      </vt:variant>
      <vt:variant>
        <vt:i4>0</vt:i4>
      </vt:variant>
      <vt:variant>
        <vt:i4>5</vt:i4>
      </vt:variant>
      <vt:variant>
        <vt:lpwstr>C:\Users\Hitesh\medinfo\archive2011\Htn ASCOT diastolic dysfunction ethnicity ed.pdf</vt:lpwstr>
      </vt:variant>
      <vt:variant>
        <vt:lpwstr/>
      </vt:variant>
      <vt:variant>
        <vt:i4>3538957</vt:i4>
      </vt:variant>
      <vt:variant>
        <vt:i4>495</vt:i4>
      </vt:variant>
      <vt:variant>
        <vt:i4>0</vt:i4>
      </vt:variant>
      <vt:variant>
        <vt:i4>5</vt:i4>
      </vt:variant>
      <vt:variant>
        <vt:lpwstr>C:\Users\Hitesh\medinfo\archive2011\Htn ASCOT diastolic dysfunction ethnicity.pdf</vt:lpwstr>
      </vt:variant>
      <vt:variant>
        <vt:lpwstr/>
      </vt:variant>
      <vt:variant>
        <vt:i4>6094968</vt:i4>
      </vt:variant>
      <vt:variant>
        <vt:i4>492</vt:i4>
      </vt:variant>
      <vt:variant>
        <vt:i4>0</vt:i4>
      </vt:variant>
      <vt:variant>
        <vt:i4>5</vt:i4>
      </vt:variant>
      <vt:variant>
        <vt:lpwstr>C:\Users\Hitesh\medinfo\archive2011\Htn ASCOT e over e prime prognosis.pdf</vt:lpwstr>
      </vt:variant>
      <vt:variant>
        <vt:lpwstr/>
      </vt:variant>
      <vt:variant>
        <vt:i4>589858</vt:i4>
      </vt:variant>
      <vt:variant>
        <vt:i4>489</vt:i4>
      </vt:variant>
      <vt:variant>
        <vt:i4>0</vt:i4>
      </vt:variant>
      <vt:variant>
        <vt:i4>5</vt:i4>
      </vt:variant>
      <vt:variant>
        <vt:lpwstr>C:\Users\Hitesh\medinfo\archive2011\Htn diastolic function in ASCOT.pdf</vt:lpwstr>
      </vt:variant>
      <vt:variant>
        <vt:lpwstr/>
      </vt:variant>
      <vt:variant>
        <vt:i4>3997743</vt:i4>
      </vt:variant>
      <vt:variant>
        <vt:i4>486</vt:i4>
      </vt:variant>
      <vt:variant>
        <vt:i4>0</vt:i4>
      </vt:variant>
      <vt:variant>
        <vt:i4>5</vt:i4>
      </vt:variant>
      <vt:variant>
        <vt:lpwstr>../medinfo/archive2008/Htn ASCOT doxazosin.pdf</vt:lpwstr>
      </vt:variant>
      <vt:variant>
        <vt:lpwstr/>
      </vt:variant>
      <vt:variant>
        <vt:i4>5177349</vt:i4>
      </vt:variant>
      <vt:variant>
        <vt:i4>483</vt:i4>
      </vt:variant>
      <vt:variant>
        <vt:i4>0</vt:i4>
      </vt:variant>
      <vt:variant>
        <vt:i4>5</vt:i4>
      </vt:variant>
      <vt:variant>
        <vt:lpwstr>../medinfo/archive/Htn editorial after ASCOT.pdf</vt:lpwstr>
      </vt:variant>
      <vt:variant>
        <vt:lpwstr/>
      </vt:variant>
      <vt:variant>
        <vt:i4>1966165</vt:i4>
      </vt:variant>
      <vt:variant>
        <vt:i4>480</vt:i4>
      </vt:variant>
      <vt:variant>
        <vt:i4>0</vt:i4>
      </vt:variant>
      <vt:variant>
        <vt:i4>5</vt:i4>
      </vt:variant>
      <vt:variant>
        <vt:lpwstr>../medinfo/archive/Htn ASCOT BP2.pdf</vt:lpwstr>
      </vt:variant>
      <vt:variant>
        <vt:lpwstr/>
      </vt:variant>
      <vt:variant>
        <vt:i4>7340143</vt:i4>
      </vt:variant>
      <vt:variant>
        <vt:i4>477</vt:i4>
      </vt:variant>
      <vt:variant>
        <vt:i4>0</vt:i4>
      </vt:variant>
      <vt:variant>
        <vt:i4>5</vt:i4>
      </vt:variant>
      <vt:variant>
        <vt:lpwstr>../medinfo/archive/Htn ASCOT BP.pdf</vt:lpwstr>
      </vt:variant>
      <vt:variant>
        <vt:lpwstr/>
      </vt:variant>
      <vt:variant>
        <vt:i4>3735613</vt:i4>
      </vt:variant>
      <vt:variant>
        <vt:i4>474</vt:i4>
      </vt:variant>
      <vt:variant>
        <vt:i4>0</vt:i4>
      </vt:variant>
      <vt:variant>
        <vt:i4>5</vt:i4>
      </vt:variant>
      <vt:variant>
        <vt:lpwstr>../medinfo/archive/Htn ASCOT final.htm</vt:lpwstr>
      </vt:variant>
      <vt:variant>
        <vt:lpwstr/>
      </vt:variant>
      <vt:variant>
        <vt:i4>131092</vt:i4>
      </vt:variant>
      <vt:variant>
        <vt:i4>471</vt:i4>
      </vt:variant>
      <vt:variant>
        <vt:i4>0</vt:i4>
      </vt:variant>
      <vt:variant>
        <vt:i4>5</vt:i4>
      </vt:variant>
      <vt:variant>
        <vt:lpwstr>../medinfo/archive/htn Ascot3.htm</vt:lpwstr>
      </vt:variant>
      <vt:variant>
        <vt:lpwstr/>
      </vt:variant>
      <vt:variant>
        <vt:i4>3932218</vt:i4>
      </vt:variant>
      <vt:variant>
        <vt:i4>468</vt:i4>
      </vt:variant>
      <vt:variant>
        <vt:i4>0</vt:i4>
      </vt:variant>
      <vt:variant>
        <vt:i4>5</vt:i4>
      </vt:variant>
      <vt:variant>
        <vt:lpwstr>../medinfo/archive2008/Htn Editorial Yusuf2006.pdf</vt:lpwstr>
      </vt:variant>
      <vt:variant>
        <vt:lpwstr/>
      </vt:variant>
      <vt:variant>
        <vt:i4>3080243</vt:i4>
      </vt:variant>
      <vt:variant>
        <vt:i4>465</vt:i4>
      </vt:variant>
      <vt:variant>
        <vt:i4>0</vt:i4>
      </vt:variant>
      <vt:variant>
        <vt:i4>5</vt:i4>
      </vt:variant>
      <vt:variant>
        <vt:lpwstr>../medinfo/archive2008/htn CCB ALLHAT new analysis2006.htm</vt:lpwstr>
      </vt:variant>
      <vt:variant>
        <vt:lpwstr/>
      </vt:variant>
      <vt:variant>
        <vt:i4>851981</vt:i4>
      </vt:variant>
      <vt:variant>
        <vt:i4>462</vt:i4>
      </vt:variant>
      <vt:variant>
        <vt:i4>0</vt:i4>
      </vt:variant>
      <vt:variant>
        <vt:i4>5</vt:i4>
      </vt:variant>
      <vt:variant>
        <vt:lpwstr>../medinfo/archive/HTN GFR ALLHAT.htm</vt:lpwstr>
      </vt:variant>
      <vt:variant>
        <vt:lpwstr/>
      </vt:variant>
      <vt:variant>
        <vt:i4>5898277</vt:i4>
      </vt:variant>
      <vt:variant>
        <vt:i4>459</vt:i4>
      </vt:variant>
      <vt:variant>
        <vt:i4>0</vt:i4>
      </vt:variant>
      <vt:variant>
        <vt:i4>5</vt:i4>
      </vt:variant>
      <vt:variant>
        <vt:lpwstr>..\Medinfo\Hypertension\Htn ALLHAT controversy2003.pdf</vt:lpwstr>
      </vt:variant>
      <vt:variant>
        <vt:lpwstr/>
      </vt:variant>
      <vt:variant>
        <vt:i4>1245291</vt:i4>
      </vt:variant>
      <vt:variant>
        <vt:i4>456</vt:i4>
      </vt:variant>
      <vt:variant>
        <vt:i4>0</vt:i4>
      </vt:variant>
      <vt:variant>
        <vt:i4>5</vt:i4>
      </vt:variant>
      <vt:variant>
        <vt:lpwstr>..\Medinfo\hypertension\Htn ANBP2 and ALLHAT editorial 2003.pdf</vt:lpwstr>
      </vt:variant>
      <vt:variant>
        <vt:lpwstr/>
      </vt:variant>
      <vt:variant>
        <vt:i4>2293830</vt:i4>
      </vt:variant>
      <vt:variant>
        <vt:i4>453</vt:i4>
      </vt:variant>
      <vt:variant>
        <vt:i4>0</vt:i4>
      </vt:variant>
      <vt:variant>
        <vt:i4>5</vt:i4>
      </vt:variant>
      <vt:variant>
        <vt:lpwstr>..\Medinfo\Hypertension\htn ALLHAT reactions2003.pdf</vt:lpwstr>
      </vt:variant>
      <vt:variant>
        <vt:lpwstr/>
      </vt:variant>
      <vt:variant>
        <vt:i4>3145760</vt:i4>
      </vt:variant>
      <vt:variant>
        <vt:i4>450</vt:i4>
      </vt:variant>
      <vt:variant>
        <vt:i4>0</vt:i4>
      </vt:variant>
      <vt:variant>
        <vt:i4>5</vt:i4>
      </vt:variant>
      <vt:variant>
        <vt:lpwstr>../medinfo/archive/HTn ambBP value2004.pdf</vt:lpwstr>
      </vt:variant>
      <vt:variant>
        <vt:lpwstr/>
      </vt:variant>
      <vt:variant>
        <vt:i4>7274533</vt:i4>
      </vt:variant>
      <vt:variant>
        <vt:i4>447</vt:i4>
      </vt:variant>
      <vt:variant>
        <vt:i4>0</vt:i4>
      </vt:variant>
      <vt:variant>
        <vt:i4>5</vt:i4>
      </vt:variant>
      <vt:variant>
        <vt:lpwstr>../medinfo/archive/htn ANBP2 acei and echo.pdf</vt:lpwstr>
      </vt:variant>
      <vt:variant>
        <vt:lpwstr/>
      </vt:variant>
      <vt:variant>
        <vt:i4>1245291</vt:i4>
      </vt:variant>
      <vt:variant>
        <vt:i4>444</vt:i4>
      </vt:variant>
      <vt:variant>
        <vt:i4>0</vt:i4>
      </vt:variant>
      <vt:variant>
        <vt:i4>5</vt:i4>
      </vt:variant>
      <vt:variant>
        <vt:lpwstr>..\Medinfo\hypertension\Htn ANBP2 and ALLHAT editorial 2003.pdf</vt:lpwstr>
      </vt:variant>
      <vt:variant>
        <vt:lpwstr/>
      </vt:variant>
      <vt:variant>
        <vt:i4>1900660</vt:i4>
      </vt:variant>
      <vt:variant>
        <vt:i4>441</vt:i4>
      </vt:variant>
      <vt:variant>
        <vt:i4>0</vt:i4>
      </vt:variant>
      <vt:variant>
        <vt:i4>5</vt:i4>
      </vt:variant>
      <vt:variant>
        <vt:lpwstr>..\Medinfo\hypertension\Htn acei vs diuretics Australian Study 2003.pdf</vt:lpwstr>
      </vt:variant>
      <vt:variant>
        <vt:lpwstr/>
      </vt:variant>
      <vt:variant>
        <vt:i4>1245291</vt:i4>
      </vt:variant>
      <vt:variant>
        <vt:i4>438</vt:i4>
      </vt:variant>
      <vt:variant>
        <vt:i4>0</vt:i4>
      </vt:variant>
      <vt:variant>
        <vt:i4>5</vt:i4>
      </vt:variant>
      <vt:variant>
        <vt:lpwstr>..\Medinfo\hypertension\Htn ANBP2 and ALLHAT editorial 2003.pdf</vt:lpwstr>
      </vt:variant>
      <vt:variant>
        <vt:lpwstr/>
      </vt:variant>
      <vt:variant>
        <vt:i4>589934</vt:i4>
      </vt:variant>
      <vt:variant>
        <vt:i4>435</vt:i4>
      </vt:variant>
      <vt:variant>
        <vt:i4>0</vt:i4>
      </vt:variant>
      <vt:variant>
        <vt:i4>5</vt:i4>
      </vt:variant>
      <vt:variant>
        <vt:lpwstr>..\Medinfo\Drugs\aceI for all.pdf</vt:lpwstr>
      </vt:variant>
      <vt:variant>
        <vt:lpwstr/>
      </vt:variant>
      <vt:variant>
        <vt:i4>4390994</vt:i4>
      </vt:variant>
      <vt:variant>
        <vt:i4>432</vt:i4>
      </vt:variant>
      <vt:variant>
        <vt:i4>0</vt:i4>
      </vt:variant>
      <vt:variant>
        <vt:i4>5</vt:i4>
      </vt:variant>
      <vt:variant>
        <vt:lpwstr>../medinfo/archive2008/Htn HYVET elderly.htm</vt:lpwstr>
      </vt:variant>
      <vt:variant>
        <vt:lpwstr/>
      </vt:variant>
      <vt:variant>
        <vt:i4>7536740</vt:i4>
      </vt:variant>
      <vt:variant>
        <vt:i4>429</vt:i4>
      </vt:variant>
      <vt:variant>
        <vt:i4>0</vt:i4>
      </vt:variant>
      <vt:variant>
        <vt:i4>5</vt:i4>
      </vt:variant>
      <vt:variant>
        <vt:lpwstr>../medinfo/archive2008/Htn HYVET ACC08.htm</vt:lpwstr>
      </vt:variant>
      <vt:variant>
        <vt:lpwstr/>
      </vt:variant>
      <vt:variant>
        <vt:i4>2818142</vt:i4>
      </vt:variant>
      <vt:variant>
        <vt:i4>426</vt:i4>
      </vt:variant>
      <vt:variant>
        <vt:i4>0</vt:i4>
      </vt:variant>
      <vt:variant>
        <vt:i4>5</vt:i4>
      </vt:variant>
      <vt:variant>
        <vt:lpwstr>..\Medinfo\Hypertension\Htn HOT trial.pdf</vt:lpwstr>
      </vt:variant>
      <vt:variant>
        <vt:lpwstr/>
      </vt:variant>
      <vt:variant>
        <vt:i4>3997732</vt:i4>
      </vt:variant>
      <vt:variant>
        <vt:i4>423</vt:i4>
      </vt:variant>
      <vt:variant>
        <vt:i4>0</vt:i4>
      </vt:variant>
      <vt:variant>
        <vt:i4>5</vt:i4>
      </vt:variant>
      <vt:variant>
        <vt:lpwstr>../medinfo/archive2008/Htn ESC07 report.htm</vt:lpwstr>
      </vt:variant>
      <vt:variant>
        <vt:lpwstr/>
      </vt:variant>
      <vt:variant>
        <vt:i4>4390936</vt:i4>
      </vt:variant>
      <vt:variant>
        <vt:i4>420</vt:i4>
      </vt:variant>
      <vt:variant>
        <vt:i4>0</vt:i4>
      </vt:variant>
      <vt:variant>
        <vt:i4>5</vt:i4>
      </vt:variant>
      <vt:variant>
        <vt:lpwstr>../medinfo/archive/Htn 2004 recent trials.pdf</vt:lpwstr>
      </vt:variant>
      <vt:variant>
        <vt:lpwstr/>
      </vt:variant>
      <vt:variant>
        <vt:i4>7995491</vt:i4>
      </vt:variant>
      <vt:variant>
        <vt:i4>417</vt:i4>
      </vt:variant>
      <vt:variant>
        <vt:i4>0</vt:i4>
      </vt:variant>
      <vt:variant>
        <vt:i4>5</vt:i4>
      </vt:variant>
      <vt:variant>
        <vt:lpwstr>../medinfo/archive2011/Htn recent trials 2010 editorial.pdf</vt:lpwstr>
      </vt:variant>
      <vt:variant>
        <vt:lpwstr/>
      </vt:variant>
      <vt:variant>
        <vt:i4>6881353</vt:i4>
      </vt:variant>
      <vt:variant>
        <vt:i4>414</vt:i4>
      </vt:variant>
      <vt:variant>
        <vt:i4>0</vt:i4>
      </vt:variant>
      <vt:variant>
        <vt:i4>5</vt:i4>
      </vt:variant>
      <vt:variant>
        <vt:lpwstr>..\Medinfo\Hypertension\Htn drug therapy 2001.pdf</vt:lpwstr>
      </vt:variant>
      <vt:variant>
        <vt:lpwstr/>
      </vt:variant>
      <vt:variant>
        <vt:i4>3080312</vt:i4>
      </vt:variant>
      <vt:variant>
        <vt:i4>411</vt:i4>
      </vt:variant>
      <vt:variant>
        <vt:i4>0</vt:i4>
      </vt:variant>
      <vt:variant>
        <vt:i4>5</vt:i4>
      </vt:variant>
      <vt:variant>
        <vt:lpwstr>../medinfo/archive2008/Htn resistant Meet the Experts ESC2008.html</vt:lpwstr>
      </vt:variant>
      <vt:variant>
        <vt:lpwstr/>
      </vt:variant>
      <vt:variant>
        <vt:i4>2490493</vt:i4>
      </vt:variant>
      <vt:variant>
        <vt:i4>408</vt:i4>
      </vt:variant>
      <vt:variant>
        <vt:i4>0</vt:i4>
      </vt:variant>
      <vt:variant>
        <vt:i4>5</vt:i4>
      </vt:variant>
      <vt:variant>
        <vt:lpwstr>../medinfo/archive2008/Htn Difficult to control.pdf</vt:lpwstr>
      </vt:variant>
      <vt:variant>
        <vt:lpwstr/>
      </vt:variant>
      <vt:variant>
        <vt:i4>131157</vt:i4>
      </vt:variant>
      <vt:variant>
        <vt:i4>405</vt:i4>
      </vt:variant>
      <vt:variant>
        <vt:i4>0</vt:i4>
      </vt:variant>
      <vt:variant>
        <vt:i4>5</vt:i4>
      </vt:variant>
      <vt:variant>
        <vt:lpwstr>../medinfo/archive2011/Htn Resistant Treatment State of the Art JACC2008.pdf</vt:lpwstr>
      </vt:variant>
      <vt:variant>
        <vt:lpwstr/>
      </vt:variant>
      <vt:variant>
        <vt:i4>327698</vt:i4>
      </vt:variant>
      <vt:variant>
        <vt:i4>402</vt:i4>
      </vt:variant>
      <vt:variant>
        <vt:i4>0</vt:i4>
      </vt:variant>
      <vt:variant>
        <vt:i4>5</vt:i4>
      </vt:variant>
      <vt:variant>
        <vt:lpwstr>../medinfo/archive2011/Htn Resistant Htn and the Aorta ed2009.pdf</vt:lpwstr>
      </vt:variant>
      <vt:variant>
        <vt:lpwstr/>
      </vt:variant>
      <vt:variant>
        <vt:i4>3866673</vt:i4>
      </vt:variant>
      <vt:variant>
        <vt:i4>399</vt:i4>
      </vt:variant>
      <vt:variant>
        <vt:i4>0</vt:i4>
      </vt:variant>
      <vt:variant>
        <vt:i4>5</vt:i4>
      </vt:variant>
      <vt:variant>
        <vt:lpwstr>../medinfo/archive2008/Htn ACC06 TROPHY.htm</vt:lpwstr>
      </vt:variant>
      <vt:variant>
        <vt:lpwstr/>
      </vt:variant>
      <vt:variant>
        <vt:i4>6553708</vt:i4>
      </vt:variant>
      <vt:variant>
        <vt:i4>396</vt:i4>
      </vt:variant>
      <vt:variant>
        <vt:i4>0</vt:i4>
      </vt:variant>
      <vt:variant>
        <vt:i4>5</vt:i4>
      </vt:variant>
      <vt:variant>
        <vt:lpwstr>../medinfo/archive2008/Htn renin inhibition2008.pdf</vt:lpwstr>
      </vt:variant>
      <vt:variant>
        <vt:lpwstr/>
      </vt:variant>
      <vt:variant>
        <vt:i4>4194373</vt:i4>
      </vt:variant>
      <vt:variant>
        <vt:i4>393</vt:i4>
      </vt:variant>
      <vt:variant>
        <vt:i4>0</vt:i4>
      </vt:variant>
      <vt:variant>
        <vt:i4>5</vt:i4>
      </vt:variant>
      <vt:variant>
        <vt:lpwstr>../medinfo/archive2008/Htn SALT trial.pdf</vt:lpwstr>
      </vt:variant>
      <vt:variant>
        <vt:lpwstr/>
      </vt:variant>
      <vt:variant>
        <vt:i4>458763</vt:i4>
      </vt:variant>
      <vt:variant>
        <vt:i4>390</vt:i4>
      </vt:variant>
      <vt:variant>
        <vt:i4>0</vt:i4>
      </vt:variant>
      <vt:variant>
        <vt:i4>5</vt:i4>
      </vt:variant>
      <vt:variant>
        <vt:lpwstr>../medinfo/archive2008/Htn sibutramne bb thiazides obese.pdf</vt:lpwstr>
      </vt:variant>
      <vt:variant>
        <vt:lpwstr/>
      </vt:variant>
      <vt:variant>
        <vt:i4>4849759</vt:i4>
      </vt:variant>
      <vt:variant>
        <vt:i4>387</vt:i4>
      </vt:variant>
      <vt:variant>
        <vt:i4>0</vt:i4>
      </vt:variant>
      <vt:variant>
        <vt:i4>5</vt:i4>
      </vt:variant>
      <vt:variant>
        <vt:lpwstr>../medinfo/archive2008/Htn BB in obese ed.pdf</vt:lpwstr>
      </vt:variant>
      <vt:variant>
        <vt:lpwstr/>
      </vt:variant>
      <vt:variant>
        <vt:i4>458822</vt:i4>
      </vt:variant>
      <vt:variant>
        <vt:i4>384</vt:i4>
      </vt:variant>
      <vt:variant>
        <vt:i4>0</vt:i4>
      </vt:variant>
      <vt:variant>
        <vt:i4>5</vt:i4>
      </vt:variant>
      <vt:variant>
        <vt:lpwstr>../medinfo/archive2011/Htn Betablocker HR reduction potential harm2008ed.pdf</vt:lpwstr>
      </vt:variant>
      <vt:variant>
        <vt:lpwstr/>
      </vt:variant>
      <vt:variant>
        <vt:i4>6488099</vt:i4>
      </vt:variant>
      <vt:variant>
        <vt:i4>381</vt:i4>
      </vt:variant>
      <vt:variant>
        <vt:i4>0</vt:i4>
      </vt:variant>
      <vt:variant>
        <vt:i4>5</vt:i4>
      </vt:variant>
      <vt:variant>
        <vt:lpwstr>../medinfo/archive2011/Htn Betablocker HR reduction potential harm2008.pdf</vt:lpwstr>
      </vt:variant>
      <vt:variant>
        <vt:lpwstr/>
      </vt:variant>
      <vt:variant>
        <vt:i4>4063248</vt:i4>
      </vt:variant>
      <vt:variant>
        <vt:i4>378</vt:i4>
      </vt:variant>
      <vt:variant>
        <vt:i4>0</vt:i4>
      </vt:variant>
      <vt:variant>
        <vt:i4>5</vt:i4>
      </vt:variant>
      <vt:variant>
        <vt:lpwstr>C:\Users\Hitesh\medinfo\archive2011\Htn central haemodynamics Ed EHJ2010.pdf</vt:lpwstr>
      </vt:variant>
      <vt:variant>
        <vt:lpwstr/>
      </vt:variant>
      <vt:variant>
        <vt:i4>7864371</vt:i4>
      </vt:variant>
      <vt:variant>
        <vt:i4>375</vt:i4>
      </vt:variant>
      <vt:variant>
        <vt:i4>0</vt:i4>
      </vt:variant>
      <vt:variant>
        <vt:i4>5</vt:i4>
      </vt:variant>
      <vt:variant>
        <vt:lpwstr>C:\Users\Hitesh\Documents\Hitesh\Medinfo\medinfo\archive2011\Htn Betablocker HR reduction potential harm2008ed.pdf</vt:lpwstr>
      </vt:variant>
      <vt:variant>
        <vt:lpwstr/>
      </vt:variant>
      <vt:variant>
        <vt:i4>1835094</vt:i4>
      </vt:variant>
      <vt:variant>
        <vt:i4>372</vt:i4>
      </vt:variant>
      <vt:variant>
        <vt:i4>0</vt:i4>
      </vt:variant>
      <vt:variant>
        <vt:i4>5</vt:i4>
      </vt:variant>
      <vt:variant>
        <vt:lpwstr>C:\Users\Hitesh\Documents\Hitesh\Medinfo\medinfo\archive2011\Htn Betablocker HR reduction potential harm2008.pdf</vt:lpwstr>
      </vt:variant>
      <vt:variant>
        <vt:lpwstr/>
      </vt:variant>
      <vt:variant>
        <vt:i4>8323170</vt:i4>
      </vt:variant>
      <vt:variant>
        <vt:i4>369</vt:i4>
      </vt:variant>
      <vt:variant>
        <vt:i4>0</vt:i4>
      </vt:variant>
      <vt:variant>
        <vt:i4>5</vt:i4>
      </vt:variant>
      <vt:variant>
        <vt:lpwstr>../medinfo/archive2008/Htn ACCOMPLIST ACC08.htm</vt:lpwstr>
      </vt:variant>
      <vt:variant>
        <vt:lpwstr/>
      </vt:variant>
      <vt:variant>
        <vt:i4>8323079</vt:i4>
      </vt:variant>
      <vt:variant>
        <vt:i4>366</vt:i4>
      </vt:variant>
      <vt:variant>
        <vt:i4>0</vt:i4>
      </vt:variant>
      <vt:variant>
        <vt:i4>5</vt:i4>
      </vt:variant>
      <vt:variant>
        <vt:lpwstr>..\Medinfo\Hypertension\Htn sleep apnoea2003.pdf</vt:lpwstr>
      </vt:variant>
      <vt:variant>
        <vt:lpwstr/>
      </vt:variant>
      <vt:variant>
        <vt:i4>58</vt:i4>
      </vt:variant>
      <vt:variant>
        <vt:i4>363</vt:i4>
      </vt:variant>
      <vt:variant>
        <vt:i4>0</vt:i4>
      </vt:variant>
      <vt:variant>
        <vt:i4>5</vt:i4>
      </vt:variant>
      <vt:variant>
        <vt:lpwstr>C:\Users\Hitesh\medinfo\archive2011\htn LVH CLEVER.htm</vt:lpwstr>
      </vt:variant>
      <vt:variant>
        <vt:lpwstr/>
      </vt:variant>
      <vt:variant>
        <vt:i4>4980830</vt:i4>
      </vt:variant>
      <vt:variant>
        <vt:i4>360</vt:i4>
      </vt:variant>
      <vt:variant>
        <vt:i4>0</vt:i4>
      </vt:variant>
      <vt:variant>
        <vt:i4>5</vt:i4>
      </vt:variant>
      <vt:variant>
        <vt:lpwstr>../medinfo/archive2011/Echo Htn ECG strain and LV strain.pdf</vt:lpwstr>
      </vt:variant>
      <vt:variant>
        <vt:lpwstr/>
      </vt:variant>
      <vt:variant>
        <vt:i4>852006</vt:i4>
      </vt:variant>
      <vt:variant>
        <vt:i4>357</vt:i4>
      </vt:variant>
      <vt:variant>
        <vt:i4>0</vt:i4>
      </vt:variant>
      <vt:variant>
        <vt:i4>5</vt:i4>
      </vt:variant>
      <vt:variant>
        <vt:lpwstr>C:\Users\Hitesh\SkyDrive\Medinfo\medinfo\archive2011\Htn LVH heart failure ESC2008.html</vt:lpwstr>
      </vt:variant>
      <vt:variant>
        <vt:lpwstr/>
      </vt:variant>
      <vt:variant>
        <vt:i4>458756</vt:i4>
      </vt:variant>
      <vt:variant>
        <vt:i4>354</vt:i4>
      </vt:variant>
      <vt:variant>
        <vt:i4>0</vt:i4>
      </vt:variant>
      <vt:variant>
        <vt:i4>5</vt:i4>
      </vt:variant>
      <vt:variant>
        <vt:lpwstr>../medinfo/archive/Htn LVHECho StrokeRisk.pdf</vt:lpwstr>
      </vt:variant>
      <vt:variant>
        <vt:lpwstr/>
      </vt:variant>
      <vt:variant>
        <vt:i4>2818107</vt:i4>
      </vt:variant>
      <vt:variant>
        <vt:i4>351</vt:i4>
      </vt:variant>
      <vt:variant>
        <vt:i4>0</vt:i4>
      </vt:variant>
      <vt:variant>
        <vt:i4>5</vt:i4>
      </vt:variant>
      <vt:variant>
        <vt:lpwstr>../medinfo/archive/Htn LVmass LV impairment ed.pdf</vt:lpwstr>
      </vt:variant>
      <vt:variant>
        <vt:lpwstr/>
      </vt:variant>
      <vt:variant>
        <vt:i4>458852</vt:i4>
      </vt:variant>
      <vt:variant>
        <vt:i4>348</vt:i4>
      </vt:variant>
      <vt:variant>
        <vt:i4>0</vt:i4>
      </vt:variant>
      <vt:variant>
        <vt:i4>5</vt:i4>
      </vt:variant>
      <vt:variant>
        <vt:lpwstr>..\..\..\..\..\documents and settings\hitesh patel\hitesh\medinfo\medinfo\archive\Htn abstracts.txt</vt:lpwstr>
      </vt:variant>
      <vt:variant>
        <vt:lpwstr/>
      </vt:variant>
      <vt:variant>
        <vt:i4>458852</vt:i4>
      </vt:variant>
      <vt:variant>
        <vt:i4>345</vt:i4>
      </vt:variant>
      <vt:variant>
        <vt:i4>0</vt:i4>
      </vt:variant>
      <vt:variant>
        <vt:i4>5</vt:i4>
      </vt:variant>
      <vt:variant>
        <vt:lpwstr>..\..\..\..\..\documents and settings\hitesh patel\hitesh\medinfo\medinfo\archive\Htn abstracts.txt</vt:lpwstr>
      </vt:variant>
      <vt:variant>
        <vt:lpwstr/>
      </vt:variant>
      <vt:variant>
        <vt:i4>2490390</vt:i4>
      </vt:variant>
      <vt:variant>
        <vt:i4>342</vt:i4>
      </vt:variant>
      <vt:variant>
        <vt:i4>0</vt:i4>
      </vt:variant>
      <vt:variant>
        <vt:i4>5</vt:i4>
      </vt:variant>
      <vt:variant>
        <vt:lpwstr>..\Medinfo\Hypertension\Htn LVH- ECG and Echo.pdf</vt:lpwstr>
      </vt:variant>
      <vt:variant>
        <vt:lpwstr/>
      </vt:variant>
      <vt:variant>
        <vt:i4>6029375</vt:i4>
      </vt:variant>
      <vt:variant>
        <vt:i4>339</vt:i4>
      </vt:variant>
      <vt:variant>
        <vt:i4>0</vt:i4>
      </vt:variant>
      <vt:variant>
        <vt:i4>5</vt:i4>
      </vt:variant>
      <vt:variant>
        <vt:lpwstr>..\Medinfo\Hypertension\Htn LV mass and morbidiy in htn.pdf</vt:lpwstr>
      </vt:variant>
      <vt:variant>
        <vt:lpwstr/>
      </vt:variant>
      <vt:variant>
        <vt:i4>4194384</vt:i4>
      </vt:variant>
      <vt:variant>
        <vt:i4>336</vt:i4>
      </vt:variant>
      <vt:variant>
        <vt:i4>0</vt:i4>
      </vt:variant>
      <vt:variant>
        <vt:i4>5</vt:i4>
      </vt:variant>
      <vt:variant>
        <vt:lpwstr>../medinfo/archive/Htn EchoLVH Prognosis.pdf</vt:lpwstr>
      </vt:variant>
      <vt:variant>
        <vt:lpwstr/>
      </vt:variant>
      <vt:variant>
        <vt:i4>7143500</vt:i4>
      </vt:variant>
      <vt:variant>
        <vt:i4>333</vt:i4>
      </vt:variant>
      <vt:variant>
        <vt:i4>0</vt:i4>
      </vt:variant>
      <vt:variant>
        <vt:i4>5</vt:i4>
      </vt:variant>
      <vt:variant>
        <vt:lpwstr>..\Medinfo\Hypertension\Htn LVH Sudden Death2002.pdf</vt:lpwstr>
      </vt:variant>
      <vt:variant>
        <vt:lpwstr/>
      </vt:variant>
      <vt:variant>
        <vt:i4>1966177</vt:i4>
      </vt:variant>
      <vt:variant>
        <vt:i4>330</vt:i4>
      </vt:variant>
      <vt:variant>
        <vt:i4>0</vt:i4>
      </vt:variant>
      <vt:variant>
        <vt:i4>5</vt:i4>
      </vt:variant>
      <vt:variant>
        <vt:lpwstr>..\Medinfo\Hypertension\Htn LVH regression.pdf</vt:lpwstr>
      </vt:variant>
      <vt:variant>
        <vt:lpwstr/>
      </vt:variant>
      <vt:variant>
        <vt:i4>3539031</vt:i4>
      </vt:variant>
      <vt:variant>
        <vt:i4>327</vt:i4>
      </vt:variant>
      <vt:variant>
        <vt:i4>0</vt:i4>
      </vt:variant>
      <vt:variant>
        <vt:i4>5</vt:i4>
      </vt:variant>
      <vt:variant>
        <vt:lpwstr>..\Medinfo\Hypertension\Htn LVH Drugs2002.pdf</vt:lpwstr>
      </vt:variant>
      <vt:variant>
        <vt:lpwstr/>
      </vt:variant>
      <vt:variant>
        <vt:i4>1835021</vt:i4>
      </vt:variant>
      <vt:variant>
        <vt:i4>324</vt:i4>
      </vt:variant>
      <vt:variant>
        <vt:i4>0</vt:i4>
      </vt:variant>
      <vt:variant>
        <vt:i4>5</vt:i4>
      </vt:variant>
      <vt:variant>
        <vt:lpwstr>../medinfo/archive2008/Htn LVH regression drugs ESC2008.html</vt:lpwstr>
      </vt:variant>
      <vt:variant>
        <vt:lpwstr/>
      </vt:variant>
      <vt:variant>
        <vt:i4>3997738</vt:i4>
      </vt:variant>
      <vt:variant>
        <vt:i4>321</vt:i4>
      </vt:variant>
      <vt:variant>
        <vt:i4>0</vt:i4>
      </vt:variant>
      <vt:variant>
        <vt:i4>5</vt:i4>
      </vt:variant>
      <vt:variant>
        <vt:lpwstr>../medinfo/archive2011/Htn LVH ethnicity ESC2008 notes.html</vt:lpwstr>
      </vt:variant>
      <vt:variant>
        <vt:lpwstr/>
      </vt:variant>
      <vt:variant>
        <vt:i4>4325382</vt:i4>
      </vt:variant>
      <vt:variant>
        <vt:i4>318</vt:i4>
      </vt:variant>
      <vt:variant>
        <vt:i4>0</vt:i4>
      </vt:variant>
      <vt:variant>
        <vt:i4>5</vt:i4>
      </vt:variant>
      <vt:variant>
        <vt:lpwstr>../medinfo/archive/Htn LVH ethnic differences.htm</vt:lpwstr>
      </vt:variant>
      <vt:variant>
        <vt:lpwstr/>
      </vt:variant>
      <vt:variant>
        <vt:i4>7274565</vt:i4>
      </vt:variant>
      <vt:variant>
        <vt:i4>315</vt:i4>
      </vt:variant>
      <vt:variant>
        <vt:i4>0</vt:i4>
      </vt:variant>
      <vt:variant>
        <vt:i4>5</vt:i4>
      </vt:variant>
      <vt:variant>
        <vt:lpwstr>..\Medinfo\Echocardiography\LV mass correlates of increase over 10 years.pdf</vt:lpwstr>
      </vt:variant>
      <vt:variant>
        <vt:lpwstr/>
      </vt:variant>
      <vt:variant>
        <vt:i4>2293861</vt:i4>
      </vt:variant>
      <vt:variant>
        <vt:i4>312</vt:i4>
      </vt:variant>
      <vt:variant>
        <vt:i4>0</vt:i4>
      </vt:variant>
      <vt:variant>
        <vt:i4>5</vt:i4>
      </vt:variant>
      <vt:variant>
        <vt:lpwstr>../medinfo/archive2011/Htn mild moderate LV remodelling EJE2008.pdf</vt:lpwstr>
      </vt:variant>
      <vt:variant>
        <vt:lpwstr/>
      </vt:variant>
      <vt:variant>
        <vt:i4>6815756</vt:i4>
      </vt:variant>
      <vt:variant>
        <vt:i4>309</vt:i4>
      </vt:variant>
      <vt:variant>
        <vt:i4>0</vt:i4>
      </vt:variant>
      <vt:variant>
        <vt:i4>5</vt:i4>
      </vt:variant>
      <vt:variant>
        <vt:lpwstr>..\Medinfo\Hypertension\Htn LVH and ISH or diastolic htn2002.pdf</vt:lpwstr>
      </vt:variant>
      <vt:variant>
        <vt:lpwstr/>
      </vt:variant>
      <vt:variant>
        <vt:i4>2621485</vt:i4>
      </vt:variant>
      <vt:variant>
        <vt:i4>306</vt:i4>
      </vt:variant>
      <vt:variant>
        <vt:i4>0</vt:i4>
      </vt:variant>
      <vt:variant>
        <vt:i4>5</vt:i4>
      </vt:variant>
      <vt:variant>
        <vt:lpwstr>..\Medinfo\Hypertension\LVH\Htn Early Signs of Cardiac Involvement in Hypertension.doc</vt:lpwstr>
      </vt:variant>
      <vt:variant>
        <vt:lpwstr/>
      </vt:variant>
      <vt:variant>
        <vt:i4>1900667</vt:i4>
      </vt:variant>
      <vt:variant>
        <vt:i4>303</vt:i4>
      </vt:variant>
      <vt:variant>
        <vt:i4>0</vt:i4>
      </vt:variant>
      <vt:variant>
        <vt:i4>5</vt:i4>
      </vt:variant>
      <vt:variant>
        <vt:lpwstr>..\Medinfo\Hypertension\Htn LVH prediction of mortality2003.pdf</vt:lpwstr>
      </vt:variant>
      <vt:variant>
        <vt:lpwstr/>
      </vt:variant>
      <vt:variant>
        <vt:i4>6684761</vt:i4>
      </vt:variant>
      <vt:variant>
        <vt:i4>300</vt:i4>
      </vt:variant>
      <vt:variant>
        <vt:i4>0</vt:i4>
      </vt:variant>
      <vt:variant>
        <vt:i4>5</vt:i4>
      </vt:variant>
      <vt:variant>
        <vt:lpwstr>..\Medinfo\Hypertension\Htn LVH microalbuminuria outcome2002.pdf</vt:lpwstr>
      </vt:variant>
      <vt:variant>
        <vt:lpwstr/>
      </vt:variant>
      <vt:variant>
        <vt:i4>4128796</vt:i4>
      </vt:variant>
      <vt:variant>
        <vt:i4>297</vt:i4>
      </vt:variant>
      <vt:variant>
        <vt:i4>0</vt:i4>
      </vt:variant>
      <vt:variant>
        <vt:i4>5</vt:i4>
      </vt:variant>
      <vt:variant>
        <vt:lpwstr>..\Medinfo\Hypertension\Htn ECG LVH Hypertension.pdf</vt:lpwstr>
      </vt:variant>
      <vt:variant>
        <vt:lpwstr/>
      </vt:variant>
      <vt:variant>
        <vt:i4>6815868</vt:i4>
      </vt:variant>
      <vt:variant>
        <vt:i4>294</vt:i4>
      </vt:variant>
      <vt:variant>
        <vt:i4>0</vt:i4>
      </vt:variant>
      <vt:variant>
        <vt:i4>5</vt:i4>
      </vt:variant>
      <vt:variant>
        <vt:lpwstr>../medinfo/archive/htn lvmass risk.pdf</vt:lpwstr>
      </vt:variant>
      <vt:variant>
        <vt:lpwstr/>
      </vt:variant>
      <vt:variant>
        <vt:i4>4980852</vt:i4>
      </vt:variant>
      <vt:variant>
        <vt:i4>291</vt:i4>
      </vt:variant>
      <vt:variant>
        <vt:i4>0</vt:i4>
      </vt:variant>
      <vt:variant>
        <vt:i4>5</vt:i4>
      </vt:variant>
      <vt:variant>
        <vt:lpwstr>..\Medinfo\Hypertension\Htn LVH ECGstrain and Echo findings2002.pdf</vt:lpwstr>
      </vt:variant>
      <vt:variant>
        <vt:lpwstr/>
      </vt:variant>
      <vt:variant>
        <vt:i4>2490390</vt:i4>
      </vt:variant>
      <vt:variant>
        <vt:i4>288</vt:i4>
      </vt:variant>
      <vt:variant>
        <vt:i4>0</vt:i4>
      </vt:variant>
      <vt:variant>
        <vt:i4>5</vt:i4>
      </vt:variant>
      <vt:variant>
        <vt:lpwstr>..\Medinfo\Hypertension\Htn LVH- ECG and Echo.pdf</vt:lpwstr>
      </vt:variant>
      <vt:variant>
        <vt:lpwstr/>
      </vt:variant>
      <vt:variant>
        <vt:i4>7340092</vt:i4>
      </vt:variant>
      <vt:variant>
        <vt:i4>285</vt:i4>
      </vt:variant>
      <vt:variant>
        <vt:i4>0</vt:i4>
      </vt:variant>
      <vt:variant>
        <vt:i4>5</vt:i4>
      </vt:variant>
      <vt:variant>
        <vt:lpwstr>../medinfo/archive/Htn LVH Obesity LIFE.pdf</vt:lpwstr>
      </vt:variant>
      <vt:variant>
        <vt:lpwstr/>
      </vt:variant>
      <vt:variant>
        <vt:i4>3670111</vt:i4>
      </vt:variant>
      <vt:variant>
        <vt:i4>282</vt:i4>
      </vt:variant>
      <vt:variant>
        <vt:i4>0</vt:i4>
      </vt:variant>
      <vt:variant>
        <vt:i4>5</vt:i4>
      </vt:variant>
      <vt:variant>
        <vt:lpwstr>..\Medinfo\Hypertension\LVH\Lvmass_printed.pdf</vt:lpwstr>
      </vt:variant>
      <vt:variant>
        <vt:lpwstr/>
      </vt:variant>
      <vt:variant>
        <vt:i4>3407933</vt:i4>
      </vt:variant>
      <vt:variant>
        <vt:i4>279</vt:i4>
      </vt:variant>
      <vt:variant>
        <vt:i4>0</vt:i4>
      </vt:variant>
      <vt:variant>
        <vt:i4>5</vt:i4>
      </vt:variant>
      <vt:variant>
        <vt:lpwstr>..\Medinfo\Hypertension\LVH\ECG LV repolarisation patterns in young and old2002.pdf</vt:lpwstr>
      </vt:variant>
      <vt:variant>
        <vt:lpwstr/>
      </vt:variant>
      <vt:variant>
        <vt:i4>196620</vt:i4>
      </vt:variant>
      <vt:variant>
        <vt:i4>276</vt:i4>
      </vt:variant>
      <vt:variant>
        <vt:i4>0</vt:i4>
      </vt:variant>
      <vt:variant>
        <vt:i4>5</vt:i4>
      </vt:variant>
      <vt:variant>
        <vt:lpwstr>../medinfo/archive/HTN lvh review2002.pdf</vt:lpwstr>
      </vt:variant>
      <vt:variant>
        <vt:lpwstr/>
      </vt:variant>
      <vt:variant>
        <vt:i4>5636177</vt:i4>
      </vt:variant>
      <vt:variant>
        <vt:i4>273</vt:i4>
      </vt:variant>
      <vt:variant>
        <vt:i4>0</vt:i4>
      </vt:variant>
      <vt:variant>
        <vt:i4>5</vt:i4>
      </vt:variant>
      <vt:variant>
        <vt:lpwstr>../medinfo/archive/Htn Heart Disease.pdf</vt:lpwstr>
      </vt:variant>
      <vt:variant>
        <vt:lpwstr/>
      </vt:variant>
      <vt:variant>
        <vt:i4>2818107</vt:i4>
      </vt:variant>
      <vt:variant>
        <vt:i4>270</vt:i4>
      </vt:variant>
      <vt:variant>
        <vt:i4>0</vt:i4>
      </vt:variant>
      <vt:variant>
        <vt:i4>5</vt:i4>
      </vt:variant>
      <vt:variant>
        <vt:lpwstr>../medinfo/archive/Htn LVmass LV impairment ed.pdf</vt:lpwstr>
      </vt:variant>
      <vt:variant>
        <vt:lpwstr/>
      </vt:variant>
      <vt:variant>
        <vt:i4>1966089</vt:i4>
      </vt:variant>
      <vt:variant>
        <vt:i4>267</vt:i4>
      </vt:variant>
      <vt:variant>
        <vt:i4>0</vt:i4>
      </vt:variant>
      <vt:variant>
        <vt:i4>5</vt:i4>
      </vt:variant>
      <vt:variant>
        <vt:lpwstr>../medinfo/archive2011/Htn J curve TNT ed.pdf</vt:lpwstr>
      </vt:variant>
      <vt:variant>
        <vt:lpwstr/>
      </vt:variant>
      <vt:variant>
        <vt:i4>2556023</vt:i4>
      </vt:variant>
      <vt:variant>
        <vt:i4>264</vt:i4>
      </vt:variant>
      <vt:variant>
        <vt:i4>0</vt:i4>
      </vt:variant>
      <vt:variant>
        <vt:i4>5</vt:i4>
      </vt:variant>
      <vt:variant>
        <vt:lpwstr>../medinfo/archive2011/Htn J curve TNT.pdf</vt:lpwstr>
      </vt:variant>
      <vt:variant>
        <vt:lpwstr/>
      </vt:variant>
      <vt:variant>
        <vt:i4>7733293</vt:i4>
      </vt:variant>
      <vt:variant>
        <vt:i4>261</vt:i4>
      </vt:variant>
      <vt:variant>
        <vt:i4>0</vt:i4>
      </vt:variant>
      <vt:variant>
        <vt:i4>5</vt:i4>
      </vt:variant>
      <vt:variant>
        <vt:lpwstr>../medinfo/archive2010/Htn and J curve2009b.pdf</vt:lpwstr>
      </vt:variant>
      <vt:variant>
        <vt:lpwstr/>
      </vt:variant>
      <vt:variant>
        <vt:i4>7798830</vt:i4>
      </vt:variant>
      <vt:variant>
        <vt:i4>258</vt:i4>
      </vt:variant>
      <vt:variant>
        <vt:i4>0</vt:i4>
      </vt:variant>
      <vt:variant>
        <vt:i4>5</vt:i4>
      </vt:variant>
      <vt:variant>
        <vt:lpwstr>../medinfo/archive2011/Htn and J curve2009a.pdf</vt:lpwstr>
      </vt:variant>
      <vt:variant>
        <vt:lpwstr/>
      </vt:variant>
      <vt:variant>
        <vt:i4>720937</vt:i4>
      </vt:variant>
      <vt:variant>
        <vt:i4>255</vt:i4>
      </vt:variant>
      <vt:variant>
        <vt:i4>0</vt:i4>
      </vt:variant>
      <vt:variant>
        <vt:i4>5</vt:i4>
      </vt:variant>
      <vt:variant>
        <vt:lpwstr>..\Medinfo\Hypertension\htn controversies AHA 2003a.htm</vt:lpwstr>
      </vt:variant>
      <vt:variant>
        <vt:lpwstr/>
      </vt:variant>
      <vt:variant>
        <vt:i4>1835074</vt:i4>
      </vt:variant>
      <vt:variant>
        <vt:i4>252</vt:i4>
      </vt:variant>
      <vt:variant>
        <vt:i4>0</vt:i4>
      </vt:variant>
      <vt:variant>
        <vt:i4>5</vt:i4>
      </vt:variant>
      <vt:variant>
        <vt:lpwstr>http://rover.nhlbi.nih.gov/about/framingham/</vt:lpwstr>
      </vt:variant>
      <vt:variant>
        <vt:lpwstr/>
      </vt:variant>
      <vt:variant>
        <vt:i4>1835074</vt:i4>
      </vt:variant>
      <vt:variant>
        <vt:i4>249</vt:i4>
      </vt:variant>
      <vt:variant>
        <vt:i4>0</vt:i4>
      </vt:variant>
      <vt:variant>
        <vt:i4>5</vt:i4>
      </vt:variant>
      <vt:variant>
        <vt:lpwstr>http://rover.nhlbi.nih.gov/about/framingham/</vt:lpwstr>
      </vt:variant>
      <vt:variant>
        <vt:lpwstr/>
      </vt:variant>
      <vt:variant>
        <vt:i4>3407915</vt:i4>
      </vt:variant>
      <vt:variant>
        <vt:i4>234</vt:i4>
      </vt:variant>
      <vt:variant>
        <vt:i4>0</vt:i4>
      </vt:variant>
      <vt:variant>
        <vt:i4>5</vt:i4>
      </vt:variant>
      <vt:variant>
        <vt:lpwstr>../medinfo/archive2008/Htn LVH ethnicity ESC2008 notes.html</vt:lpwstr>
      </vt:variant>
      <vt:variant>
        <vt:lpwstr/>
      </vt:variant>
      <vt:variant>
        <vt:i4>8126518</vt:i4>
      </vt:variant>
      <vt:variant>
        <vt:i4>231</vt:i4>
      </vt:variant>
      <vt:variant>
        <vt:i4>0</vt:i4>
      </vt:variant>
      <vt:variant>
        <vt:i4>5</vt:i4>
      </vt:variant>
      <vt:variant>
        <vt:lpwstr>../medinfo/archive2008/Htn Racial and ethnic differences ed.pdf</vt:lpwstr>
      </vt:variant>
      <vt:variant>
        <vt:lpwstr/>
      </vt:variant>
      <vt:variant>
        <vt:i4>4522056</vt:i4>
      </vt:variant>
      <vt:variant>
        <vt:i4>228</vt:i4>
      </vt:variant>
      <vt:variant>
        <vt:i4>0</vt:i4>
      </vt:variant>
      <vt:variant>
        <vt:i4>5</vt:i4>
      </vt:variant>
      <vt:variant>
        <vt:lpwstr>../medinfo/archive2008/Htn Racial and ethnic differences.pdf</vt:lpwstr>
      </vt:variant>
      <vt:variant>
        <vt:lpwstr/>
      </vt:variant>
      <vt:variant>
        <vt:i4>3997755</vt:i4>
      </vt:variant>
      <vt:variant>
        <vt:i4>225</vt:i4>
      </vt:variant>
      <vt:variant>
        <vt:i4>0</vt:i4>
      </vt:variant>
      <vt:variant>
        <vt:i4>5</vt:i4>
      </vt:variant>
      <vt:variant>
        <vt:lpwstr>../medinfo/archive2011/Htn LVH diastolic dysfunction evolution.pdf</vt:lpwstr>
      </vt:variant>
      <vt:variant>
        <vt:lpwstr/>
      </vt:variant>
      <vt:variant>
        <vt:i4>6750279</vt:i4>
      </vt:variant>
      <vt:variant>
        <vt:i4>222</vt:i4>
      </vt:variant>
      <vt:variant>
        <vt:i4>0</vt:i4>
      </vt:variant>
      <vt:variant>
        <vt:i4>5</vt:i4>
      </vt:variant>
      <vt:variant>
        <vt:lpwstr>..\Medinfo\Hypertension\Htn LvmassHtn.pdf</vt:lpwstr>
      </vt:variant>
      <vt:variant>
        <vt:lpwstr/>
      </vt:variant>
      <vt:variant>
        <vt:i4>8126546</vt:i4>
      </vt:variant>
      <vt:variant>
        <vt:i4>219</vt:i4>
      </vt:variant>
      <vt:variant>
        <vt:i4>0</vt:i4>
      </vt:variant>
      <vt:variant>
        <vt:i4>5</vt:i4>
      </vt:variant>
      <vt:variant>
        <vt:lpwstr>..\Medinfo\Hypertension\Htn prognostic value of diastolic dysfunction.pdf</vt:lpwstr>
      </vt:variant>
      <vt:variant>
        <vt:lpwstr/>
      </vt:variant>
      <vt:variant>
        <vt:i4>1572907</vt:i4>
      </vt:variant>
      <vt:variant>
        <vt:i4>216</vt:i4>
      </vt:variant>
      <vt:variant>
        <vt:i4>0</vt:i4>
      </vt:variant>
      <vt:variant>
        <vt:i4>5</vt:i4>
      </vt:variant>
      <vt:variant>
        <vt:lpwstr>..\Medinfo\Hypertension\Htn EA ratio and prognosis Circ2002.pdf</vt:lpwstr>
      </vt:variant>
      <vt:variant>
        <vt:lpwstr/>
      </vt:variant>
      <vt:variant>
        <vt:i4>4456486</vt:i4>
      </vt:variant>
      <vt:variant>
        <vt:i4>213</vt:i4>
      </vt:variant>
      <vt:variant>
        <vt:i4>0</vt:i4>
      </vt:variant>
      <vt:variant>
        <vt:i4>5</vt:i4>
      </vt:variant>
      <vt:variant>
        <vt:lpwstr>..\Medinfo\CHF\CHF LVF htn diastolic dysfunction.pdf</vt:lpwstr>
      </vt:variant>
      <vt:variant>
        <vt:lpwstr/>
      </vt:variant>
      <vt:variant>
        <vt:i4>2228340</vt:i4>
      </vt:variant>
      <vt:variant>
        <vt:i4>210</vt:i4>
      </vt:variant>
      <vt:variant>
        <vt:i4>0</vt:i4>
      </vt:variant>
      <vt:variant>
        <vt:i4>5</vt:i4>
      </vt:variant>
      <vt:variant>
        <vt:lpwstr>../medinfo/archive2008/Htn white-coat vs masked letter.pdf</vt:lpwstr>
      </vt:variant>
      <vt:variant>
        <vt:lpwstr/>
      </vt:variant>
      <vt:variant>
        <vt:i4>3407978</vt:i4>
      </vt:variant>
      <vt:variant>
        <vt:i4>207</vt:i4>
      </vt:variant>
      <vt:variant>
        <vt:i4>0</vt:i4>
      </vt:variant>
      <vt:variant>
        <vt:i4>5</vt:i4>
      </vt:variant>
      <vt:variant>
        <vt:lpwstr>../medinfo/archive/Htn WCH.htm</vt:lpwstr>
      </vt:variant>
      <vt:variant>
        <vt:lpwstr/>
      </vt:variant>
      <vt:variant>
        <vt:i4>5963802</vt:i4>
      </vt:variant>
      <vt:variant>
        <vt:i4>204</vt:i4>
      </vt:variant>
      <vt:variant>
        <vt:i4>0</vt:i4>
      </vt:variant>
      <vt:variant>
        <vt:i4>5</vt:i4>
      </vt:variant>
      <vt:variant>
        <vt:lpwstr>../medinfo/archive/Htn masked hypertension ed.pdf</vt:lpwstr>
      </vt:variant>
      <vt:variant>
        <vt:lpwstr/>
      </vt:variant>
      <vt:variant>
        <vt:i4>1769582</vt:i4>
      </vt:variant>
      <vt:variant>
        <vt:i4>201</vt:i4>
      </vt:variant>
      <vt:variant>
        <vt:i4>0</vt:i4>
      </vt:variant>
      <vt:variant>
        <vt:i4>5</vt:i4>
      </vt:variant>
      <vt:variant>
        <vt:lpwstr>..\Medinfo\Hypertension\Htn white coat LV structure.pdf</vt:lpwstr>
      </vt:variant>
      <vt:variant>
        <vt:lpwstr/>
      </vt:variant>
      <vt:variant>
        <vt:i4>1376329</vt:i4>
      </vt:variant>
      <vt:variant>
        <vt:i4>198</vt:i4>
      </vt:variant>
      <vt:variant>
        <vt:i4>0</vt:i4>
      </vt:variant>
      <vt:variant>
        <vt:i4>5</vt:i4>
      </vt:variant>
      <vt:variant>
        <vt:lpwstr>..\Medinfo\Hypertension\WhiteCoatHTN_10yrFU.pdf</vt:lpwstr>
      </vt:variant>
      <vt:variant>
        <vt:lpwstr/>
      </vt:variant>
      <vt:variant>
        <vt:i4>1179717</vt:i4>
      </vt:variant>
      <vt:variant>
        <vt:i4>195</vt:i4>
      </vt:variant>
      <vt:variant>
        <vt:i4>0</vt:i4>
      </vt:variant>
      <vt:variant>
        <vt:i4>5</vt:i4>
      </vt:variant>
      <vt:variant>
        <vt:lpwstr>../medinfo/archive/htn home bp value.pdf</vt:lpwstr>
      </vt:variant>
      <vt:variant>
        <vt:lpwstr/>
      </vt:variant>
      <vt:variant>
        <vt:i4>3145790</vt:i4>
      </vt:variant>
      <vt:variant>
        <vt:i4>192</vt:i4>
      </vt:variant>
      <vt:variant>
        <vt:i4>0</vt:i4>
      </vt:variant>
      <vt:variant>
        <vt:i4>5</vt:i4>
      </vt:variant>
      <vt:variant>
        <vt:lpwstr>../medinfo/archive/htn amb or office BP.htm</vt:lpwstr>
      </vt:variant>
      <vt:variant>
        <vt:lpwstr/>
      </vt:variant>
      <vt:variant>
        <vt:i4>5242896</vt:i4>
      </vt:variant>
      <vt:variant>
        <vt:i4>189</vt:i4>
      </vt:variant>
      <vt:variant>
        <vt:i4>0</vt:i4>
      </vt:variant>
      <vt:variant>
        <vt:i4>5</vt:i4>
      </vt:variant>
      <vt:variant>
        <vt:lpwstr>../medinfo/archive/Htn home bp review.pdf</vt:lpwstr>
      </vt:variant>
      <vt:variant>
        <vt:lpwstr/>
      </vt:variant>
      <vt:variant>
        <vt:i4>6160434</vt:i4>
      </vt:variant>
      <vt:variant>
        <vt:i4>186</vt:i4>
      </vt:variant>
      <vt:variant>
        <vt:i4>0</vt:i4>
      </vt:variant>
      <vt:variant>
        <vt:i4>5</vt:i4>
      </vt:variant>
      <vt:variant>
        <vt:lpwstr>..\Medinfo\Hypertension\Htn and age.pdf</vt:lpwstr>
      </vt:variant>
      <vt:variant>
        <vt:lpwstr/>
      </vt:variant>
      <vt:variant>
        <vt:i4>1507329</vt:i4>
      </vt:variant>
      <vt:variant>
        <vt:i4>183</vt:i4>
      </vt:variant>
      <vt:variant>
        <vt:i4>0</vt:i4>
      </vt:variant>
      <vt:variant>
        <vt:i4>5</vt:i4>
      </vt:variant>
      <vt:variant>
        <vt:lpwstr>..\Medinfo\Hypertension\htn amb BP 2001_R.pdf</vt:lpwstr>
      </vt:variant>
      <vt:variant>
        <vt:lpwstr/>
      </vt:variant>
      <vt:variant>
        <vt:i4>5701633</vt:i4>
      </vt:variant>
      <vt:variant>
        <vt:i4>180</vt:i4>
      </vt:variant>
      <vt:variant>
        <vt:i4>0</vt:i4>
      </vt:variant>
      <vt:variant>
        <vt:i4>5</vt:i4>
      </vt:variant>
      <vt:variant>
        <vt:lpwstr>../medinfo/archive2008/Htn nighttime dip outcome.htm</vt:lpwstr>
      </vt:variant>
      <vt:variant>
        <vt:lpwstr/>
      </vt:variant>
      <vt:variant>
        <vt:i4>2424857</vt:i4>
      </vt:variant>
      <vt:variant>
        <vt:i4>177</vt:i4>
      </vt:variant>
      <vt:variant>
        <vt:i4>0</vt:i4>
      </vt:variant>
      <vt:variant>
        <vt:i4>5</vt:i4>
      </vt:variant>
      <vt:variant>
        <vt:lpwstr>..\Medinfo\Hypertension\htn morning surge in BP editorial.pdf</vt:lpwstr>
      </vt:variant>
      <vt:variant>
        <vt:lpwstr/>
      </vt:variant>
      <vt:variant>
        <vt:i4>1376318</vt:i4>
      </vt:variant>
      <vt:variant>
        <vt:i4>174</vt:i4>
      </vt:variant>
      <vt:variant>
        <vt:i4>0</vt:i4>
      </vt:variant>
      <vt:variant>
        <vt:i4>5</vt:i4>
      </vt:variant>
      <vt:variant>
        <vt:lpwstr>..\Medinfo\Hypertension\htn morning surge and risk in elderly 2003.pdf</vt:lpwstr>
      </vt:variant>
      <vt:variant>
        <vt:lpwstr/>
      </vt:variant>
      <vt:variant>
        <vt:i4>1507418</vt:i4>
      </vt:variant>
      <vt:variant>
        <vt:i4>171</vt:i4>
      </vt:variant>
      <vt:variant>
        <vt:i4>0</vt:i4>
      </vt:variant>
      <vt:variant>
        <vt:i4>5</vt:i4>
      </vt:variant>
      <vt:variant>
        <vt:lpwstr>../medinfo/archive/Htn AmbBP Prognosis PAMELA.pdf</vt:lpwstr>
      </vt:variant>
      <vt:variant>
        <vt:lpwstr/>
      </vt:variant>
      <vt:variant>
        <vt:i4>3932161</vt:i4>
      </vt:variant>
      <vt:variant>
        <vt:i4>168</vt:i4>
      </vt:variant>
      <vt:variant>
        <vt:i4>0</vt:i4>
      </vt:variant>
      <vt:variant>
        <vt:i4>5</vt:i4>
      </vt:variant>
      <vt:variant>
        <vt:lpwstr>..\Medinfo\Hypertension\Htn AmbBP measurement and prognosis 2002.pdf</vt:lpwstr>
      </vt:variant>
      <vt:variant>
        <vt:lpwstr/>
      </vt:variant>
      <vt:variant>
        <vt:i4>983088</vt:i4>
      </vt:variant>
      <vt:variant>
        <vt:i4>165</vt:i4>
      </vt:variant>
      <vt:variant>
        <vt:i4>0</vt:i4>
      </vt:variant>
      <vt:variant>
        <vt:i4>5</vt:i4>
      </vt:variant>
      <vt:variant>
        <vt:lpwstr>..\Medinfo\Hypertension\Htn Amb BP monitoring perspective 2003.pdf</vt:lpwstr>
      </vt:variant>
      <vt:variant>
        <vt:lpwstr/>
      </vt:variant>
      <vt:variant>
        <vt:i4>1048679</vt:i4>
      </vt:variant>
      <vt:variant>
        <vt:i4>162</vt:i4>
      </vt:variant>
      <vt:variant>
        <vt:i4>0</vt:i4>
      </vt:variant>
      <vt:variant>
        <vt:i4>5</vt:i4>
      </vt:variant>
      <vt:variant>
        <vt:lpwstr>..\Medinfo\Hypertension\Htn amb BP monitoring trial2003.pdf</vt:lpwstr>
      </vt:variant>
      <vt:variant>
        <vt:lpwstr/>
      </vt:variant>
      <vt:variant>
        <vt:i4>7471228</vt:i4>
      </vt:variant>
      <vt:variant>
        <vt:i4>159</vt:i4>
      </vt:variant>
      <vt:variant>
        <vt:i4>0</vt:i4>
      </vt:variant>
      <vt:variant>
        <vt:i4>5</vt:i4>
      </vt:variant>
      <vt:variant>
        <vt:lpwstr>../medinfo/archive2008/Htn AmbBP EdCric2007.pdf</vt:lpwstr>
      </vt:variant>
      <vt:variant>
        <vt:lpwstr/>
      </vt:variant>
      <vt:variant>
        <vt:i4>1507352</vt:i4>
      </vt:variant>
      <vt:variant>
        <vt:i4>156</vt:i4>
      </vt:variant>
      <vt:variant>
        <vt:i4>0</vt:i4>
      </vt:variant>
      <vt:variant>
        <vt:i4>5</vt:i4>
      </vt:variant>
      <vt:variant>
        <vt:lpwstr>../medinfo/archive2008/Htn AmbBP Cric2007.pdf</vt:lpwstr>
      </vt:variant>
      <vt:variant>
        <vt:lpwstr/>
      </vt:variant>
      <vt:variant>
        <vt:i4>4587537</vt:i4>
      </vt:variant>
      <vt:variant>
        <vt:i4>153</vt:i4>
      </vt:variant>
      <vt:variant>
        <vt:i4>0</vt:i4>
      </vt:variant>
      <vt:variant>
        <vt:i4>5</vt:i4>
      </vt:variant>
      <vt:variant>
        <vt:lpwstr>../medinfo/archive/Htn out of office BP best.htm</vt:lpwstr>
      </vt:variant>
      <vt:variant>
        <vt:lpwstr/>
      </vt:variant>
      <vt:variant>
        <vt:i4>983088</vt:i4>
      </vt:variant>
      <vt:variant>
        <vt:i4>150</vt:i4>
      </vt:variant>
      <vt:variant>
        <vt:i4>0</vt:i4>
      </vt:variant>
      <vt:variant>
        <vt:i4>5</vt:i4>
      </vt:variant>
      <vt:variant>
        <vt:lpwstr>..\Medinfo\Hypertension\Htn Amb BP monitoring perspective 2003.pdf</vt:lpwstr>
      </vt:variant>
      <vt:variant>
        <vt:lpwstr/>
      </vt:variant>
      <vt:variant>
        <vt:i4>8192033</vt:i4>
      </vt:variant>
      <vt:variant>
        <vt:i4>147</vt:i4>
      </vt:variant>
      <vt:variant>
        <vt:i4>0</vt:i4>
      </vt:variant>
      <vt:variant>
        <vt:i4>5</vt:i4>
      </vt:variant>
      <vt:variant>
        <vt:lpwstr>../medinfo/archive2008/Htn AMBP2005.htm</vt:lpwstr>
      </vt:variant>
      <vt:variant>
        <vt:lpwstr/>
      </vt:variant>
      <vt:variant>
        <vt:i4>3211320</vt:i4>
      </vt:variant>
      <vt:variant>
        <vt:i4>144</vt:i4>
      </vt:variant>
      <vt:variant>
        <vt:i4>0</vt:i4>
      </vt:variant>
      <vt:variant>
        <vt:i4>5</vt:i4>
      </vt:variant>
      <vt:variant>
        <vt:lpwstr>../medinfo/archive2008/Htn AMB BP current concepts2006.pdf</vt:lpwstr>
      </vt:variant>
      <vt:variant>
        <vt:lpwstr/>
      </vt:variant>
      <vt:variant>
        <vt:i4>7471228</vt:i4>
      </vt:variant>
      <vt:variant>
        <vt:i4>141</vt:i4>
      </vt:variant>
      <vt:variant>
        <vt:i4>0</vt:i4>
      </vt:variant>
      <vt:variant>
        <vt:i4>5</vt:i4>
      </vt:variant>
      <vt:variant>
        <vt:lpwstr>../medinfo/archive2008/Htn AmbBP EdCric2007.pdf</vt:lpwstr>
      </vt:variant>
      <vt:variant>
        <vt:lpwstr/>
      </vt:variant>
      <vt:variant>
        <vt:i4>5177347</vt:i4>
      </vt:variant>
      <vt:variant>
        <vt:i4>138</vt:i4>
      </vt:variant>
      <vt:variant>
        <vt:i4>0</vt:i4>
      </vt:variant>
      <vt:variant>
        <vt:i4>5</vt:i4>
      </vt:variant>
      <vt:variant>
        <vt:lpwstr>../medinfo/archive2011/Htn 24 AmbBP monitor debate 2009a.pdf</vt:lpwstr>
      </vt:variant>
      <vt:variant>
        <vt:lpwstr/>
      </vt:variant>
      <vt:variant>
        <vt:i4>4980739</vt:i4>
      </vt:variant>
      <vt:variant>
        <vt:i4>135</vt:i4>
      </vt:variant>
      <vt:variant>
        <vt:i4>0</vt:i4>
      </vt:variant>
      <vt:variant>
        <vt:i4>5</vt:i4>
      </vt:variant>
      <vt:variant>
        <vt:lpwstr>../medinfo/archive2011/Htn 24 AmbBP monitor debate 2009b.pdf</vt:lpwstr>
      </vt:variant>
      <vt:variant>
        <vt:lpwstr/>
      </vt:variant>
      <vt:variant>
        <vt:i4>3538969</vt:i4>
      </vt:variant>
      <vt:variant>
        <vt:i4>132</vt:i4>
      </vt:variant>
      <vt:variant>
        <vt:i4>0</vt:i4>
      </vt:variant>
      <vt:variant>
        <vt:i4>5</vt:i4>
      </vt:variant>
      <vt:variant>
        <vt:lpwstr>..\Medinfo\Hypertension\HTN DRUGS vasodilatory oedema2002.pdf</vt:lpwstr>
      </vt:variant>
      <vt:variant>
        <vt:lpwstr/>
      </vt:variant>
      <vt:variant>
        <vt:i4>8323120</vt:i4>
      </vt:variant>
      <vt:variant>
        <vt:i4>129</vt:i4>
      </vt:variant>
      <vt:variant>
        <vt:i4>0</vt:i4>
      </vt:variant>
      <vt:variant>
        <vt:i4>5</vt:i4>
      </vt:variant>
      <vt:variant>
        <vt:lpwstr>../medinfo/archive2008/Htn oral renin inhibitor.htm</vt:lpwstr>
      </vt:variant>
      <vt:variant>
        <vt:lpwstr/>
      </vt:variant>
      <vt:variant>
        <vt:i4>6553708</vt:i4>
      </vt:variant>
      <vt:variant>
        <vt:i4>126</vt:i4>
      </vt:variant>
      <vt:variant>
        <vt:i4>0</vt:i4>
      </vt:variant>
      <vt:variant>
        <vt:i4>5</vt:i4>
      </vt:variant>
      <vt:variant>
        <vt:lpwstr>../medinfo/archive2008/Htn renin inhibition2008.pdf</vt:lpwstr>
      </vt:variant>
      <vt:variant>
        <vt:lpwstr/>
      </vt:variant>
      <vt:variant>
        <vt:i4>1179683</vt:i4>
      </vt:variant>
      <vt:variant>
        <vt:i4>123</vt:i4>
      </vt:variant>
      <vt:variant>
        <vt:i4>0</vt:i4>
      </vt:variant>
      <vt:variant>
        <vt:i4>5</vt:i4>
      </vt:variant>
      <vt:variant>
        <vt:lpwstr>..\Medinfo\Hypertension\Htn Betablockers not protective in elderly2002.pdf</vt:lpwstr>
      </vt:variant>
      <vt:variant>
        <vt:lpwstr/>
      </vt:variant>
      <vt:variant>
        <vt:i4>589850</vt:i4>
      </vt:variant>
      <vt:variant>
        <vt:i4>120</vt:i4>
      </vt:variant>
      <vt:variant>
        <vt:i4>0</vt:i4>
      </vt:variant>
      <vt:variant>
        <vt:i4>5</vt:i4>
      </vt:variant>
      <vt:variant>
        <vt:lpwstr>../medinfo/archive/Htn atenolol metaanalysis.htm</vt:lpwstr>
      </vt:variant>
      <vt:variant>
        <vt:lpwstr/>
      </vt:variant>
      <vt:variant>
        <vt:i4>7798897</vt:i4>
      </vt:variant>
      <vt:variant>
        <vt:i4>117</vt:i4>
      </vt:variant>
      <vt:variant>
        <vt:i4>0</vt:i4>
      </vt:variant>
      <vt:variant>
        <vt:i4>5</vt:i4>
      </vt:variant>
      <vt:variant>
        <vt:lpwstr>../medinfo/archive2008/Htn Betablocker metaanalysis.htm</vt:lpwstr>
      </vt:variant>
      <vt:variant>
        <vt:lpwstr/>
      </vt:variant>
      <vt:variant>
        <vt:i4>3539045</vt:i4>
      </vt:variant>
      <vt:variant>
        <vt:i4>114</vt:i4>
      </vt:variant>
      <vt:variant>
        <vt:i4>0</vt:i4>
      </vt:variant>
      <vt:variant>
        <vt:i4>5</vt:i4>
      </vt:variant>
      <vt:variant>
        <vt:lpwstr>../medinfo/archive2008/Htn Betablocker Use Opinion2006.htm</vt:lpwstr>
      </vt:variant>
      <vt:variant>
        <vt:lpwstr/>
      </vt:variant>
      <vt:variant>
        <vt:i4>1245276</vt:i4>
      </vt:variant>
      <vt:variant>
        <vt:i4>108</vt:i4>
      </vt:variant>
      <vt:variant>
        <vt:i4>0</vt:i4>
      </vt:variant>
      <vt:variant>
        <vt:i4>5</vt:i4>
      </vt:variant>
      <vt:variant>
        <vt:lpwstr>UsersHiteshDocumentsMedinfoMedinfoAviewDocument.do?document=http%3A%2F%2Fwww.nice.org.uk%2FCG034</vt:lpwstr>
      </vt:variant>
      <vt:variant>
        <vt:lpwstr/>
      </vt:variant>
      <vt:variant>
        <vt:i4>7667825</vt:i4>
      </vt:variant>
      <vt:variant>
        <vt:i4>105</vt:i4>
      </vt:variant>
      <vt:variant>
        <vt:i4>0</vt:i4>
      </vt:variant>
      <vt:variant>
        <vt:i4>5</vt:i4>
      </vt:variant>
      <vt:variant>
        <vt:lpwstr>../medinfo/archive2008/Htn BB New UK Guidelines2006.htm</vt:lpwstr>
      </vt:variant>
      <vt:variant>
        <vt:lpwstr/>
      </vt:variant>
      <vt:variant>
        <vt:i4>5046349</vt:i4>
      </vt:variant>
      <vt:variant>
        <vt:i4>102</vt:i4>
      </vt:variant>
      <vt:variant>
        <vt:i4>0</vt:i4>
      </vt:variant>
      <vt:variant>
        <vt:i4>5</vt:i4>
      </vt:variant>
      <vt:variant>
        <vt:lpwstr>../medinfo/archive2008/Htn BB letters.pdf</vt:lpwstr>
      </vt:variant>
      <vt:variant>
        <vt:lpwstr/>
      </vt:variant>
      <vt:variant>
        <vt:i4>1507395</vt:i4>
      </vt:variant>
      <vt:variant>
        <vt:i4>99</vt:i4>
      </vt:variant>
      <vt:variant>
        <vt:i4>0</vt:i4>
      </vt:variant>
      <vt:variant>
        <vt:i4>5</vt:i4>
      </vt:variant>
      <vt:variant>
        <vt:lpwstr>../medinfo/archive2008/Htn avoid betablocker in uncomplicated htn2007.htm</vt:lpwstr>
      </vt:variant>
      <vt:variant>
        <vt:lpwstr/>
      </vt:variant>
      <vt:variant>
        <vt:i4>393216</vt:i4>
      </vt:variant>
      <vt:variant>
        <vt:i4>96</vt:i4>
      </vt:variant>
      <vt:variant>
        <vt:i4>0</vt:i4>
      </vt:variant>
      <vt:variant>
        <vt:i4>5</vt:i4>
      </vt:variant>
      <vt:variant>
        <vt:lpwstr>../medinfo/archive2008/IHD betablocker review2008.pdf</vt:lpwstr>
      </vt:variant>
      <vt:variant>
        <vt:lpwstr/>
      </vt:variant>
      <vt:variant>
        <vt:i4>6160411</vt:i4>
      </vt:variant>
      <vt:variant>
        <vt:i4>93</vt:i4>
      </vt:variant>
      <vt:variant>
        <vt:i4>0</vt:i4>
      </vt:variant>
      <vt:variant>
        <vt:i4>5</vt:i4>
      </vt:variant>
      <vt:variant>
        <vt:lpwstr>../medinfo/archive2008/Htn BB Cochrane Review2007.htm</vt:lpwstr>
      </vt:variant>
      <vt:variant>
        <vt:lpwstr/>
      </vt:variant>
      <vt:variant>
        <vt:i4>8192111</vt:i4>
      </vt:variant>
      <vt:variant>
        <vt:i4>90</vt:i4>
      </vt:variant>
      <vt:variant>
        <vt:i4>0</vt:i4>
      </vt:variant>
      <vt:variant>
        <vt:i4>5</vt:i4>
      </vt:variant>
      <vt:variant>
        <vt:lpwstr>../medinfo/archive2008/Htn Controversy Circ2006.pdf</vt:lpwstr>
      </vt:variant>
      <vt:variant>
        <vt:lpwstr/>
      </vt:variant>
      <vt:variant>
        <vt:i4>196608</vt:i4>
      </vt:variant>
      <vt:variant>
        <vt:i4>87</vt:i4>
      </vt:variant>
      <vt:variant>
        <vt:i4>0</vt:i4>
      </vt:variant>
      <vt:variant>
        <vt:i4>5</vt:i4>
      </vt:variant>
      <vt:variant>
        <vt:lpwstr>../medinfo/archive2008/Htn controversy BB and thiazides Circ2008 against.pdf</vt:lpwstr>
      </vt:variant>
      <vt:variant>
        <vt:lpwstr/>
      </vt:variant>
      <vt:variant>
        <vt:i4>851986</vt:i4>
      </vt:variant>
      <vt:variant>
        <vt:i4>84</vt:i4>
      </vt:variant>
      <vt:variant>
        <vt:i4>0</vt:i4>
      </vt:variant>
      <vt:variant>
        <vt:i4>5</vt:i4>
      </vt:variant>
      <vt:variant>
        <vt:lpwstr>../medinfo/archive2008/Htn controversy BB and thiazides Circ2008 for.pdf</vt:lpwstr>
      </vt:variant>
      <vt:variant>
        <vt:lpwstr/>
      </vt:variant>
      <vt:variant>
        <vt:i4>5439598</vt:i4>
      </vt:variant>
      <vt:variant>
        <vt:i4>81</vt:i4>
      </vt:variant>
      <vt:variant>
        <vt:i4>0</vt:i4>
      </vt:variant>
      <vt:variant>
        <vt:i4>5</vt:i4>
      </vt:variant>
      <vt:variant>
        <vt:lpwstr>..\Medinfo\Hypertension\Htn CommentaryLIFE.pdf</vt:lpwstr>
      </vt:variant>
      <vt:variant>
        <vt:lpwstr/>
      </vt:variant>
      <vt:variant>
        <vt:i4>655440</vt:i4>
      </vt:variant>
      <vt:variant>
        <vt:i4>78</vt:i4>
      </vt:variant>
      <vt:variant>
        <vt:i4>0</vt:i4>
      </vt:variant>
      <vt:variant>
        <vt:i4>5</vt:i4>
      </vt:variant>
      <vt:variant>
        <vt:lpwstr>..\Medinfo\Hypertension\LVH\Htn ACE Inhibitors and Stroke2002.doc</vt:lpwstr>
      </vt:variant>
      <vt:variant>
        <vt:lpwstr/>
      </vt:variant>
      <vt:variant>
        <vt:i4>5243004</vt:i4>
      </vt:variant>
      <vt:variant>
        <vt:i4>75</vt:i4>
      </vt:variant>
      <vt:variant>
        <vt:i4>0</vt:i4>
      </vt:variant>
      <vt:variant>
        <vt:i4>5</vt:i4>
      </vt:variant>
      <vt:variant>
        <vt:lpwstr>..\Medinfo\Hypertension\ACE EUROPA trial editorial.pdf</vt:lpwstr>
      </vt:variant>
      <vt:variant>
        <vt:lpwstr/>
      </vt:variant>
      <vt:variant>
        <vt:i4>3997722</vt:i4>
      </vt:variant>
      <vt:variant>
        <vt:i4>72</vt:i4>
      </vt:variant>
      <vt:variant>
        <vt:i4>0</vt:i4>
      </vt:variant>
      <vt:variant>
        <vt:i4>5</vt:i4>
      </vt:variant>
      <vt:variant>
        <vt:lpwstr>..\Medinfo\Hypertension\Htn debate HOPE trial.pdf</vt:lpwstr>
      </vt:variant>
      <vt:variant>
        <vt:lpwstr/>
      </vt:variant>
      <vt:variant>
        <vt:i4>720937</vt:i4>
      </vt:variant>
      <vt:variant>
        <vt:i4>69</vt:i4>
      </vt:variant>
      <vt:variant>
        <vt:i4>0</vt:i4>
      </vt:variant>
      <vt:variant>
        <vt:i4>5</vt:i4>
      </vt:variant>
      <vt:variant>
        <vt:lpwstr>..\Medinfo\Hypertension\htn controversies AHA 2003a.htm</vt:lpwstr>
      </vt:variant>
      <vt:variant>
        <vt:lpwstr/>
      </vt:variant>
      <vt:variant>
        <vt:i4>1179708</vt:i4>
      </vt:variant>
      <vt:variant>
        <vt:i4>66</vt:i4>
      </vt:variant>
      <vt:variant>
        <vt:i4>0</vt:i4>
      </vt:variant>
      <vt:variant>
        <vt:i4>5</vt:i4>
      </vt:variant>
      <vt:variant>
        <vt:lpwstr>..\Medinfo\Hypertension\htn review pt2.pdf</vt:lpwstr>
      </vt:variant>
      <vt:variant>
        <vt:lpwstr/>
      </vt:variant>
      <vt:variant>
        <vt:i4>1114172</vt:i4>
      </vt:variant>
      <vt:variant>
        <vt:i4>63</vt:i4>
      </vt:variant>
      <vt:variant>
        <vt:i4>0</vt:i4>
      </vt:variant>
      <vt:variant>
        <vt:i4>5</vt:i4>
      </vt:variant>
      <vt:variant>
        <vt:lpwstr>..\Medinfo\Hypertension\htn review pt1.pdf</vt:lpwstr>
      </vt:variant>
      <vt:variant>
        <vt:lpwstr/>
      </vt:variant>
      <vt:variant>
        <vt:i4>6881353</vt:i4>
      </vt:variant>
      <vt:variant>
        <vt:i4>60</vt:i4>
      </vt:variant>
      <vt:variant>
        <vt:i4>0</vt:i4>
      </vt:variant>
      <vt:variant>
        <vt:i4>5</vt:i4>
      </vt:variant>
      <vt:variant>
        <vt:lpwstr>..\Medinfo\Hypertension\Htn drug therapy 2001.pdf</vt:lpwstr>
      </vt:variant>
      <vt:variant>
        <vt:lpwstr/>
      </vt:variant>
      <vt:variant>
        <vt:i4>3276816</vt:i4>
      </vt:variant>
      <vt:variant>
        <vt:i4>57</vt:i4>
      </vt:variant>
      <vt:variant>
        <vt:i4>0</vt:i4>
      </vt:variant>
      <vt:variant>
        <vt:i4>5</vt:i4>
      </vt:variant>
      <vt:variant>
        <vt:lpwstr>..\Medinfo\Hypertension\PHARMACOTHERAPY 2002.DOC</vt:lpwstr>
      </vt:variant>
      <vt:variant>
        <vt:lpwstr/>
      </vt:variant>
      <vt:variant>
        <vt:i4>3604490</vt:i4>
      </vt:variant>
      <vt:variant>
        <vt:i4>54</vt:i4>
      </vt:variant>
      <vt:variant>
        <vt:i4>0</vt:i4>
      </vt:variant>
      <vt:variant>
        <vt:i4>5</vt:i4>
      </vt:variant>
      <vt:variant>
        <vt:lpwstr>..\Medinfo\Hypertension\ASH SESSIONS.DOC</vt:lpwstr>
      </vt:variant>
      <vt:variant>
        <vt:lpwstr/>
      </vt:variant>
      <vt:variant>
        <vt:i4>1572905</vt:i4>
      </vt:variant>
      <vt:variant>
        <vt:i4>51</vt:i4>
      </vt:variant>
      <vt:variant>
        <vt:i4>0</vt:i4>
      </vt:variant>
      <vt:variant>
        <vt:i4>5</vt:i4>
      </vt:variant>
      <vt:variant>
        <vt:lpwstr>..\Medinfo\CHF\CHF pressure overload hypertrophy2002.pdf</vt:lpwstr>
      </vt:variant>
      <vt:variant>
        <vt:lpwstr/>
      </vt:variant>
      <vt:variant>
        <vt:i4>327798</vt:i4>
      </vt:variant>
      <vt:variant>
        <vt:i4>48</vt:i4>
      </vt:variant>
      <vt:variant>
        <vt:i4>0</vt:i4>
      </vt:variant>
      <vt:variant>
        <vt:i4>5</vt:i4>
      </vt:variant>
      <vt:variant>
        <vt:lpwstr>..\Medinfo\Hypertension\Htn SBP DBP PP 2002.pdf</vt:lpwstr>
      </vt:variant>
      <vt:variant>
        <vt:lpwstr/>
      </vt:variant>
      <vt:variant>
        <vt:i4>3473480</vt:i4>
      </vt:variant>
      <vt:variant>
        <vt:i4>45</vt:i4>
      </vt:variant>
      <vt:variant>
        <vt:i4>0</vt:i4>
      </vt:variant>
      <vt:variant>
        <vt:i4>5</vt:i4>
      </vt:variant>
      <vt:variant>
        <vt:lpwstr>..\Medinfo\Hypertension\Htn renal dysfunction and htn review article2002.pdf</vt:lpwstr>
      </vt:variant>
      <vt:variant>
        <vt:lpwstr/>
      </vt:variant>
      <vt:variant>
        <vt:i4>8257561</vt:i4>
      </vt:variant>
      <vt:variant>
        <vt:i4>42</vt:i4>
      </vt:variant>
      <vt:variant>
        <vt:i4>0</vt:i4>
      </vt:variant>
      <vt:variant>
        <vt:i4>5</vt:i4>
      </vt:variant>
      <vt:variant>
        <vt:lpwstr>..\Medinfo\Archive\All antihypertensive regimens are equal2003.htm</vt:lpwstr>
      </vt:variant>
      <vt:variant>
        <vt:lpwstr/>
      </vt:variant>
      <vt:variant>
        <vt:i4>7143546</vt:i4>
      </vt:variant>
      <vt:variant>
        <vt:i4>39</vt:i4>
      </vt:variant>
      <vt:variant>
        <vt:i4>0</vt:i4>
      </vt:variant>
      <vt:variant>
        <vt:i4>5</vt:i4>
      </vt:variant>
      <vt:variant>
        <vt:lpwstr>../medinfo/archive/Htn JNC7.pdf</vt:lpwstr>
      </vt:variant>
      <vt:variant>
        <vt:lpwstr/>
      </vt:variant>
      <vt:variant>
        <vt:i4>786476</vt:i4>
      </vt:variant>
      <vt:variant>
        <vt:i4>36</vt:i4>
      </vt:variant>
      <vt:variant>
        <vt:i4>0</vt:i4>
      </vt:variant>
      <vt:variant>
        <vt:i4>5</vt:i4>
      </vt:variant>
      <vt:variant>
        <vt:lpwstr>..\Medinfo\Hypertension\Htn JNC7 vs European Guidelines2003.pdf</vt:lpwstr>
      </vt:variant>
      <vt:variant>
        <vt:lpwstr/>
      </vt:variant>
      <vt:variant>
        <vt:i4>6094892</vt:i4>
      </vt:variant>
      <vt:variant>
        <vt:i4>33</vt:i4>
      </vt:variant>
      <vt:variant>
        <vt:i4>0</vt:i4>
      </vt:variant>
      <vt:variant>
        <vt:i4>5</vt:i4>
      </vt:variant>
      <vt:variant>
        <vt:lpwstr>../medinfo/archive/htn 2003_hypertension_practice_guidelines.pdf</vt:lpwstr>
      </vt:variant>
      <vt:variant>
        <vt:lpwstr/>
      </vt:variant>
      <vt:variant>
        <vt:i4>327805</vt:i4>
      </vt:variant>
      <vt:variant>
        <vt:i4>30</vt:i4>
      </vt:variant>
      <vt:variant>
        <vt:i4>0</vt:i4>
      </vt:variant>
      <vt:variant>
        <vt:i4>5</vt:i4>
      </vt:variant>
      <vt:variant>
        <vt:lpwstr>../medinfo/archive/htn 2003_guidelines.pdf</vt:lpwstr>
      </vt:variant>
      <vt:variant>
        <vt:lpwstr/>
      </vt:variant>
      <vt:variant>
        <vt:i4>5308441</vt:i4>
      </vt:variant>
      <vt:variant>
        <vt:i4>27</vt:i4>
      </vt:variant>
      <vt:variant>
        <vt:i4>0</vt:i4>
      </vt:variant>
      <vt:variant>
        <vt:i4>5</vt:i4>
      </vt:variant>
      <vt:variant>
        <vt:lpwstr>../medinfo/archive/Htn news guidelines Jan04.pdf</vt:lpwstr>
      </vt:variant>
      <vt:variant>
        <vt:lpwstr/>
      </vt:variant>
      <vt:variant>
        <vt:i4>4390936</vt:i4>
      </vt:variant>
      <vt:variant>
        <vt:i4>24</vt:i4>
      </vt:variant>
      <vt:variant>
        <vt:i4>0</vt:i4>
      </vt:variant>
      <vt:variant>
        <vt:i4>5</vt:i4>
      </vt:variant>
      <vt:variant>
        <vt:lpwstr>../medinfo/archive/Htn 2004 recent trials.pdf</vt:lpwstr>
      </vt:variant>
      <vt:variant>
        <vt:lpwstr/>
      </vt:variant>
      <vt:variant>
        <vt:i4>5832723</vt:i4>
      </vt:variant>
      <vt:variant>
        <vt:i4>21</vt:i4>
      </vt:variant>
      <vt:variant>
        <vt:i4>0</vt:i4>
      </vt:variant>
      <vt:variant>
        <vt:i4>5</vt:i4>
      </vt:variant>
      <vt:variant>
        <vt:lpwstr>../medinfo/archive/Htn review part II.pdf</vt:lpwstr>
      </vt:variant>
      <vt:variant>
        <vt:lpwstr/>
      </vt:variant>
      <vt:variant>
        <vt:i4>327744</vt:i4>
      </vt:variant>
      <vt:variant>
        <vt:i4>18</vt:i4>
      </vt:variant>
      <vt:variant>
        <vt:i4>0</vt:i4>
      </vt:variant>
      <vt:variant>
        <vt:i4>5</vt:i4>
      </vt:variant>
      <vt:variant>
        <vt:lpwstr>../medinfo/archive/Htn review part I.pdf</vt:lpwstr>
      </vt:variant>
      <vt:variant>
        <vt:lpwstr/>
      </vt:variant>
      <vt:variant>
        <vt:i4>4521992</vt:i4>
      </vt:variant>
      <vt:variant>
        <vt:i4>15</vt:i4>
      </vt:variant>
      <vt:variant>
        <vt:i4>0</vt:i4>
      </vt:variant>
      <vt:variant>
        <vt:i4>5</vt:i4>
      </vt:variant>
      <vt:variant>
        <vt:lpwstr>../medinfo/archive/Htn nat hx of subtypes ed.pdf</vt:lpwstr>
      </vt:variant>
      <vt:variant>
        <vt:lpwstr/>
      </vt:variant>
      <vt:variant>
        <vt:i4>2687025</vt:i4>
      </vt:variant>
      <vt:variant>
        <vt:i4>12</vt:i4>
      </vt:variant>
      <vt:variant>
        <vt:i4>0</vt:i4>
      </vt:variant>
      <vt:variant>
        <vt:i4>5</vt:i4>
      </vt:variant>
      <vt:variant>
        <vt:lpwstr>../medinfo/archive2008/Htn The year in 2006.pdf</vt:lpwstr>
      </vt:variant>
      <vt:variant>
        <vt:lpwstr/>
      </vt:variant>
      <vt:variant>
        <vt:i4>5</vt:i4>
      </vt:variant>
      <vt:variant>
        <vt:i4>9</vt:i4>
      </vt:variant>
      <vt:variant>
        <vt:i4>0</vt:i4>
      </vt:variant>
      <vt:variant>
        <vt:i4>5</vt:i4>
      </vt:variant>
      <vt:variant>
        <vt:lpwstr>../medinfo/archive2008/Htn review Lancet2007.pdf</vt:lpwstr>
      </vt:variant>
      <vt:variant>
        <vt:lpwstr/>
      </vt:variant>
      <vt:variant>
        <vt:i4>7733290</vt:i4>
      </vt:variant>
      <vt:variant>
        <vt:i4>6</vt:i4>
      </vt:variant>
      <vt:variant>
        <vt:i4>0</vt:i4>
      </vt:variant>
      <vt:variant>
        <vt:i4>5</vt:i4>
      </vt:variant>
      <vt:variant>
        <vt:lpwstr>../medinfo/archive2008/Htn ESC Guidelines 2007.pdf</vt:lpwstr>
      </vt:variant>
      <vt:variant>
        <vt:lpwstr/>
      </vt:variant>
      <vt:variant>
        <vt:i4>2687039</vt:i4>
      </vt:variant>
      <vt:variant>
        <vt:i4>3</vt:i4>
      </vt:variant>
      <vt:variant>
        <vt:i4>0</vt:i4>
      </vt:variant>
      <vt:variant>
        <vt:i4>5</vt:i4>
      </vt:variant>
      <vt:variant>
        <vt:lpwstr>../medinfo/archive2008/Htn the year in 2008.pdf</vt:lpwstr>
      </vt:variant>
      <vt:variant>
        <vt:lpwstr/>
      </vt:variant>
      <vt:variant>
        <vt:i4>6684780</vt:i4>
      </vt:variant>
      <vt:variant>
        <vt:i4>0</vt:i4>
      </vt:variant>
      <vt:variant>
        <vt:i4>0</vt:i4>
      </vt:variant>
      <vt:variant>
        <vt:i4>5</vt:i4>
      </vt:variant>
      <vt:variant>
        <vt:lpwstr>../medinfo/archive2011/Htn hypertensive heart State of the Art2010.pdf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HYPERTENSION  #HTN</dc:title>
  <dc:creator>HITESH PATEL</dc:creator>
  <cp:lastModifiedBy>HITESH PATEL</cp:lastModifiedBy>
  <cp:revision>48</cp:revision>
  <cp:lastPrinted>2018-09-26T04:33:00Z</cp:lastPrinted>
  <dcterms:created xsi:type="dcterms:W3CDTF">2014-08-28T20:06:00Z</dcterms:created>
  <dcterms:modified xsi:type="dcterms:W3CDTF">2018-09-27T05:01:00Z</dcterms:modified>
</cp:coreProperties>
</file>